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6E261" w14:textId="209C1882" w:rsidR="00777340" w:rsidRDefault="00777340" w:rsidP="00777340">
      <w:pPr>
        <w:rPr>
          <w:b/>
          <w:bCs/>
          <w:color w:val="767171" w:themeColor="background2" w:themeShade="80"/>
          <w:sz w:val="44"/>
          <w:szCs w:val="44"/>
        </w:rPr>
      </w:pPr>
      <w:r w:rsidRPr="00777340">
        <w:rPr>
          <w:b/>
          <w:bCs/>
          <w:color w:val="BF8F00" w:themeColor="accent4" w:themeShade="BF"/>
          <w:sz w:val="44"/>
          <w:szCs w:val="44"/>
        </w:rPr>
        <w:t xml:space="preserve">REPORT: </w:t>
      </w:r>
      <w:r>
        <w:rPr>
          <w:b/>
          <w:bCs/>
          <w:color w:val="767171" w:themeColor="background2" w:themeShade="80"/>
          <w:sz w:val="44"/>
          <w:szCs w:val="44"/>
        </w:rPr>
        <w:tab/>
      </w:r>
      <w:r>
        <w:rPr>
          <w:b/>
          <w:bCs/>
          <w:color w:val="767171" w:themeColor="background2" w:themeShade="80"/>
          <w:sz w:val="44"/>
          <w:szCs w:val="44"/>
        </w:rPr>
        <w:tab/>
      </w:r>
      <w:r>
        <w:rPr>
          <w:b/>
          <w:bCs/>
          <w:color w:val="767171" w:themeColor="background2" w:themeShade="80"/>
          <w:sz w:val="44"/>
          <w:szCs w:val="44"/>
        </w:rPr>
        <w:tab/>
      </w:r>
      <w:r>
        <w:rPr>
          <w:b/>
          <w:bCs/>
          <w:color w:val="767171" w:themeColor="background2" w:themeShade="80"/>
          <w:sz w:val="44"/>
          <w:szCs w:val="44"/>
        </w:rPr>
        <w:tab/>
      </w:r>
      <w:r>
        <w:rPr>
          <w:b/>
          <w:bCs/>
          <w:color w:val="767171" w:themeColor="background2" w:themeShade="80"/>
          <w:sz w:val="44"/>
          <w:szCs w:val="44"/>
        </w:rPr>
        <w:tab/>
      </w:r>
      <w:r>
        <w:rPr>
          <w:b/>
          <w:bCs/>
          <w:color w:val="767171" w:themeColor="background2" w:themeShade="80"/>
          <w:sz w:val="44"/>
          <w:szCs w:val="44"/>
        </w:rPr>
        <w:tab/>
      </w:r>
      <w:r>
        <w:rPr>
          <w:b/>
          <w:bCs/>
          <w:color w:val="767171" w:themeColor="background2" w:themeShade="80"/>
          <w:sz w:val="44"/>
          <w:szCs w:val="44"/>
        </w:rPr>
        <w:br/>
        <w:t xml:space="preserve">                                                                           </w:t>
      </w:r>
      <w:r>
        <w:rPr>
          <w:b/>
          <w:bCs/>
          <w:color w:val="4472C4" w:themeColor="accent1"/>
          <w:sz w:val="36"/>
          <w:szCs w:val="36"/>
        </w:rPr>
        <w:t xml:space="preserve">- </w:t>
      </w:r>
      <w:r w:rsidRPr="00777340">
        <w:rPr>
          <w:b/>
          <w:bCs/>
          <w:color w:val="4472C4" w:themeColor="accent1"/>
          <w:sz w:val="36"/>
          <w:szCs w:val="36"/>
        </w:rPr>
        <w:t>Pranay V</w:t>
      </w:r>
    </w:p>
    <w:p w14:paraId="76B84460" w14:textId="7B57774E" w:rsidR="004412A8" w:rsidRPr="004412A8" w:rsidRDefault="00777340" w:rsidP="004412A8">
      <w:r>
        <w:rPr>
          <w:b/>
          <w:bCs/>
          <w:color w:val="767171" w:themeColor="background2" w:themeShade="80"/>
          <w:sz w:val="44"/>
          <w:szCs w:val="44"/>
        </w:rPr>
        <w:br/>
      </w:r>
      <w:r w:rsidR="00521F29" w:rsidRPr="004412A8">
        <w:rPr>
          <w:b/>
          <w:bCs/>
          <w:color w:val="767171" w:themeColor="background2" w:themeShade="80"/>
          <w:sz w:val="44"/>
          <w:szCs w:val="44"/>
        </w:rPr>
        <w:t>QUESTION:</w:t>
      </w:r>
      <w:r w:rsidR="00521F29">
        <w:br/>
      </w:r>
      <w:r w:rsidR="00521F29" w:rsidRPr="004412A8">
        <w:rPr>
          <w:b/>
          <w:bCs/>
          <w:sz w:val="28"/>
          <w:szCs w:val="28"/>
        </w:rPr>
        <w:t xml:space="preserve">I have a </w:t>
      </w:r>
      <w:r w:rsidR="00521F29" w:rsidRPr="004412A8">
        <w:rPr>
          <w:b/>
          <w:bCs/>
          <w:sz w:val="28"/>
          <w:szCs w:val="28"/>
        </w:rPr>
        <w:t>device(sensor)</w:t>
      </w:r>
      <w:r w:rsidR="00521F29" w:rsidRPr="004412A8">
        <w:rPr>
          <w:b/>
          <w:bCs/>
          <w:sz w:val="28"/>
          <w:szCs w:val="28"/>
        </w:rPr>
        <w:t xml:space="preserve"> that collects data, but I'm facing a challenge because I have no Wi-Fi or cellular network available for transmitting the information. What alternative technologies or methods can I use to transmit this </w:t>
      </w:r>
      <w:r w:rsidR="00521F29" w:rsidRPr="004412A8">
        <w:rPr>
          <w:b/>
          <w:bCs/>
          <w:sz w:val="28"/>
          <w:szCs w:val="28"/>
        </w:rPr>
        <w:t>data</w:t>
      </w:r>
      <w:r w:rsidR="00521F29" w:rsidRPr="004412A8">
        <w:rPr>
          <w:b/>
          <w:bCs/>
          <w:sz w:val="28"/>
          <w:szCs w:val="28"/>
        </w:rPr>
        <w:t>?</w:t>
      </w:r>
      <w:r w:rsidR="00521F29" w:rsidRPr="004412A8">
        <w:rPr>
          <w:sz w:val="28"/>
          <w:szCs w:val="28"/>
        </w:rPr>
        <w:t xml:space="preserve"> </w:t>
      </w:r>
      <w:r w:rsidR="00521F29">
        <w:br/>
      </w:r>
      <w:r w:rsidR="00521F29">
        <w:br/>
      </w:r>
      <w:r w:rsidR="004412A8" w:rsidRPr="004412A8">
        <w:rPr>
          <w:b/>
          <w:bCs/>
          <w:color w:val="595959" w:themeColor="text1" w:themeTint="A6"/>
          <w:sz w:val="36"/>
          <w:szCs w:val="36"/>
        </w:rPr>
        <w:t>SOLUTION:</w:t>
      </w:r>
      <w:r w:rsidR="004412A8">
        <w:rPr>
          <w:b/>
          <w:bCs/>
          <w:color w:val="595959" w:themeColor="text1" w:themeTint="A6"/>
          <w:sz w:val="36"/>
          <w:szCs w:val="36"/>
        </w:rPr>
        <w:t xml:space="preserve"> </w:t>
      </w:r>
      <w:r w:rsidR="004412A8" w:rsidRPr="004412A8">
        <w:rPr>
          <w:b/>
          <w:bCs/>
          <w:color w:val="2F5496" w:themeColor="accent1" w:themeShade="BF"/>
          <w:sz w:val="36"/>
          <w:szCs w:val="36"/>
        </w:rPr>
        <w:t>IR COMMUNICATION</w:t>
      </w:r>
      <w:r w:rsidR="004412A8">
        <w:rPr>
          <w:b/>
          <w:bCs/>
          <w:color w:val="2F5496" w:themeColor="accent1" w:themeShade="BF"/>
          <w:sz w:val="36"/>
          <w:szCs w:val="36"/>
        </w:rPr>
        <w:br/>
      </w:r>
      <w:r w:rsidR="004412A8">
        <w:rPr>
          <w:b/>
          <w:bCs/>
          <w:color w:val="2F5496" w:themeColor="accent1" w:themeShade="BF"/>
          <w:sz w:val="36"/>
          <w:szCs w:val="36"/>
        </w:rPr>
        <w:br/>
      </w:r>
      <w:r w:rsidR="004412A8" w:rsidRPr="004412A8">
        <w:rPr>
          <w:b/>
          <w:bCs/>
          <w:color w:val="385623" w:themeColor="accent6" w:themeShade="80"/>
          <w:sz w:val="36"/>
          <w:szCs w:val="36"/>
        </w:rPr>
        <w:t>Infrared Radiation:</w:t>
      </w:r>
    </w:p>
    <w:p w14:paraId="53BBB43F" w14:textId="77777777" w:rsidR="00B57D3F" w:rsidRPr="00CD78E3" w:rsidRDefault="004412A8" w:rsidP="00AC6DB4">
      <w:pPr>
        <w:rPr>
          <w:b/>
          <w:bCs/>
          <w:color w:val="385623" w:themeColor="accent6" w:themeShade="80"/>
          <w:sz w:val="36"/>
          <w:szCs w:val="36"/>
        </w:rPr>
      </w:pPr>
      <w:r w:rsidRPr="00AC6DB4">
        <w:rPr>
          <w:sz w:val="28"/>
          <w:szCs w:val="28"/>
        </w:rPr>
        <w:t>Infrared (IR) radiation is invisible light, making it suitable for communication. Common sources include the sun and light bulbs. For example, a TV remote uses an IR LED to send signals to the television.</w:t>
      </w:r>
      <w:r w:rsidR="00AC6DB4" w:rsidRPr="00AC6DB4">
        <w:rPr>
          <w:sz w:val="28"/>
          <w:szCs w:val="28"/>
        </w:rPr>
        <w:br/>
      </w:r>
      <w:r w:rsidR="00AC6DB4" w:rsidRPr="00AC6DB4">
        <w:rPr>
          <w:sz w:val="28"/>
          <w:szCs w:val="28"/>
        </w:rPr>
        <w:br/>
      </w:r>
      <w:r w:rsidR="00AC6DB4" w:rsidRPr="00AC6DB4">
        <w:rPr>
          <w:sz w:val="28"/>
          <w:szCs w:val="28"/>
        </w:rPr>
        <w:t>The IR receiver in your TV can filter out ambient light to pick up signals from the remote. This is possible because the IR signal is modulated, which means it follows a specific pattern. This helps the receiver know when to listen for data.</w:t>
      </w:r>
      <w:r w:rsidR="00B57D3F">
        <w:rPr>
          <w:sz w:val="28"/>
          <w:szCs w:val="28"/>
        </w:rPr>
        <w:br/>
      </w:r>
      <w:r w:rsidR="00B57D3F">
        <w:rPr>
          <w:sz w:val="28"/>
          <w:szCs w:val="28"/>
        </w:rPr>
        <w:br/>
      </w:r>
      <w:r w:rsidR="00B57D3F" w:rsidRPr="00CD78E3">
        <w:rPr>
          <w:b/>
          <w:bCs/>
          <w:color w:val="385623" w:themeColor="accent6" w:themeShade="80"/>
          <w:sz w:val="36"/>
          <w:szCs w:val="36"/>
        </w:rPr>
        <w:t>Infrared:</w:t>
      </w:r>
    </w:p>
    <w:p w14:paraId="25BB2888" w14:textId="77777777" w:rsidR="00CD78E3" w:rsidRPr="00CD78E3" w:rsidRDefault="00CD78E3" w:rsidP="00CD78E3">
      <w:pPr>
        <w:rPr>
          <w:sz w:val="24"/>
          <w:szCs w:val="24"/>
        </w:rPr>
      </w:pPr>
      <w:r w:rsidRPr="00CD78E3">
        <w:rPr>
          <w:sz w:val="24"/>
          <w:szCs w:val="24"/>
        </w:rPr>
        <w:t>Infrared radiation is a form of light similar to the light we see all around us. The only difference between IR light and visible light is the frequency and wavelength. Infrared radiation lies outside the range of visible light, so humans can’t see it:</w:t>
      </w:r>
    </w:p>
    <w:p w14:paraId="7ACF13C5" w14:textId="6D7F4A65" w:rsidR="00CD78E3" w:rsidRDefault="00CD78E3" w:rsidP="00AC6DB4">
      <w:pPr>
        <w:rPr>
          <w:sz w:val="24"/>
          <w:szCs w:val="24"/>
        </w:rPr>
      </w:pPr>
      <w:r>
        <w:rPr>
          <w:sz w:val="24"/>
          <w:szCs w:val="24"/>
        </w:rPr>
        <w:t xml:space="preserve">                   </w:t>
      </w:r>
      <w:r>
        <w:rPr>
          <w:noProof/>
        </w:rPr>
        <w:drawing>
          <wp:inline distT="0" distB="0" distL="0" distR="0" wp14:anchorId="547E17FA" wp14:editId="7DCCB0AE">
            <wp:extent cx="4377267" cy="2044117"/>
            <wp:effectExtent l="0" t="0" r="4445" b="0"/>
            <wp:docPr id="452830921" name="Picture 11" descr="Arduino IR Tutorial - Electromagnetic Spectru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duino IR Tutorial - Electromagnetic Spectrum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5440" cy="2057274"/>
                    </a:xfrm>
                    <a:prstGeom prst="rect">
                      <a:avLst/>
                    </a:prstGeom>
                    <a:noFill/>
                    <a:ln>
                      <a:noFill/>
                    </a:ln>
                  </pic:spPr>
                </pic:pic>
              </a:graphicData>
            </a:graphic>
          </wp:inline>
        </w:drawing>
      </w:r>
    </w:p>
    <w:p w14:paraId="505038B2" w14:textId="30A310FA" w:rsidR="001361EE" w:rsidRDefault="00AC6DB4" w:rsidP="00AC6DB4">
      <w:pPr>
        <w:rPr>
          <w:b/>
          <w:bCs/>
          <w:color w:val="385623" w:themeColor="accent6" w:themeShade="80"/>
          <w:sz w:val="36"/>
          <w:szCs w:val="36"/>
        </w:rPr>
      </w:pPr>
      <w:r>
        <w:rPr>
          <w:sz w:val="24"/>
          <w:szCs w:val="24"/>
        </w:rPr>
        <w:lastRenderedPageBreak/>
        <w:br/>
      </w:r>
      <w:r>
        <w:rPr>
          <w:sz w:val="24"/>
          <w:szCs w:val="24"/>
        </w:rPr>
        <w:br/>
      </w:r>
      <w:r w:rsidRPr="00AC6DB4">
        <w:rPr>
          <w:b/>
          <w:bCs/>
          <w:color w:val="385623" w:themeColor="accent6" w:themeShade="80"/>
          <w:sz w:val="36"/>
          <w:szCs w:val="36"/>
        </w:rPr>
        <w:t>Why IR?</w:t>
      </w:r>
      <w:r w:rsidR="001361EE">
        <w:rPr>
          <w:b/>
          <w:bCs/>
          <w:color w:val="385623" w:themeColor="accent6" w:themeShade="80"/>
          <w:sz w:val="36"/>
          <w:szCs w:val="36"/>
        </w:rPr>
        <w:t xml:space="preserve"> (</w:t>
      </w:r>
      <w:r w:rsidR="000F4B2C">
        <w:rPr>
          <w:b/>
          <w:bCs/>
          <w:color w:val="385623" w:themeColor="accent6" w:themeShade="80"/>
          <w:sz w:val="36"/>
          <w:szCs w:val="36"/>
        </w:rPr>
        <w:t xml:space="preserve">explained with </w:t>
      </w:r>
      <w:r w:rsidR="00E70F3A">
        <w:rPr>
          <w:b/>
          <w:bCs/>
          <w:color w:val="385623" w:themeColor="accent6" w:themeShade="80"/>
          <w:sz w:val="36"/>
          <w:szCs w:val="36"/>
        </w:rPr>
        <w:t xml:space="preserve">an </w:t>
      </w:r>
      <w:r w:rsidR="000F4B2C">
        <w:rPr>
          <w:b/>
          <w:bCs/>
          <w:color w:val="385623" w:themeColor="accent6" w:themeShade="80"/>
          <w:sz w:val="36"/>
          <w:szCs w:val="36"/>
        </w:rPr>
        <w:t>example)</w:t>
      </w:r>
    </w:p>
    <w:p w14:paraId="00A76F0D" w14:textId="1813F2A4" w:rsidR="00AC6DB4" w:rsidRPr="00AC6DB4" w:rsidRDefault="00AC6DB4" w:rsidP="00AC6DB4">
      <w:pPr>
        <w:rPr>
          <w:sz w:val="28"/>
          <w:szCs w:val="28"/>
        </w:rPr>
      </w:pPr>
      <w:r w:rsidRPr="00AC6DB4">
        <w:rPr>
          <w:sz w:val="28"/>
          <w:szCs w:val="28"/>
        </w:rPr>
        <w:t>A common method of modulation in IR communication is 38kHz modulation. This frequency is chosen because there are few natural sources emitting signals at this rate, allowing the transmitted data to stand out. Although 38kHz is the most popular, other frequencies can also be used.</w:t>
      </w:r>
    </w:p>
    <w:p w14:paraId="325C0710" w14:textId="77777777" w:rsidR="00AC6DB4" w:rsidRDefault="00AC6DB4" w:rsidP="00AC6DB4">
      <w:pPr>
        <w:rPr>
          <w:sz w:val="28"/>
          <w:szCs w:val="28"/>
        </w:rPr>
      </w:pPr>
      <w:r w:rsidRPr="00AC6DB4">
        <w:rPr>
          <w:sz w:val="28"/>
          <w:szCs w:val="28"/>
        </w:rPr>
        <w:t>When you press a button on your remote, the IR LED quickly blinks to send encoded data to the device. This rapid blinking allows the appliance to interpret the signal and perform the desired action.</w:t>
      </w:r>
    </w:p>
    <w:p w14:paraId="2776AB6E" w14:textId="243C3D17" w:rsidR="00483B37" w:rsidRPr="00AC6DB4" w:rsidRDefault="00483B37" w:rsidP="00AC6DB4">
      <w:pPr>
        <w:rPr>
          <w:sz w:val="28"/>
          <w:szCs w:val="28"/>
        </w:rPr>
      </w:pPr>
      <w:r>
        <w:rPr>
          <w:noProof/>
        </w:rPr>
        <w:drawing>
          <wp:inline distT="0" distB="0" distL="0" distR="0" wp14:anchorId="041AC66E" wp14:editId="109054B2">
            <wp:extent cx="5731510" cy="2256790"/>
            <wp:effectExtent l="0" t="0" r="2540" b="0"/>
            <wp:docPr id="2009291389" name="Picture 10" descr="IR LED Transmitter With Modul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R LED Transmitter With Modula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56790"/>
                    </a:xfrm>
                    <a:prstGeom prst="rect">
                      <a:avLst/>
                    </a:prstGeom>
                    <a:noFill/>
                    <a:ln>
                      <a:noFill/>
                    </a:ln>
                  </pic:spPr>
                </pic:pic>
              </a:graphicData>
            </a:graphic>
          </wp:inline>
        </w:drawing>
      </w:r>
    </w:p>
    <w:p w14:paraId="5708E16D" w14:textId="0C018A3C" w:rsidR="00777340" w:rsidRDefault="00AC6DB4">
      <w:pPr>
        <w:rPr>
          <w:b/>
          <w:bCs/>
          <w:color w:val="385623" w:themeColor="accent6" w:themeShade="80"/>
          <w:sz w:val="36"/>
          <w:szCs w:val="36"/>
        </w:rPr>
      </w:pPr>
      <w:r>
        <w:rPr>
          <w:b/>
          <w:bCs/>
          <w:color w:val="385623" w:themeColor="accent6" w:themeShade="80"/>
          <w:sz w:val="36"/>
          <w:szCs w:val="36"/>
        </w:rPr>
        <w:t xml:space="preserve">   </w:t>
      </w:r>
      <w:r w:rsidR="00777340">
        <w:rPr>
          <w:b/>
          <w:bCs/>
          <w:color w:val="385623" w:themeColor="accent6" w:themeShade="80"/>
          <w:sz w:val="36"/>
          <w:szCs w:val="36"/>
        </w:rPr>
        <w:br/>
      </w:r>
      <w:r w:rsidR="00777340">
        <w:rPr>
          <w:b/>
          <w:bCs/>
          <w:color w:val="385623" w:themeColor="accent6" w:themeShade="80"/>
          <w:sz w:val="36"/>
          <w:szCs w:val="36"/>
        </w:rPr>
        <w:br/>
      </w:r>
      <w:r w:rsidR="00777340" w:rsidRPr="00AC6DB4">
        <w:rPr>
          <w:sz w:val="28"/>
          <w:szCs w:val="28"/>
        </w:rPr>
        <w:t>When you hit a key on your remote, the transmitting IR LED will blink very quickly for a fraction of a second, transmitting encoded data to your appliance.</w:t>
      </w:r>
      <w:r>
        <w:rPr>
          <w:b/>
          <w:bCs/>
          <w:color w:val="385623" w:themeColor="accent6" w:themeShade="80"/>
          <w:sz w:val="36"/>
          <w:szCs w:val="36"/>
        </w:rPr>
        <w:t xml:space="preserve">   </w:t>
      </w:r>
    </w:p>
    <w:p w14:paraId="4159D185" w14:textId="77777777" w:rsidR="00CD78E3" w:rsidRDefault="00777340" w:rsidP="00777340">
      <w:pPr>
        <w:rPr>
          <w:b/>
          <w:bCs/>
          <w:color w:val="385623" w:themeColor="accent6" w:themeShade="80"/>
          <w:sz w:val="32"/>
          <w:szCs w:val="32"/>
        </w:rPr>
      </w:pPr>
      <w:r>
        <w:rPr>
          <w:b/>
          <w:bCs/>
          <w:color w:val="385623" w:themeColor="accent6" w:themeShade="80"/>
          <w:sz w:val="36"/>
          <w:szCs w:val="36"/>
        </w:rPr>
        <w:t xml:space="preserve">            </w:t>
      </w:r>
      <w:r w:rsidR="00AC6DB4">
        <w:rPr>
          <w:b/>
          <w:bCs/>
          <w:color w:val="385623" w:themeColor="accent6" w:themeShade="80"/>
          <w:sz w:val="36"/>
          <w:szCs w:val="36"/>
        </w:rPr>
        <w:t xml:space="preserve">  </w:t>
      </w:r>
      <w:r w:rsidR="00AC6DB4" w:rsidRPr="00AC6DB4">
        <w:rPr>
          <w:b/>
          <w:bCs/>
          <w:color w:val="385623" w:themeColor="accent6" w:themeShade="80"/>
          <w:sz w:val="36"/>
          <w:szCs w:val="36"/>
        </w:rPr>
        <w:drawing>
          <wp:inline distT="0" distB="0" distL="0" distR="0" wp14:anchorId="5C1C2C8D" wp14:editId="3FE5FB68">
            <wp:extent cx="4290060" cy="1143000"/>
            <wp:effectExtent l="0" t="0" r="0" b="0"/>
            <wp:docPr id="1174927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143000"/>
                    </a:xfrm>
                    <a:prstGeom prst="rect">
                      <a:avLst/>
                    </a:prstGeom>
                    <a:noFill/>
                    <a:ln>
                      <a:noFill/>
                    </a:ln>
                  </pic:spPr>
                </pic:pic>
              </a:graphicData>
            </a:graphic>
          </wp:inline>
        </w:drawing>
      </w:r>
      <w:r w:rsidR="00AC6DB4">
        <w:rPr>
          <w:b/>
          <w:bCs/>
          <w:color w:val="385623" w:themeColor="accent6" w:themeShade="80"/>
          <w:sz w:val="36"/>
          <w:szCs w:val="36"/>
        </w:rPr>
        <w:br/>
      </w:r>
      <w:r w:rsidR="00AC6DB4">
        <w:rPr>
          <w:b/>
          <w:bCs/>
          <w:color w:val="385623" w:themeColor="accent6" w:themeShade="80"/>
          <w:sz w:val="36"/>
          <w:szCs w:val="36"/>
        </w:rPr>
        <w:br/>
      </w:r>
    </w:p>
    <w:p w14:paraId="63B0F7DA" w14:textId="77777777" w:rsidR="00CD78E3" w:rsidRDefault="00CD78E3" w:rsidP="00777340">
      <w:pPr>
        <w:rPr>
          <w:b/>
          <w:bCs/>
          <w:color w:val="385623" w:themeColor="accent6" w:themeShade="80"/>
          <w:sz w:val="32"/>
          <w:szCs w:val="32"/>
        </w:rPr>
      </w:pPr>
    </w:p>
    <w:p w14:paraId="77006D1F" w14:textId="77777777" w:rsidR="00CD78E3" w:rsidRDefault="00CD78E3" w:rsidP="00777340">
      <w:pPr>
        <w:rPr>
          <w:b/>
          <w:bCs/>
          <w:color w:val="385623" w:themeColor="accent6" w:themeShade="80"/>
          <w:sz w:val="32"/>
          <w:szCs w:val="32"/>
        </w:rPr>
      </w:pPr>
    </w:p>
    <w:p w14:paraId="6FBF75BC" w14:textId="45DD2B0A" w:rsidR="00777340" w:rsidRPr="00CD78E3" w:rsidRDefault="00777340" w:rsidP="00777340">
      <w:pPr>
        <w:rPr>
          <w:b/>
          <w:bCs/>
          <w:color w:val="385623" w:themeColor="accent6" w:themeShade="80"/>
          <w:sz w:val="32"/>
          <w:szCs w:val="32"/>
        </w:rPr>
      </w:pPr>
      <w:r w:rsidRPr="00777340">
        <w:rPr>
          <w:b/>
          <w:bCs/>
          <w:color w:val="385623" w:themeColor="accent6" w:themeShade="80"/>
          <w:sz w:val="32"/>
          <w:szCs w:val="32"/>
        </w:rPr>
        <w:lastRenderedPageBreak/>
        <w:t>CIRCUIT DAIGRAM:</w:t>
      </w:r>
      <w:r>
        <w:rPr>
          <w:b/>
          <w:bCs/>
          <w:color w:val="385623" w:themeColor="accent6" w:themeShade="80"/>
          <w:sz w:val="32"/>
          <w:szCs w:val="32"/>
        </w:rPr>
        <w:br/>
      </w:r>
      <w:r w:rsidRPr="00777340">
        <w:rPr>
          <w:b/>
          <w:bCs/>
          <w:color w:val="385623" w:themeColor="accent6" w:themeShade="80"/>
          <w:sz w:val="40"/>
          <w:szCs w:val="40"/>
        </w:rPr>
        <w:drawing>
          <wp:inline distT="0" distB="0" distL="0" distR="0" wp14:anchorId="174C9366" wp14:editId="51A30DCB">
            <wp:extent cx="5342248" cy="2552700"/>
            <wp:effectExtent l="0" t="0" r="0" b="0"/>
            <wp:docPr id="3720886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1677" cy="2557206"/>
                    </a:xfrm>
                    <a:prstGeom prst="rect">
                      <a:avLst/>
                    </a:prstGeom>
                    <a:noFill/>
                    <a:ln>
                      <a:noFill/>
                    </a:ln>
                  </pic:spPr>
                </pic:pic>
              </a:graphicData>
            </a:graphic>
          </wp:inline>
        </w:drawing>
      </w:r>
      <w:r>
        <w:rPr>
          <w:b/>
          <w:bCs/>
          <w:color w:val="385623" w:themeColor="accent6" w:themeShade="80"/>
          <w:sz w:val="40"/>
          <w:szCs w:val="40"/>
        </w:rPr>
        <w:br/>
      </w:r>
      <w:r>
        <w:rPr>
          <w:noProof/>
        </w:rPr>
        <w:drawing>
          <wp:inline distT="0" distB="0" distL="0" distR="0" wp14:anchorId="58BADD5F" wp14:editId="46D3D117">
            <wp:extent cx="5731510" cy="2745105"/>
            <wp:effectExtent l="0" t="0" r="2540" b="0"/>
            <wp:docPr id="1932538935" name="Picture 8" descr="Basic IR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sic IR Commun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45105"/>
                    </a:xfrm>
                    <a:prstGeom prst="rect">
                      <a:avLst/>
                    </a:prstGeom>
                    <a:noFill/>
                    <a:ln>
                      <a:noFill/>
                    </a:ln>
                  </pic:spPr>
                </pic:pic>
              </a:graphicData>
            </a:graphic>
          </wp:inline>
        </w:drawing>
      </w:r>
    </w:p>
    <w:p w14:paraId="566C4281" w14:textId="3ECE39E2" w:rsidR="00777340" w:rsidRPr="00777340" w:rsidRDefault="00777340" w:rsidP="00777340">
      <w:pPr>
        <w:rPr>
          <w:b/>
          <w:bCs/>
          <w:color w:val="385623" w:themeColor="accent6" w:themeShade="80"/>
          <w:sz w:val="40"/>
          <w:szCs w:val="40"/>
        </w:rPr>
      </w:pPr>
      <w:r w:rsidRPr="00777340">
        <w:rPr>
          <w:b/>
          <w:bCs/>
          <w:color w:val="385623" w:themeColor="accent6" w:themeShade="80"/>
          <w:sz w:val="40"/>
          <w:szCs w:val="40"/>
        </w:rPr>
        <w:t>Components List:</w:t>
      </w:r>
    </w:p>
    <w:p w14:paraId="12403C1D" w14:textId="77777777" w:rsidR="00777340" w:rsidRPr="00777340" w:rsidRDefault="00777340" w:rsidP="00777340">
      <w:pPr>
        <w:numPr>
          <w:ilvl w:val="0"/>
          <w:numId w:val="1"/>
        </w:numPr>
        <w:tabs>
          <w:tab w:val="num" w:pos="720"/>
        </w:tabs>
        <w:rPr>
          <w:sz w:val="24"/>
          <w:szCs w:val="24"/>
        </w:rPr>
      </w:pPr>
      <w:r w:rsidRPr="00777340">
        <w:rPr>
          <w:sz w:val="24"/>
          <w:szCs w:val="24"/>
        </w:rPr>
        <w:t>Arduino Boards (2): One for the transmitter and one for the receiver.</w:t>
      </w:r>
    </w:p>
    <w:p w14:paraId="454ED191" w14:textId="77777777" w:rsidR="00777340" w:rsidRPr="00777340" w:rsidRDefault="00777340" w:rsidP="00777340">
      <w:pPr>
        <w:numPr>
          <w:ilvl w:val="0"/>
          <w:numId w:val="1"/>
        </w:numPr>
        <w:tabs>
          <w:tab w:val="num" w:pos="720"/>
        </w:tabs>
        <w:rPr>
          <w:sz w:val="24"/>
          <w:szCs w:val="24"/>
        </w:rPr>
      </w:pPr>
      <w:r w:rsidRPr="00777340">
        <w:rPr>
          <w:sz w:val="24"/>
          <w:szCs w:val="24"/>
        </w:rPr>
        <w:t>IR LED: Used as the transmitter to send infrared signals.</w:t>
      </w:r>
    </w:p>
    <w:p w14:paraId="7BCA87E1" w14:textId="77777777" w:rsidR="00777340" w:rsidRPr="00777340" w:rsidRDefault="00777340" w:rsidP="00777340">
      <w:pPr>
        <w:numPr>
          <w:ilvl w:val="0"/>
          <w:numId w:val="1"/>
        </w:numPr>
        <w:tabs>
          <w:tab w:val="num" w:pos="720"/>
        </w:tabs>
        <w:rPr>
          <w:sz w:val="24"/>
          <w:szCs w:val="24"/>
        </w:rPr>
      </w:pPr>
      <w:r w:rsidRPr="00777340">
        <w:rPr>
          <w:sz w:val="24"/>
          <w:szCs w:val="24"/>
        </w:rPr>
        <w:t>IR Photodiode/Receiver: Used as the receiver to detect the infrared signals.</w:t>
      </w:r>
    </w:p>
    <w:p w14:paraId="23CBCBA2" w14:textId="77777777" w:rsidR="00777340" w:rsidRPr="00777340" w:rsidRDefault="00777340" w:rsidP="00777340">
      <w:pPr>
        <w:numPr>
          <w:ilvl w:val="0"/>
          <w:numId w:val="1"/>
        </w:numPr>
        <w:tabs>
          <w:tab w:val="num" w:pos="720"/>
        </w:tabs>
        <w:rPr>
          <w:sz w:val="24"/>
          <w:szCs w:val="24"/>
        </w:rPr>
      </w:pPr>
      <w:r w:rsidRPr="00777340">
        <w:rPr>
          <w:sz w:val="24"/>
          <w:szCs w:val="24"/>
        </w:rPr>
        <w:t>Resistors:</w:t>
      </w:r>
    </w:p>
    <w:p w14:paraId="5C4FDA4B" w14:textId="3E186428" w:rsidR="00777340" w:rsidRPr="00777340" w:rsidRDefault="00777340" w:rsidP="00777340">
      <w:pPr>
        <w:numPr>
          <w:ilvl w:val="1"/>
          <w:numId w:val="1"/>
        </w:numPr>
        <w:rPr>
          <w:sz w:val="24"/>
          <w:szCs w:val="24"/>
        </w:rPr>
      </w:pPr>
      <w:r>
        <w:rPr>
          <w:sz w:val="24"/>
          <w:szCs w:val="24"/>
        </w:rPr>
        <w:t>33</w:t>
      </w:r>
      <w:r w:rsidRPr="00777340">
        <w:rPr>
          <w:sz w:val="24"/>
          <w:szCs w:val="24"/>
        </w:rPr>
        <w:t>0Ω resistor: Connected in series with the IR LED.</w:t>
      </w:r>
    </w:p>
    <w:p w14:paraId="7E766448" w14:textId="77777777" w:rsidR="00777340" w:rsidRPr="00777340" w:rsidRDefault="00777340" w:rsidP="00777340">
      <w:pPr>
        <w:numPr>
          <w:ilvl w:val="1"/>
          <w:numId w:val="1"/>
        </w:numPr>
        <w:rPr>
          <w:sz w:val="24"/>
          <w:szCs w:val="24"/>
        </w:rPr>
      </w:pPr>
      <w:r w:rsidRPr="00777340">
        <w:rPr>
          <w:sz w:val="24"/>
          <w:szCs w:val="24"/>
        </w:rPr>
        <w:t>10kΩ resistor: Connected to the photodiode for biasing.</w:t>
      </w:r>
    </w:p>
    <w:p w14:paraId="1EF213B9" w14:textId="77777777" w:rsidR="00777340" w:rsidRPr="00777340" w:rsidRDefault="00777340" w:rsidP="00777340">
      <w:pPr>
        <w:numPr>
          <w:ilvl w:val="1"/>
          <w:numId w:val="1"/>
        </w:numPr>
        <w:rPr>
          <w:sz w:val="24"/>
          <w:szCs w:val="24"/>
        </w:rPr>
      </w:pPr>
      <w:r w:rsidRPr="00777340">
        <w:rPr>
          <w:sz w:val="24"/>
          <w:szCs w:val="24"/>
        </w:rPr>
        <w:t>10kΩ resistor: Used in the circuit for the receiver setup.</w:t>
      </w:r>
    </w:p>
    <w:p w14:paraId="47EB5388" w14:textId="77777777" w:rsidR="00777340" w:rsidRPr="00777340" w:rsidRDefault="00777340" w:rsidP="00777340">
      <w:pPr>
        <w:numPr>
          <w:ilvl w:val="0"/>
          <w:numId w:val="1"/>
        </w:numPr>
        <w:tabs>
          <w:tab w:val="num" w:pos="720"/>
        </w:tabs>
        <w:rPr>
          <w:sz w:val="24"/>
          <w:szCs w:val="24"/>
        </w:rPr>
      </w:pPr>
      <w:r w:rsidRPr="00777340">
        <w:rPr>
          <w:sz w:val="24"/>
          <w:szCs w:val="24"/>
        </w:rPr>
        <w:t>Breadboard: For connecting the components.</w:t>
      </w:r>
    </w:p>
    <w:p w14:paraId="29F07282" w14:textId="46C09913" w:rsidR="00777340" w:rsidRPr="00777340" w:rsidRDefault="00777340" w:rsidP="00777340">
      <w:pPr>
        <w:pStyle w:val="ListParagraph"/>
        <w:numPr>
          <w:ilvl w:val="0"/>
          <w:numId w:val="1"/>
        </w:numPr>
        <w:rPr>
          <w:sz w:val="24"/>
          <w:szCs w:val="24"/>
        </w:rPr>
      </w:pPr>
      <w:r w:rsidRPr="00777340">
        <w:rPr>
          <w:sz w:val="24"/>
          <w:szCs w:val="24"/>
        </w:rPr>
        <w:t>Jumper Wires: For making the necessary connections between components</w:t>
      </w:r>
      <w:r w:rsidRPr="00777340">
        <w:rPr>
          <w:sz w:val="24"/>
          <w:szCs w:val="24"/>
        </w:rPr>
        <w:t>.</w:t>
      </w:r>
    </w:p>
    <w:p w14:paraId="28A3CBE8" w14:textId="3F66E25F" w:rsidR="00777340" w:rsidRPr="00CD78E3" w:rsidRDefault="00777340" w:rsidP="00CD78E3">
      <w:pPr>
        <w:shd w:val="clear" w:color="auto" w:fill="FFFFFF"/>
        <w:spacing w:before="375" w:after="120" w:line="480" w:lineRule="atLeast"/>
        <w:ind w:left="709"/>
        <w:outlineLvl w:val="0"/>
        <w:rPr>
          <w:rFonts w:ascii="Roboto" w:eastAsia="Times New Roman" w:hAnsi="Roboto" w:cs="Times New Roman"/>
          <w:b/>
          <w:bCs/>
          <w:color w:val="385623" w:themeColor="accent6" w:themeShade="80"/>
          <w:kern w:val="36"/>
          <w:sz w:val="36"/>
          <w:szCs w:val="36"/>
          <w:lang w:eastAsia="en-IN"/>
          <w14:ligatures w14:val="none"/>
        </w:rPr>
      </w:pPr>
      <w:r w:rsidRPr="00CD78E3">
        <w:rPr>
          <w:rFonts w:ascii="Roboto" w:eastAsia="Times New Roman" w:hAnsi="Roboto" w:cs="Times New Roman"/>
          <w:b/>
          <w:bCs/>
          <w:color w:val="385623" w:themeColor="accent6" w:themeShade="80"/>
          <w:kern w:val="36"/>
          <w:sz w:val="36"/>
          <w:szCs w:val="36"/>
          <w:lang w:eastAsia="en-IN"/>
          <w14:ligatures w14:val="none"/>
        </w:rPr>
        <w:lastRenderedPageBreak/>
        <w:t>Code for IR Communication between IR LED And IR Photodiode Using Arduino Uno</w:t>
      </w:r>
    </w:p>
    <w:p w14:paraId="2ED25242" w14:textId="130E8FDE" w:rsidR="00777340" w:rsidRPr="00777340" w:rsidRDefault="00777340" w:rsidP="00777340">
      <w:pPr>
        <w:shd w:val="clear" w:color="auto" w:fill="FFFFFF"/>
        <w:spacing w:after="150" w:line="360" w:lineRule="atLeast"/>
        <w:ind w:left="709"/>
        <w:rPr>
          <w:rFonts w:ascii="Roboto" w:eastAsia="Times New Roman" w:hAnsi="Roboto" w:cs="Times New Roman"/>
          <w:color w:val="333333"/>
          <w:kern w:val="0"/>
          <w:sz w:val="24"/>
          <w:szCs w:val="24"/>
          <w:lang w:eastAsia="en-IN"/>
          <w14:ligatures w14:val="none"/>
        </w:rPr>
      </w:pPr>
      <w:r w:rsidRPr="00777340">
        <w:rPr>
          <w:rFonts w:ascii="Roboto" w:eastAsia="Times New Roman" w:hAnsi="Roboto" w:cs="Times New Roman"/>
          <w:b/>
          <w:bCs/>
          <w:color w:val="333333"/>
          <w:kern w:val="0"/>
          <w:sz w:val="24"/>
          <w:szCs w:val="24"/>
          <w:lang w:eastAsia="en-IN"/>
          <w14:ligatures w14:val="none"/>
        </w:rPr>
        <w:t>Sketch for Transmitter</w:t>
      </w:r>
    </w:p>
    <w:p w14:paraId="55AA72AF" w14:textId="77777777" w:rsidR="00777340" w:rsidRPr="00777340" w:rsidRDefault="00777340" w:rsidP="0077734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777340">
        <w:rPr>
          <w:rFonts w:ascii="Roboto" w:eastAsia="Times New Roman" w:hAnsi="Roboto" w:cs="Courier New"/>
          <w:color w:val="0000FF"/>
          <w:kern w:val="0"/>
          <w:sz w:val="24"/>
          <w:szCs w:val="24"/>
          <w:lang w:eastAsia="en-IN"/>
          <w14:ligatures w14:val="none"/>
        </w:rPr>
        <w:t>void</w:t>
      </w:r>
      <w:r w:rsidRPr="00777340">
        <w:rPr>
          <w:rFonts w:ascii="Roboto" w:eastAsia="Times New Roman" w:hAnsi="Roboto" w:cs="Courier New"/>
          <w:color w:val="000000"/>
          <w:kern w:val="0"/>
          <w:sz w:val="24"/>
          <w:szCs w:val="24"/>
          <w:lang w:eastAsia="en-IN"/>
          <w14:ligatures w14:val="none"/>
        </w:rPr>
        <w:t xml:space="preserve"> </w:t>
      </w:r>
      <w:r w:rsidRPr="00777340">
        <w:rPr>
          <w:rFonts w:ascii="Roboto" w:eastAsia="Times New Roman" w:hAnsi="Roboto" w:cs="Courier New"/>
          <w:color w:val="A31515"/>
          <w:kern w:val="0"/>
          <w:sz w:val="24"/>
          <w:szCs w:val="24"/>
          <w:lang w:eastAsia="en-IN"/>
          <w14:ligatures w14:val="none"/>
        </w:rPr>
        <w:t>setup</w:t>
      </w:r>
      <w:r w:rsidRPr="00777340">
        <w:rPr>
          <w:rFonts w:ascii="Roboto" w:eastAsia="Times New Roman" w:hAnsi="Roboto" w:cs="Courier New"/>
          <w:color w:val="000000"/>
          <w:kern w:val="0"/>
          <w:sz w:val="24"/>
          <w:szCs w:val="24"/>
          <w:lang w:eastAsia="en-IN"/>
          <w14:ligatures w14:val="none"/>
        </w:rPr>
        <w:t xml:space="preserve">() </w:t>
      </w:r>
      <w:r w:rsidRPr="00777340">
        <w:rPr>
          <w:rFonts w:ascii="Consolas" w:eastAsia="Times New Roman" w:hAnsi="Consolas" w:cs="Courier New"/>
          <w:color w:val="000000"/>
          <w:kern w:val="0"/>
          <w:sz w:val="20"/>
          <w:szCs w:val="20"/>
          <w:lang w:eastAsia="en-IN"/>
          <w14:ligatures w14:val="none"/>
        </w:rPr>
        <w:t>{</w:t>
      </w:r>
    </w:p>
    <w:p w14:paraId="06FE9312" w14:textId="6D0A5E6E" w:rsidR="00777340" w:rsidRPr="00777340" w:rsidRDefault="00777340" w:rsidP="0077734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777340">
        <w:rPr>
          <w:rFonts w:ascii="Consolas" w:eastAsia="Times New Roman" w:hAnsi="Consolas" w:cs="Courier New"/>
          <w:color w:val="000000"/>
          <w:kern w:val="0"/>
          <w:sz w:val="20"/>
          <w:szCs w:val="20"/>
          <w:lang w:eastAsia="en-IN"/>
          <w14:ligatures w14:val="none"/>
        </w:rPr>
        <w:t xml:space="preserve">  Serial.begin(</w:t>
      </w:r>
      <w:r w:rsidRPr="00777340">
        <w:rPr>
          <w:rFonts w:ascii="Roboto" w:eastAsia="Times New Roman" w:hAnsi="Roboto" w:cs="Courier New"/>
          <w:color w:val="AD009E"/>
          <w:kern w:val="0"/>
          <w:sz w:val="24"/>
          <w:szCs w:val="24"/>
          <w:lang w:eastAsia="en-IN"/>
          <w14:ligatures w14:val="none"/>
        </w:rPr>
        <w:t>9600</w:t>
      </w:r>
      <w:r w:rsidRPr="00777340">
        <w:rPr>
          <w:rFonts w:ascii="Consolas" w:eastAsia="Times New Roman" w:hAnsi="Consolas" w:cs="Courier New"/>
          <w:color w:val="000000"/>
          <w:kern w:val="0"/>
          <w:sz w:val="20"/>
          <w:szCs w:val="20"/>
          <w:lang w:eastAsia="en-IN"/>
          <w14:ligatures w14:val="none"/>
        </w:rPr>
        <w:t>);</w:t>
      </w:r>
      <w:r w:rsidRPr="00777340">
        <w:rPr>
          <w:rFonts w:ascii="Consolas" w:eastAsia="Times New Roman" w:hAnsi="Consolas" w:cs="Courier New"/>
          <w:color w:val="000000"/>
          <w:kern w:val="0"/>
          <w:sz w:val="20"/>
          <w:szCs w:val="20"/>
          <w:lang w:eastAsia="en-IN"/>
          <w14:ligatures w14:val="none"/>
        </w:rPr>
        <w:tab/>
      </w:r>
    </w:p>
    <w:p w14:paraId="57CFD180" w14:textId="2091C8ED" w:rsidR="00777340" w:rsidRPr="00777340" w:rsidRDefault="00777340" w:rsidP="0077734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777340">
        <w:rPr>
          <w:rFonts w:ascii="Consolas" w:eastAsia="Times New Roman" w:hAnsi="Consolas" w:cs="Courier New"/>
          <w:color w:val="000000"/>
          <w:kern w:val="0"/>
          <w:sz w:val="20"/>
          <w:szCs w:val="20"/>
          <w:lang w:eastAsia="en-IN"/>
          <w14:ligatures w14:val="none"/>
        </w:rPr>
        <w:t>}</w:t>
      </w:r>
    </w:p>
    <w:p w14:paraId="5AA5096B" w14:textId="77777777" w:rsidR="00777340" w:rsidRPr="00777340" w:rsidRDefault="00777340" w:rsidP="0077734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777340">
        <w:rPr>
          <w:rFonts w:ascii="Roboto" w:eastAsia="Times New Roman" w:hAnsi="Roboto" w:cs="Courier New"/>
          <w:color w:val="0000FF"/>
          <w:kern w:val="0"/>
          <w:sz w:val="24"/>
          <w:szCs w:val="24"/>
          <w:lang w:eastAsia="en-IN"/>
          <w14:ligatures w14:val="none"/>
        </w:rPr>
        <w:t>void</w:t>
      </w:r>
      <w:r w:rsidRPr="00777340">
        <w:rPr>
          <w:rFonts w:ascii="Roboto" w:eastAsia="Times New Roman" w:hAnsi="Roboto" w:cs="Courier New"/>
          <w:color w:val="000000"/>
          <w:kern w:val="0"/>
          <w:sz w:val="24"/>
          <w:szCs w:val="24"/>
          <w:lang w:eastAsia="en-IN"/>
          <w14:ligatures w14:val="none"/>
        </w:rPr>
        <w:t xml:space="preserve"> </w:t>
      </w:r>
      <w:r w:rsidRPr="00777340">
        <w:rPr>
          <w:rFonts w:ascii="Roboto" w:eastAsia="Times New Roman" w:hAnsi="Roboto" w:cs="Courier New"/>
          <w:color w:val="A31515"/>
          <w:kern w:val="0"/>
          <w:sz w:val="24"/>
          <w:szCs w:val="24"/>
          <w:lang w:eastAsia="en-IN"/>
          <w14:ligatures w14:val="none"/>
        </w:rPr>
        <w:t>loop</w:t>
      </w:r>
      <w:r w:rsidRPr="00777340">
        <w:rPr>
          <w:rFonts w:ascii="Roboto" w:eastAsia="Times New Roman" w:hAnsi="Roboto" w:cs="Courier New"/>
          <w:color w:val="000000"/>
          <w:kern w:val="0"/>
          <w:sz w:val="24"/>
          <w:szCs w:val="24"/>
          <w:lang w:eastAsia="en-IN"/>
          <w14:ligatures w14:val="none"/>
        </w:rPr>
        <w:t xml:space="preserve">() </w:t>
      </w:r>
      <w:r w:rsidRPr="00777340">
        <w:rPr>
          <w:rFonts w:ascii="Consolas" w:eastAsia="Times New Roman" w:hAnsi="Consolas" w:cs="Courier New"/>
          <w:color w:val="000000"/>
          <w:kern w:val="0"/>
          <w:sz w:val="20"/>
          <w:szCs w:val="20"/>
          <w:lang w:eastAsia="en-IN"/>
          <w14:ligatures w14:val="none"/>
        </w:rPr>
        <w:t>{</w:t>
      </w:r>
    </w:p>
    <w:p w14:paraId="0867399F" w14:textId="77777777" w:rsidR="00777340" w:rsidRPr="00777340" w:rsidRDefault="00777340" w:rsidP="0077734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777340">
        <w:rPr>
          <w:rFonts w:ascii="Consolas" w:eastAsia="Times New Roman" w:hAnsi="Consolas" w:cs="Courier New"/>
          <w:color w:val="000000"/>
          <w:kern w:val="0"/>
          <w:sz w:val="20"/>
          <w:szCs w:val="20"/>
          <w:lang w:eastAsia="en-IN"/>
          <w14:ligatures w14:val="none"/>
        </w:rPr>
        <w:t xml:space="preserve">  </w:t>
      </w:r>
      <w:r w:rsidRPr="00777340">
        <w:rPr>
          <w:rFonts w:ascii="Roboto" w:eastAsia="Times New Roman" w:hAnsi="Roboto" w:cs="Courier New"/>
          <w:color w:val="0000FF"/>
          <w:kern w:val="0"/>
          <w:sz w:val="24"/>
          <w:szCs w:val="24"/>
          <w:lang w:eastAsia="en-IN"/>
          <w14:ligatures w14:val="none"/>
        </w:rPr>
        <w:t>int</w:t>
      </w:r>
      <w:r w:rsidRPr="00777340">
        <w:rPr>
          <w:rFonts w:ascii="Consolas" w:eastAsia="Times New Roman" w:hAnsi="Consolas" w:cs="Courier New"/>
          <w:color w:val="000000"/>
          <w:kern w:val="0"/>
          <w:sz w:val="20"/>
          <w:szCs w:val="20"/>
          <w:lang w:eastAsia="en-IN"/>
          <w14:ligatures w14:val="none"/>
        </w:rPr>
        <w:t xml:space="preserve"> count;</w:t>
      </w:r>
    </w:p>
    <w:p w14:paraId="7B1A43E0" w14:textId="77777777" w:rsidR="00777340" w:rsidRPr="00777340" w:rsidRDefault="00777340" w:rsidP="0077734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777340">
        <w:rPr>
          <w:rFonts w:ascii="Consolas" w:eastAsia="Times New Roman" w:hAnsi="Consolas" w:cs="Courier New"/>
          <w:color w:val="000000"/>
          <w:kern w:val="0"/>
          <w:sz w:val="20"/>
          <w:szCs w:val="20"/>
          <w:lang w:eastAsia="en-IN"/>
          <w14:ligatures w14:val="none"/>
        </w:rPr>
        <w:t xml:space="preserve">  </w:t>
      </w:r>
      <w:r w:rsidRPr="00777340">
        <w:rPr>
          <w:rFonts w:ascii="Roboto" w:eastAsia="Times New Roman" w:hAnsi="Roboto" w:cs="Courier New"/>
          <w:color w:val="0000FF"/>
          <w:kern w:val="0"/>
          <w:sz w:val="24"/>
          <w:szCs w:val="24"/>
          <w:lang w:eastAsia="en-IN"/>
          <w14:ligatures w14:val="none"/>
        </w:rPr>
        <w:t>for</w:t>
      </w:r>
      <w:r w:rsidRPr="00777340">
        <w:rPr>
          <w:rFonts w:ascii="Consolas" w:eastAsia="Times New Roman" w:hAnsi="Consolas" w:cs="Courier New"/>
          <w:color w:val="000000"/>
          <w:kern w:val="0"/>
          <w:sz w:val="20"/>
          <w:szCs w:val="20"/>
          <w:lang w:eastAsia="en-IN"/>
          <w14:ligatures w14:val="none"/>
        </w:rPr>
        <w:t xml:space="preserve">(count = </w:t>
      </w:r>
      <w:r w:rsidRPr="00777340">
        <w:rPr>
          <w:rFonts w:ascii="Roboto" w:eastAsia="Times New Roman" w:hAnsi="Roboto" w:cs="Courier New"/>
          <w:color w:val="AD009E"/>
          <w:kern w:val="0"/>
          <w:sz w:val="24"/>
          <w:szCs w:val="24"/>
          <w:lang w:eastAsia="en-IN"/>
          <w14:ligatures w14:val="none"/>
        </w:rPr>
        <w:t>0</w:t>
      </w:r>
      <w:r w:rsidRPr="00777340">
        <w:rPr>
          <w:rFonts w:ascii="Consolas" w:eastAsia="Times New Roman" w:hAnsi="Consolas" w:cs="Courier New"/>
          <w:color w:val="000000"/>
          <w:kern w:val="0"/>
          <w:sz w:val="20"/>
          <w:szCs w:val="20"/>
          <w:lang w:eastAsia="en-IN"/>
          <w14:ligatures w14:val="none"/>
        </w:rPr>
        <w:t>; count&lt;</w:t>
      </w:r>
      <w:r w:rsidRPr="00777340">
        <w:rPr>
          <w:rFonts w:ascii="Roboto" w:eastAsia="Times New Roman" w:hAnsi="Roboto" w:cs="Courier New"/>
          <w:color w:val="AD009E"/>
          <w:kern w:val="0"/>
          <w:sz w:val="24"/>
          <w:szCs w:val="24"/>
          <w:lang w:eastAsia="en-IN"/>
          <w14:ligatures w14:val="none"/>
        </w:rPr>
        <w:t>100</w:t>
      </w:r>
      <w:r w:rsidRPr="00777340">
        <w:rPr>
          <w:rFonts w:ascii="Consolas" w:eastAsia="Times New Roman" w:hAnsi="Consolas" w:cs="Courier New"/>
          <w:color w:val="000000"/>
          <w:kern w:val="0"/>
          <w:sz w:val="20"/>
          <w:szCs w:val="20"/>
          <w:lang w:eastAsia="en-IN"/>
          <w14:ligatures w14:val="none"/>
        </w:rPr>
        <w:t>; count++)</w:t>
      </w:r>
    </w:p>
    <w:p w14:paraId="39AAF4A4" w14:textId="77777777" w:rsidR="00777340" w:rsidRPr="00777340" w:rsidRDefault="00777340" w:rsidP="0077734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777340">
        <w:rPr>
          <w:rFonts w:ascii="Consolas" w:eastAsia="Times New Roman" w:hAnsi="Consolas" w:cs="Courier New"/>
          <w:color w:val="000000"/>
          <w:kern w:val="0"/>
          <w:sz w:val="20"/>
          <w:szCs w:val="20"/>
          <w:lang w:eastAsia="en-IN"/>
          <w14:ligatures w14:val="none"/>
        </w:rPr>
        <w:t xml:space="preserve">  {</w:t>
      </w:r>
    </w:p>
    <w:p w14:paraId="6E78129D" w14:textId="77777777" w:rsidR="00777340" w:rsidRPr="00777340" w:rsidRDefault="00777340" w:rsidP="0077734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777340">
        <w:rPr>
          <w:rFonts w:ascii="Consolas" w:eastAsia="Times New Roman" w:hAnsi="Consolas" w:cs="Courier New"/>
          <w:color w:val="000000"/>
          <w:kern w:val="0"/>
          <w:sz w:val="20"/>
          <w:szCs w:val="20"/>
          <w:lang w:eastAsia="en-IN"/>
          <w14:ligatures w14:val="none"/>
        </w:rPr>
        <w:t xml:space="preserve">    Serial.println(count);</w:t>
      </w:r>
    </w:p>
    <w:p w14:paraId="0F6F057A" w14:textId="77777777" w:rsidR="00777340" w:rsidRPr="00777340" w:rsidRDefault="00777340" w:rsidP="0077734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777340">
        <w:rPr>
          <w:rFonts w:ascii="Consolas" w:eastAsia="Times New Roman" w:hAnsi="Consolas" w:cs="Courier New"/>
          <w:color w:val="000000"/>
          <w:kern w:val="0"/>
          <w:sz w:val="20"/>
          <w:szCs w:val="20"/>
          <w:lang w:eastAsia="en-IN"/>
          <w14:ligatures w14:val="none"/>
        </w:rPr>
        <w:t xml:space="preserve">    delay(</w:t>
      </w:r>
      <w:r w:rsidRPr="00777340">
        <w:rPr>
          <w:rFonts w:ascii="Roboto" w:eastAsia="Times New Roman" w:hAnsi="Roboto" w:cs="Courier New"/>
          <w:color w:val="AD009E"/>
          <w:kern w:val="0"/>
          <w:sz w:val="24"/>
          <w:szCs w:val="24"/>
          <w:lang w:eastAsia="en-IN"/>
          <w14:ligatures w14:val="none"/>
        </w:rPr>
        <w:t>1000</w:t>
      </w:r>
      <w:r w:rsidRPr="00777340">
        <w:rPr>
          <w:rFonts w:ascii="Consolas" w:eastAsia="Times New Roman" w:hAnsi="Consolas" w:cs="Courier New"/>
          <w:color w:val="000000"/>
          <w:kern w:val="0"/>
          <w:sz w:val="20"/>
          <w:szCs w:val="20"/>
          <w:lang w:eastAsia="en-IN"/>
          <w14:ligatures w14:val="none"/>
        </w:rPr>
        <w:t>);</w:t>
      </w:r>
    </w:p>
    <w:p w14:paraId="3131D74A" w14:textId="77777777" w:rsidR="00777340" w:rsidRPr="00777340" w:rsidRDefault="00777340" w:rsidP="0077734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777340">
        <w:rPr>
          <w:rFonts w:ascii="Consolas" w:eastAsia="Times New Roman" w:hAnsi="Consolas" w:cs="Courier New"/>
          <w:color w:val="000000"/>
          <w:kern w:val="0"/>
          <w:sz w:val="20"/>
          <w:szCs w:val="20"/>
          <w:lang w:eastAsia="en-IN"/>
          <w14:ligatures w14:val="none"/>
        </w:rPr>
        <w:t xml:space="preserve">  }</w:t>
      </w:r>
    </w:p>
    <w:p w14:paraId="601CEDAD" w14:textId="77777777" w:rsidR="00777340" w:rsidRPr="00777340" w:rsidRDefault="00777340" w:rsidP="00777340">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353535"/>
          <w:kern w:val="0"/>
          <w:sz w:val="23"/>
          <w:szCs w:val="23"/>
          <w:lang w:eastAsia="en-IN"/>
          <w14:ligatures w14:val="none"/>
        </w:rPr>
      </w:pPr>
      <w:r w:rsidRPr="00777340">
        <w:rPr>
          <w:rFonts w:ascii="Consolas" w:eastAsia="Times New Roman" w:hAnsi="Consolas" w:cs="Courier New"/>
          <w:color w:val="000000"/>
          <w:kern w:val="0"/>
          <w:sz w:val="20"/>
          <w:szCs w:val="20"/>
          <w:lang w:eastAsia="en-IN"/>
          <w14:ligatures w14:val="none"/>
        </w:rPr>
        <w:t>}</w:t>
      </w:r>
    </w:p>
    <w:p w14:paraId="703F482B" w14:textId="77777777" w:rsidR="00777340" w:rsidRPr="00777340" w:rsidRDefault="00777340" w:rsidP="00777340">
      <w:pPr>
        <w:pStyle w:val="ListParagraph"/>
        <w:ind w:left="1069"/>
        <w:rPr>
          <w:b/>
          <w:bCs/>
          <w:color w:val="385623" w:themeColor="accent6" w:themeShade="80"/>
          <w:sz w:val="40"/>
          <w:szCs w:val="40"/>
        </w:rPr>
      </w:pPr>
    </w:p>
    <w:p w14:paraId="69CE19C9" w14:textId="3B39AA62" w:rsidR="00D31805" w:rsidRPr="00777340" w:rsidRDefault="00D31805" w:rsidP="00D31805">
      <w:pPr>
        <w:shd w:val="clear" w:color="auto" w:fill="FFFFFF"/>
        <w:spacing w:after="150" w:line="360" w:lineRule="atLeast"/>
        <w:ind w:left="709"/>
        <w:rPr>
          <w:rFonts w:ascii="Roboto" w:eastAsia="Times New Roman" w:hAnsi="Roboto" w:cs="Times New Roman"/>
          <w:color w:val="333333"/>
          <w:kern w:val="0"/>
          <w:sz w:val="24"/>
          <w:szCs w:val="24"/>
          <w:lang w:eastAsia="en-IN"/>
          <w14:ligatures w14:val="none"/>
        </w:rPr>
      </w:pPr>
      <w:r w:rsidRPr="00777340">
        <w:rPr>
          <w:rFonts w:ascii="Roboto" w:eastAsia="Times New Roman" w:hAnsi="Roboto" w:cs="Times New Roman"/>
          <w:b/>
          <w:bCs/>
          <w:color w:val="333333"/>
          <w:kern w:val="0"/>
          <w:sz w:val="24"/>
          <w:szCs w:val="24"/>
          <w:lang w:eastAsia="en-IN"/>
          <w14:ligatures w14:val="none"/>
        </w:rPr>
        <w:t xml:space="preserve">Sketch for </w:t>
      </w:r>
      <w:r>
        <w:rPr>
          <w:rFonts w:ascii="Roboto" w:eastAsia="Times New Roman" w:hAnsi="Roboto" w:cs="Times New Roman"/>
          <w:b/>
          <w:bCs/>
          <w:color w:val="333333"/>
          <w:kern w:val="0"/>
          <w:sz w:val="24"/>
          <w:szCs w:val="24"/>
          <w:lang w:eastAsia="en-IN"/>
          <w14:ligatures w14:val="none"/>
        </w:rPr>
        <w:t xml:space="preserve">Receiver </w:t>
      </w:r>
    </w:p>
    <w:p w14:paraId="1C7E6EC8" w14:textId="77777777" w:rsidR="00BD6AF2" w:rsidRPr="00BD6AF2" w:rsidRDefault="00BD6AF2" w:rsidP="00BD6AF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BD6AF2">
        <w:rPr>
          <w:rFonts w:ascii="Consolas" w:eastAsia="Times New Roman" w:hAnsi="Consolas" w:cs="Courier New"/>
          <w:color w:val="000000"/>
          <w:kern w:val="0"/>
          <w:sz w:val="20"/>
          <w:szCs w:val="20"/>
          <w:lang w:eastAsia="en-IN"/>
          <w14:ligatures w14:val="none"/>
        </w:rPr>
        <w:t>void setup() {</w:t>
      </w:r>
    </w:p>
    <w:p w14:paraId="396CBB92" w14:textId="7A03E627" w:rsidR="00BD6AF2" w:rsidRPr="00BD6AF2" w:rsidRDefault="00BD6AF2" w:rsidP="00BD6AF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BD6AF2">
        <w:rPr>
          <w:rFonts w:ascii="Consolas" w:eastAsia="Times New Roman" w:hAnsi="Consolas" w:cs="Courier New"/>
          <w:color w:val="000000"/>
          <w:kern w:val="0"/>
          <w:sz w:val="20"/>
          <w:szCs w:val="20"/>
          <w:lang w:eastAsia="en-IN"/>
          <w14:ligatures w14:val="none"/>
        </w:rPr>
        <w:t xml:space="preserve">  Serial.begin(9600);</w:t>
      </w:r>
      <w:r w:rsidRPr="00BD6AF2">
        <w:rPr>
          <w:rFonts w:ascii="Consolas" w:eastAsia="Times New Roman" w:hAnsi="Consolas" w:cs="Courier New"/>
          <w:color w:val="000000"/>
          <w:kern w:val="0"/>
          <w:sz w:val="20"/>
          <w:szCs w:val="20"/>
          <w:lang w:eastAsia="en-IN"/>
          <w14:ligatures w14:val="none"/>
        </w:rPr>
        <w:tab/>
      </w:r>
    </w:p>
    <w:p w14:paraId="3510D513" w14:textId="77777777" w:rsidR="00BD6AF2" w:rsidRDefault="00BD6AF2" w:rsidP="00BD6AF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Pr>
          <w:rFonts w:ascii="Consolas" w:eastAsia="Times New Roman" w:hAnsi="Consolas" w:cs="Courier New"/>
          <w:color w:val="000000"/>
          <w:kern w:val="0"/>
          <w:sz w:val="20"/>
          <w:szCs w:val="20"/>
          <w:lang w:eastAsia="en-IN"/>
          <w14:ligatures w14:val="none"/>
        </w:rPr>
        <w:t>}</w:t>
      </w:r>
    </w:p>
    <w:p w14:paraId="2DAFE32B" w14:textId="0B82D422" w:rsidR="00BD6AF2" w:rsidRPr="00BD6AF2" w:rsidRDefault="00BD6AF2" w:rsidP="00BD6AF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BD6AF2">
        <w:rPr>
          <w:rFonts w:ascii="Consolas" w:eastAsia="Times New Roman" w:hAnsi="Consolas" w:cs="Courier New"/>
          <w:color w:val="000000"/>
          <w:kern w:val="0"/>
          <w:sz w:val="20"/>
          <w:szCs w:val="20"/>
          <w:lang w:eastAsia="en-IN"/>
          <w14:ligatures w14:val="none"/>
        </w:rPr>
        <w:t>void loop() {</w:t>
      </w:r>
    </w:p>
    <w:p w14:paraId="4FAAC35C" w14:textId="61CB00A2" w:rsidR="00BD6AF2" w:rsidRPr="00BD6AF2" w:rsidRDefault="00BD6AF2" w:rsidP="00BD6AF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BD6AF2">
        <w:rPr>
          <w:rFonts w:ascii="Consolas" w:eastAsia="Times New Roman" w:hAnsi="Consolas" w:cs="Courier New"/>
          <w:color w:val="000000"/>
          <w:kern w:val="0"/>
          <w:sz w:val="20"/>
          <w:szCs w:val="20"/>
          <w:lang w:eastAsia="en-IN"/>
          <w14:ligatures w14:val="none"/>
        </w:rPr>
        <w:t>if(Serial.available())</w:t>
      </w:r>
      <w:r w:rsidRPr="00BD6AF2">
        <w:rPr>
          <w:rFonts w:ascii="Consolas" w:eastAsia="Times New Roman" w:hAnsi="Consolas" w:cs="Courier New"/>
          <w:color w:val="000000"/>
          <w:kern w:val="0"/>
          <w:sz w:val="20"/>
          <w:szCs w:val="20"/>
          <w:lang w:eastAsia="en-IN"/>
          <w14:ligatures w14:val="none"/>
        </w:rPr>
        <w:tab/>
      </w:r>
    </w:p>
    <w:p w14:paraId="651578FC" w14:textId="77777777" w:rsidR="00BD6AF2" w:rsidRPr="00BD6AF2" w:rsidRDefault="00BD6AF2" w:rsidP="00BD6AF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BD6AF2">
        <w:rPr>
          <w:rFonts w:ascii="Consolas" w:eastAsia="Times New Roman" w:hAnsi="Consolas" w:cs="Courier New"/>
          <w:color w:val="000000"/>
          <w:kern w:val="0"/>
          <w:sz w:val="20"/>
          <w:szCs w:val="20"/>
          <w:lang w:eastAsia="en-IN"/>
          <w14:ligatures w14:val="none"/>
        </w:rPr>
        <w:t xml:space="preserve">  {</w:t>
      </w:r>
    </w:p>
    <w:p w14:paraId="03CF5037" w14:textId="43E432AC" w:rsidR="00BD6AF2" w:rsidRPr="00BD6AF2" w:rsidRDefault="00BD6AF2" w:rsidP="00BD6AF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BD6AF2">
        <w:rPr>
          <w:rFonts w:ascii="Consolas" w:eastAsia="Times New Roman" w:hAnsi="Consolas" w:cs="Courier New"/>
          <w:color w:val="000000"/>
          <w:kern w:val="0"/>
          <w:sz w:val="20"/>
          <w:szCs w:val="20"/>
          <w:lang w:eastAsia="en-IN"/>
          <w14:ligatures w14:val="none"/>
        </w:rPr>
        <w:t xml:space="preserve">    Serial.print(char(Serial.read()));</w:t>
      </w:r>
      <w:r w:rsidRPr="00BD6AF2">
        <w:rPr>
          <w:rFonts w:ascii="Consolas" w:eastAsia="Times New Roman" w:hAnsi="Consolas" w:cs="Courier New"/>
          <w:color w:val="000000"/>
          <w:kern w:val="0"/>
          <w:sz w:val="20"/>
          <w:szCs w:val="20"/>
          <w:lang w:eastAsia="en-IN"/>
          <w14:ligatures w14:val="none"/>
        </w:rPr>
        <w:tab/>
      </w:r>
    </w:p>
    <w:p w14:paraId="4344FA57" w14:textId="77777777" w:rsidR="00BD6AF2" w:rsidRPr="00BD6AF2" w:rsidRDefault="00BD6AF2" w:rsidP="00BD6AF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BD6AF2">
        <w:rPr>
          <w:rFonts w:ascii="Consolas" w:eastAsia="Times New Roman" w:hAnsi="Consolas" w:cs="Courier New"/>
          <w:color w:val="000000"/>
          <w:kern w:val="0"/>
          <w:sz w:val="20"/>
          <w:szCs w:val="20"/>
          <w:lang w:eastAsia="en-IN"/>
          <w14:ligatures w14:val="none"/>
        </w:rPr>
        <w:t xml:space="preserve">  }</w:t>
      </w:r>
    </w:p>
    <w:p w14:paraId="4FC75B3B" w14:textId="4844A376" w:rsidR="00D31805" w:rsidRPr="00BD6AF2" w:rsidRDefault="00BD6AF2" w:rsidP="00BD6AF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ind w:left="709"/>
        <w:rPr>
          <w:rFonts w:ascii="Consolas" w:eastAsia="Times New Roman" w:hAnsi="Consolas" w:cs="Courier New"/>
          <w:color w:val="000000"/>
          <w:kern w:val="0"/>
          <w:sz w:val="20"/>
          <w:szCs w:val="20"/>
          <w:lang w:eastAsia="en-IN"/>
          <w14:ligatures w14:val="none"/>
        </w:rPr>
      </w:pPr>
      <w:r w:rsidRPr="00BD6AF2">
        <w:rPr>
          <w:rFonts w:ascii="Consolas" w:eastAsia="Times New Roman" w:hAnsi="Consolas" w:cs="Courier New"/>
          <w:color w:val="000000"/>
          <w:kern w:val="0"/>
          <w:sz w:val="20"/>
          <w:szCs w:val="20"/>
          <w:lang w:eastAsia="en-IN"/>
          <w14:ligatures w14:val="none"/>
        </w:rPr>
        <w:t>}</w:t>
      </w:r>
    </w:p>
    <w:p w14:paraId="5F61444F" w14:textId="13306211" w:rsidR="00C94FBD" w:rsidRDefault="00777340">
      <w:pPr>
        <w:rPr>
          <w:b/>
          <w:bCs/>
          <w:color w:val="385623" w:themeColor="accent6" w:themeShade="80"/>
          <w:sz w:val="24"/>
          <w:szCs w:val="24"/>
        </w:rPr>
      </w:pPr>
      <w:r>
        <w:rPr>
          <w:b/>
          <w:bCs/>
          <w:color w:val="385623" w:themeColor="accent6" w:themeShade="80"/>
          <w:sz w:val="40"/>
          <w:szCs w:val="40"/>
        </w:rPr>
        <w:lastRenderedPageBreak/>
        <w:br/>
        <w:t>Reference:</w:t>
      </w:r>
      <w:r>
        <w:rPr>
          <w:b/>
          <w:bCs/>
          <w:color w:val="385623" w:themeColor="accent6" w:themeShade="80"/>
          <w:sz w:val="40"/>
          <w:szCs w:val="40"/>
        </w:rPr>
        <w:br/>
      </w:r>
      <w:hyperlink r:id="rId10" w:history="1">
        <w:r w:rsidRPr="00777340">
          <w:rPr>
            <w:rStyle w:val="Hyperlink"/>
            <w:b/>
            <w:bCs/>
            <w:color w:val="023160" w:themeColor="hyperlink" w:themeShade="80"/>
            <w:sz w:val="24"/>
            <w:szCs w:val="24"/>
          </w:rPr>
          <w:t>https://learn.sparkfun.com/tutorials/ir-communication/all</w:t>
        </w:r>
      </w:hyperlink>
      <w:r>
        <w:rPr>
          <w:b/>
          <w:bCs/>
          <w:color w:val="385623" w:themeColor="accent6" w:themeShade="80"/>
          <w:sz w:val="28"/>
          <w:szCs w:val="28"/>
        </w:rPr>
        <w:br/>
      </w:r>
      <w:hyperlink r:id="rId11" w:history="1">
        <w:r w:rsidRPr="00777340">
          <w:rPr>
            <w:rStyle w:val="Hyperlink"/>
            <w:b/>
            <w:bCs/>
            <w:color w:val="023160" w:themeColor="hyperlink" w:themeShade="80"/>
            <w:sz w:val="24"/>
            <w:szCs w:val="24"/>
          </w:rPr>
          <w:t>https://forum.arduino.cc/t/using-ir-sensor-and-ir-transmitter-not-remote/1042532</w:t>
        </w:r>
      </w:hyperlink>
      <w:r>
        <w:rPr>
          <w:b/>
          <w:bCs/>
          <w:color w:val="385623" w:themeColor="accent6" w:themeShade="80"/>
          <w:sz w:val="24"/>
          <w:szCs w:val="24"/>
        </w:rPr>
        <w:br/>
      </w:r>
      <w:hyperlink r:id="rId12" w:history="1">
        <w:r w:rsidRPr="00777340">
          <w:rPr>
            <w:rStyle w:val="Hyperlink"/>
            <w:b/>
            <w:bCs/>
            <w:color w:val="023160" w:themeColor="hyperlink" w:themeShade="80"/>
            <w:sz w:val="24"/>
            <w:szCs w:val="24"/>
          </w:rPr>
          <w:t>https://www.electronicwings.com/sensors-modules/ir-communication</w:t>
        </w:r>
      </w:hyperlink>
    </w:p>
    <w:p w14:paraId="6A8DC424" w14:textId="77777777" w:rsidR="00D31805" w:rsidRPr="00777340" w:rsidRDefault="00D31805">
      <w:pPr>
        <w:rPr>
          <w:b/>
          <w:bCs/>
          <w:color w:val="385623" w:themeColor="accent6" w:themeShade="80"/>
          <w:sz w:val="24"/>
          <w:szCs w:val="24"/>
        </w:rPr>
      </w:pPr>
    </w:p>
    <w:sectPr w:rsidR="00D31805" w:rsidRPr="00777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041C7A"/>
    <w:multiLevelType w:val="multilevel"/>
    <w:tmpl w:val="4F54CD28"/>
    <w:lvl w:ilvl="0">
      <w:start w:val="1"/>
      <w:numFmt w:val="decimal"/>
      <w:lvlText w:val="%1."/>
      <w:lvlJc w:val="left"/>
      <w:pPr>
        <w:tabs>
          <w:tab w:val="num" w:pos="1069"/>
        </w:tabs>
        <w:ind w:left="1069"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039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29"/>
    <w:rsid w:val="000F4B2C"/>
    <w:rsid w:val="001361EE"/>
    <w:rsid w:val="00374993"/>
    <w:rsid w:val="004412A8"/>
    <w:rsid w:val="00483B37"/>
    <w:rsid w:val="00521F29"/>
    <w:rsid w:val="00777340"/>
    <w:rsid w:val="00AC6DB4"/>
    <w:rsid w:val="00B57D3F"/>
    <w:rsid w:val="00BD6AF2"/>
    <w:rsid w:val="00C94FBD"/>
    <w:rsid w:val="00CD78E3"/>
    <w:rsid w:val="00D31138"/>
    <w:rsid w:val="00D31805"/>
    <w:rsid w:val="00E70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834D"/>
  <w15:chartTrackingRefBased/>
  <w15:docId w15:val="{6FB6DF45-EEB8-406A-B35B-6F197CA0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73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2A8"/>
    <w:rPr>
      <w:color w:val="0563C1" w:themeColor="hyperlink"/>
      <w:u w:val="single"/>
    </w:rPr>
  </w:style>
  <w:style w:type="character" w:styleId="UnresolvedMention">
    <w:name w:val="Unresolved Mention"/>
    <w:basedOn w:val="DefaultParagraphFont"/>
    <w:uiPriority w:val="99"/>
    <w:semiHidden/>
    <w:unhideWhenUsed/>
    <w:rsid w:val="004412A8"/>
    <w:rPr>
      <w:color w:val="605E5C"/>
      <w:shd w:val="clear" w:color="auto" w:fill="E1DFDD"/>
    </w:rPr>
  </w:style>
  <w:style w:type="paragraph" w:styleId="NormalWeb">
    <w:name w:val="Normal (Web)"/>
    <w:basedOn w:val="Normal"/>
    <w:uiPriority w:val="99"/>
    <w:semiHidden/>
    <w:unhideWhenUsed/>
    <w:rsid w:val="004412A8"/>
    <w:rPr>
      <w:rFonts w:ascii="Times New Roman" w:hAnsi="Times New Roman" w:cs="Times New Roman"/>
      <w:sz w:val="24"/>
      <w:szCs w:val="24"/>
    </w:rPr>
  </w:style>
  <w:style w:type="paragraph" w:styleId="ListParagraph">
    <w:name w:val="List Paragraph"/>
    <w:basedOn w:val="Normal"/>
    <w:uiPriority w:val="34"/>
    <w:qFormat/>
    <w:rsid w:val="00777340"/>
    <w:pPr>
      <w:ind w:left="720"/>
      <w:contextualSpacing/>
    </w:pPr>
  </w:style>
  <w:style w:type="character" w:customStyle="1" w:styleId="Heading1Char">
    <w:name w:val="Heading 1 Char"/>
    <w:basedOn w:val="DefaultParagraphFont"/>
    <w:link w:val="Heading1"/>
    <w:uiPriority w:val="9"/>
    <w:rsid w:val="00777340"/>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777340"/>
    <w:rPr>
      <w:b/>
      <w:bCs/>
    </w:rPr>
  </w:style>
  <w:style w:type="paragraph" w:styleId="HTMLPreformatted">
    <w:name w:val="HTML Preformatted"/>
    <w:basedOn w:val="Normal"/>
    <w:link w:val="HTMLPreformattedChar"/>
    <w:uiPriority w:val="99"/>
    <w:semiHidden/>
    <w:unhideWhenUsed/>
    <w:rsid w:val="0077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7734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77340"/>
    <w:rPr>
      <w:rFonts w:ascii="Courier New" w:eastAsia="Times New Roman" w:hAnsi="Courier New" w:cs="Courier New"/>
      <w:sz w:val="20"/>
      <w:szCs w:val="20"/>
    </w:rPr>
  </w:style>
  <w:style w:type="character" w:customStyle="1" w:styleId="hljs-function">
    <w:name w:val="hljs-function"/>
    <w:basedOn w:val="DefaultParagraphFont"/>
    <w:rsid w:val="00777340"/>
  </w:style>
  <w:style w:type="character" w:customStyle="1" w:styleId="hljs-keyword">
    <w:name w:val="hljs-keyword"/>
    <w:basedOn w:val="DefaultParagraphFont"/>
    <w:rsid w:val="00777340"/>
  </w:style>
  <w:style w:type="character" w:customStyle="1" w:styleId="hljs-title">
    <w:name w:val="hljs-title"/>
    <w:basedOn w:val="DefaultParagraphFont"/>
    <w:rsid w:val="00777340"/>
  </w:style>
  <w:style w:type="character" w:customStyle="1" w:styleId="hljs-params">
    <w:name w:val="hljs-params"/>
    <w:basedOn w:val="DefaultParagraphFont"/>
    <w:rsid w:val="00777340"/>
  </w:style>
  <w:style w:type="character" w:customStyle="1" w:styleId="hljs-number">
    <w:name w:val="hljs-number"/>
    <w:basedOn w:val="DefaultParagraphFont"/>
    <w:rsid w:val="00777340"/>
  </w:style>
  <w:style w:type="character" w:customStyle="1" w:styleId="hljs-comment">
    <w:name w:val="hljs-comment"/>
    <w:basedOn w:val="DefaultParagraphFont"/>
    <w:rsid w:val="00777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5962">
      <w:bodyDiv w:val="1"/>
      <w:marLeft w:val="0"/>
      <w:marRight w:val="0"/>
      <w:marTop w:val="0"/>
      <w:marBottom w:val="0"/>
      <w:divBdr>
        <w:top w:val="none" w:sz="0" w:space="0" w:color="auto"/>
        <w:left w:val="none" w:sz="0" w:space="0" w:color="auto"/>
        <w:bottom w:val="none" w:sz="0" w:space="0" w:color="auto"/>
        <w:right w:val="none" w:sz="0" w:space="0" w:color="auto"/>
      </w:divBdr>
    </w:div>
    <w:div w:id="284392957">
      <w:bodyDiv w:val="1"/>
      <w:marLeft w:val="0"/>
      <w:marRight w:val="0"/>
      <w:marTop w:val="0"/>
      <w:marBottom w:val="0"/>
      <w:divBdr>
        <w:top w:val="none" w:sz="0" w:space="0" w:color="auto"/>
        <w:left w:val="none" w:sz="0" w:space="0" w:color="auto"/>
        <w:bottom w:val="none" w:sz="0" w:space="0" w:color="auto"/>
        <w:right w:val="none" w:sz="0" w:space="0" w:color="auto"/>
      </w:divBdr>
    </w:div>
    <w:div w:id="357435180">
      <w:bodyDiv w:val="1"/>
      <w:marLeft w:val="0"/>
      <w:marRight w:val="0"/>
      <w:marTop w:val="0"/>
      <w:marBottom w:val="0"/>
      <w:divBdr>
        <w:top w:val="none" w:sz="0" w:space="0" w:color="auto"/>
        <w:left w:val="none" w:sz="0" w:space="0" w:color="auto"/>
        <w:bottom w:val="none" w:sz="0" w:space="0" w:color="auto"/>
        <w:right w:val="none" w:sz="0" w:space="0" w:color="auto"/>
      </w:divBdr>
    </w:div>
    <w:div w:id="661009853">
      <w:bodyDiv w:val="1"/>
      <w:marLeft w:val="0"/>
      <w:marRight w:val="0"/>
      <w:marTop w:val="0"/>
      <w:marBottom w:val="0"/>
      <w:divBdr>
        <w:top w:val="none" w:sz="0" w:space="0" w:color="auto"/>
        <w:left w:val="none" w:sz="0" w:space="0" w:color="auto"/>
        <w:bottom w:val="none" w:sz="0" w:space="0" w:color="auto"/>
        <w:right w:val="none" w:sz="0" w:space="0" w:color="auto"/>
      </w:divBdr>
    </w:div>
    <w:div w:id="736047823">
      <w:bodyDiv w:val="1"/>
      <w:marLeft w:val="0"/>
      <w:marRight w:val="0"/>
      <w:marTop w:val="0"/>
      <w:marBottom w:val="0"/>
      <w:divBdr>
        <w:top w:val="none" w:sz="0" w:space="0" w:color="auto"/>
        <w:left w:val="none" w:sz="0" w:space="0" w:color="auto"/>
        <w:bottom w:val="none" w:sz="0" w:space="0" w:color="auto"/>
        <w:right w:val="none" w:sz="0" w:space="0" w:color="auto"/>
      </w:divBdr>
    </w:div>
    <w:div w:id="881593491">
      <w:bodyDiv w:val="1"/>
      <w:marLeft w:val="0"/>
      <w:marRight w:val="0"/>
      <w:marTop w:val="0"/>
      <w:marBottom w:val="0"/>
      <w:divBdr>
        <w:top w:val="none" w:sz="0" w:space="0" w:color="auto"/>
        <w:left w:val="none" w:sz="0" w:space="0" w:color="auto"/>
        <w:bottom w:val="none" w:sz="0" w:space="0" w:color="auto"/>
        <w:right w:val="none" w:sz="0" w:space="0" w:color="auto"/>
      </w:divBdr>
    </w:div>
    <w:div w:id="976185285">
      <w:bodyDiv w:val="1"/>
      <w:marLeft w:val="0"/>
      <w:marRight w:val="0"/>
      <w:marTop w:val="0"/>
      <w:marBottom w:val="0"/>
      <w:divBdr>
        <w:top w:val="none" w:sz="0" w:space="0" w:color="auto"/>
        <w:left w:val="none" w:sz="0" w:space="0" w:color="auto"/>
        <w:bottom w:val="none" w:sz="0" w:space="0" w:color="auto"/>
        <w:right w:val="none" w:sz="0" w:space="0" w:color="auto"/>
      </w:divBdr>
    </w:div>
    <w:div w:id="1068504065">
      <w:bodyDiv w:val="1"/>
      <w:marLeft w:val="0"/>
      <w:marRight w:val="0"/>
      <w:marTop w:val="0"/>
      <w:marBottom w:val="0"/>
      <w:divBdr>
        <w:top w:val="none" w:sz="0" w:space="0" w:color="auto"/>
        <w:left w:val="none" w:sz="0" w:space="0" w:color="auto"/>
        <w:bottom w:val="none" w:sz="0" w:space="0" w:color="auto"/>
        <w:right w:val="none" w:sz="0" w:space="0" w:color="auto"/>
      </w:divBdr>
    </w:div>
    <w:div w:id="1204175630">
      <w:bodyDiv w:val="1"/>
      <w:marLeft w:val="0"/>
      <w:marRight w:val="0"/>
      <w:marTop w:val="0"/>
      <w:marBottom w:val="0"/>
      <w:divBdr>
        <w:top w:val="none" w:sz="0" w:space="0" w:color="auto"/>
        <w:left w:val="none" w:sz="0" w:space="0" w:color="auto"/>
        <w:bottom w:val="none" w:sz="0" w:space="0" w:color="auto"/>
        <w:right w:val="none" w:sz="0" w:space="0" w:color="auto"/>
      </w:divBdr>
    </w:div>
    <w:div w:id="1223366439">
      <w:bodyDiv w:val="1"/>
      <w:marLeft w:val="0"/>
      <w:marRight w:val="0"/>
      <w:marTop w:val="0"/>
      <w:marBottom w:val="0"/>
      <w:divBdr>
        <w:top w:val="none" w:sz="0" w:space="0" w:color="auto"/>
        <w:left w:val="none" w:sz="0" w:space="0" w:color="auto"/>
        <w:bottom w:val="none" w:sz="0" w:space="0" w:color="auto"/>
        <w:right w:val="none" w:sz="0" w:space="0" w:color="auto"/>
      </w:divBdr>
    </w:div>
    <w:div w:id="1257251211">
      <w:bodyDiv w:val="1"/>
      <w:marLeft w:val="0"/>
      <w:marRight w:val="0"/>
      <w:marTop w:val="0"/>
      <w:marBottom w:val="0"/>
      <w:divBdr>
        <w:top w:val="none" w:sz="0" w:space="0" w:color="auto"/>
        <w:left w:val="none" w:sz="0" w:space="0" w:color="auto"/>
        <w:bottom w:val="none" w:sz="0" w:space="0" w:color="auto"/>
        <w:right w:val="none" w:sz="0" w:space="0" w:color="auto"/>
      </w:divBdr>
    </w:div>
    <w:div w:id="1364673663">
      <w:bodyDiv w:val="1"/>
      <w:marLeft w:val="0"/>
      <w:marRight w:val="0"/>
      <w:marTop w:val="0"/>
      <w:marBottom w:val="0"/>
      <w:divBdr>
        <w:top w:val="none" w:sz="0" w:space="0" w:color="auto"/>
        <w:left w:val="none" w:sz="0" w:space="0" w:color="auto"/>
        <w:bottom w:val="none" w:sz="0" w:space="0" w:color="auto"/>
        <w:right w:val="none" w:sz="0" w:space="0" w:color="auto"/>
      </w:divBdr>
    </w:div>
    <w:div w:id="1677925703">
      <w:bodyDiv w:val="1"/>
      <w:marLeft w:val="0"/>
      <w:marRight w:val="0"/>
      <w:marTop w:val="0"/>
      <w:marBottom w:val="0"/>
      <w:divBdr>
        <w:top w:val="none" w:sz="0" w:space="0" w:color="auto"/>
        <w:left w:val="none" w:sz="0" w:space="0" w:color="auto"/>
        <w:bottom w:val="none" w:sz="0" w:space="0" w:color="auto"/>
        <w:right w:val="none" w:sz="0" w:space="0" w:color="auto"/>
      </w:divBdr>
    </w:div>
    <w:div w:id="1686318854">
      <w:bodyDiv w:val="1"/>
      <w:marLeft w:val="0"/>
      <w:marRight w:val="0"/>
      <w:marTop w:val="0"/>
      <w:marBottom w:val="0"/>
      <w:divBdr>
        <w:top w:val="none" w:sz="0" w:space="0" w:color="auto"/>
        <w:left w:val="none" w:sz="0" w:space="0" w:color="auto"/>
        <w:bottom w:val="none" w:sz="0" w:space="0" w:color="auto"/>
        <w:right w:val="none" w:sz="0" w:space="0" w:color="auto"/>
      </w:divBdr>
    </w:div>
    <w:div w:id="1867251806">
      <w:bodyDiv w:val="1"/>
      <w:marLeft w:val="0"/>
      <w:marRight w:val="0"/>
      <w:marTop w:val="0"/>
      <w:marBottom w:val="0"/>
      <w:divBdr>
        <w:top w:val="none" w:sz="0" w:space="0" w:color="auto"/>
        <w:left w:val="none" w:sz="0" w:space="0" w:color="auto"/>
        <w:bottom w:val="none" w:sz="0" w:space="0" w:color="auto"/>
        <w:right w:val="none" w:sz="0" w:space="0" w:color="auto"/>
      </w:divBdr>
    </w:div>
    <w:div w:id="1903707981">
      <w:bodyDiv w:val="1"/>
      <w:marLeft w:val="0"/>
      <w:marRight w:val="0"/>
      <w:marTop w:val="0"/>
      <w:marBottom w:val="0"/>
      <w:divBdr>
        <w:top w:val="none" w:sz="0" w:space="0" w:color="auto"/>
        <w:left w:val="none" w:sz="0" w:space="0" w:color="auto"/>
        <w:bottom w:val="none" w:sz="0" w:space="0" w:color="auto"/>
        <w:right w:val="none" w:sz="0" w:space="0" w:color="auto"/>
      </w:divBdr>
    </w:div>
    <w:div w:id="1923373587">
      <w:bodyDiv w:val="1"/>
      <w:marLeft w:val="0"/>
      <w:marRight w:val="0"/>
      <w:marTop w:val="0"/>
      <w:marBottom w:val="0"/>
      <w:divBdr>
        <w:top w:val="none" w:sz="0" w:space="0" w:color="auto"/>
        <w:left w:val="none" w:sz="0" w:space="0" w:color="auto"/>
        <w:bottom w:val="none" w:sz="0" w:space="0" w:color="auto"/>
        <w:right w:val="none" w:sz="0" w:space="0" w:color="auto"/>
      </w:divBdr>
    </w:div>
    <w:div w:id="2010712511">
      <w:bodyDiv w:val="1"/>
      <w:marLeft w:val="0"/>
      <w:marRight w:val="0"/>
      <w:marTop w:val="0"/>
      <w:marBottom w:val="0"/>
      <w:divBdr>
        <w:top w:val="none" w:sz="0" w:space="0" w:color="auto"/>
        <w:left w:val="none" w:sz="0" w:space="0" w:color="auto"/>
        <w:bottom w:val="none" w:sz="0" w:space="0" w:color="auto"/>
        <w:right w:val="none" w:sz="0" w:space="0" w:color="auto"/>
      </w:divBdr>
    </w:div>
    <w:div w:id="20618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electronicwings.com/sensors-modules/ir-commun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orum.arduino.cc/t/using-ir-sensor-and-ir-transmitter-not-remote/1042532" TargetMode="External"/><Relationship Id="rId5" Type="http://schemas.openxmlformats.org/officeDocument/2006/relationships/image" Target="media/image1.png"/><Relationship Id="rId10" Type="http://schemas.openxmlformats.org/officeDocument/2006/relationships/hyperlink" Target="https://learn.sparkfun.com/tutorials/ir-communication/al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5</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V</dc:creator>
  <cp:keywords/>
  <dc:description/>
  <cp:lastModifiedBy>Pranay V</cp:lastModifiedBy>
  <cp:revision>10</cp:revision>
  <dcterms:created xsi:type="dcterms:W3CDTF">2024-10-14T15:43:00Z</dcterms:created>
  <dcterms:modified xsi:type="dcterms:W3CDTF">2024-10-15T03:42:00Z</dcterms:modified>
</cp:coreProperties>
</file>