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228" w:rsidRPr="00C008B7" w:rsidRDefault="00043228" w:rsidP="00043228">
      <w:pPr>
        <w:rPr>
          <w:rFonts w:ascii="Times New Roman" w:hAnsi="Times New Roman" w:cs="Times New Roman"/>
          <w:b/>
          <w:sz w:val="24"/>
          <w:szCs w:val="24"/>
        </w:rPr>
      </w:pPr>
      <w:r w:rsidRPr="00C008B7">
        <w:rPr>
          <w:rFonts w:ascii="Times New Roman" w:hAnsi="Times New Roman" w:cs="Times New Roman"/>
          <w:b/>
          <w:sz w:val="24"/>
          <w:szCs w:val="24"/>
        </w:rPr>
        <w:t xml:space="preserve">Aim: </w:t>
      </w:r>
    </w:p>
    <w:p w:rsidR="00043228" w:rsidRPr="00C008B7" w:rsidRDefault="00043228" w:rsidP="00043228">
      <w:pPr>
        <w:rPr>
          <w:rFonts w:ascii="Times New Roman" w:hAnsi="Times New Roman" w:cs="Times New Roman"/>
          <w:sz w:val="24"/>
          <w:szCs w:val="24"/>
        </w:rPr>
      </w:pPr>
      <w:proofErr w:type="gramStart"/>
      <w:r w:rsidRPr="00C008B7">
        <w:rPr>
          <w:rFonts w:ascii="Times New Roman" w:hAnsi="Times New Roman" w:cs="Times New Roman"/>
          <w:sz w:val="24"/>
          <w:szCs w:val="24"/>
        </w:rPr>
        <w:t>To construct a deep-learning architecture for the given values and verify the performance of the system for the considered input data.</w:t>
      </w:r>
      <w:proofErr w:type="gramEnd"/>
    </w:p>
    <w:p w:rsidR="00043228" w:rsidRPr="00C008B7" w:rsidRDefault="00043228" w:rsidP="00043228">
      <w:pPr>
        <w:rPr>
          <w:rFonts w:ascii="Times New Roman" w:hAnsi="Times New Roman" w:cs="Times New Roman"/>
          <w:sz w:val="24"/>
          <w:szCs w:val="24"/>
        </w:rPr>
      </w:pPr>
      <w:r w:rsidRPr="00C008B7">
        <w:rPr>
          <w:rFonts w:ascii="Times New Roman" w:hAnsi="Times New Roman" w:cs="Times New Roman"/>
          <w:sz w:val="24"/>
          <w:szCs w:val="24"/>
        </w:rPr>
        <w:t>System requirement:</w:t>
      </w:r>
    </w:p>
    <w:p w:rsidR="00043228" w:rsidRPr="00C008B7" w:rsidRDefault="00043228" w:rsidP="00043228">
      <w:pPr>
        <w:pStyle w:val="ListParagraph"/>
        <w:numPr>
          <w:ilvl w:val="0"/>
          <w:numId w:val="1"/>
        </w:numPr>
        <w:rPr>
          <w:rFonts w:ascii="Times New Roman" w:hAnsi="Times New Roman" w:cs="Times New Roman"/>
          <w:sz w:val="24"/>
          <w:szCs w:val="24"/>
        </w:rPr>
      </w:pPr>
      <w:r w:rsidRPr="00C008B7">
        <w:rPr>
          <w:rFonts w:ascii="Times New Roman" w:hAnsi="Times New Roman" w:cs="Times New Roman"/>
          <w:sz w:val="24"/>
          <w:szCs w:val="24"/>
        </w:rPr>
        <w:t>Personal computer (PC) with sufficient RAM</w:t>
      </w:r>
    </w:p>
    <w:p w:rsidR="00043228" w:rsidRPr="00C008B7" w:rsidRDefault="00043228" w:rsidP="00043228">
      <w:pPr>
        <w:pStyle w:val="ListParagraph"/>
        <w:numPr>
          <w:ilvl w:val="0"/>
          <w:numId w:val="1"/>
        </w:numPr>
        <w:rPr>
          <w:rFonts w:ascii="Times New Roman" w:hAnsi="Times New Roman" w:cs="Times New Roman"/>
          <w:sz w:val="24"/>
          <w:szCs w:val="24"/>
        </w:rPr>
      </w:pPr>
      <w:r w:rsidRPr="00C008B7">
        <w:rPr>
          <w:rFonts w:ascii="Times New Roman" w:hAnsi="Times New Roman" w:cs="Times New Roman"/>
          <w:sz w:val="24"/>
          <w:szCs w:val="24"/>
        </w:rPr>
        <w:t>Preinstalled with necessary software (PYTHON)</w:t>
      </w:r>
    </w:p>
    <w:p w:rsidR="00043228" w:rsidRPr="00C008B7" w:rsidRDefault="00043228" w:rsidP="00043228">
      <w:pPr>
        <w:rPr>
          <w:rFonts w:ascii="Times New Roman" w:hAnsi="Times New Roman" w:cs="Times New Roman"/>
          <w:b/>
          <w:sz w:val="24"/>
          <w:szCs w:val="24"/>
        </w:rPr>
      </w:pPr>
      <w:r w:rsidRPr="00C008B7">
        <w:rPr>
          <w:rFonts w:ascii="Times New Roman" w:hAnsi="Times New Roman" w:cs="Times New Roman"/>
          <w:b/>
          <w:sz w:val="24"/>
          <w:szCs w:val="24"/>
        </w:rPr>
        <w:t>Theory:</w:t>
      </w:r>
    </w:p>
    <w:p w:rsidR="00043228" w:rsidRPr="00C008B7" w:rsidRDefault="00043228" w:rsidP="00043228">
      <w:pPr>
        <w:jc w:val="both"/>
        <w:rPr>
          <w:rFonts w:ascii="Times New Roman" w:hAnsi="Times New Roman" w:cs="Times New Roman"/>
          <w:sz w:val="24"/>
          <w:szCs w:val="24"/>
        </w:rPr>
      </w:pPr>
      <w:r w:rsidRPr="00C008B7">
        <w:rPr>
          <w:rFonts w:ascii="Times New Roman" w:hAnsi="Times New Roman" w:cs="Times New Roman"/>
          <w:sz w:val="24"/>
          <w:szCs w:val="24"/>
        </w:rPr>
        <w:t>Neural network architecture refers to the arrangement and configuration of the various layers and components in a neural network model. Neural networks are a class of machine learning models inspired by the structure and function of the human brain. They consist of interconnected nodes (neurons) organized into layers, each layer serving a specific purpose in the data transformation process.</w:t>
      </w:r>
    </w:p>
    <w:p w:rsidR="00043228" w:rsidRPr="00C008B7" w:rsidRDefault="00043228" w:rsidP="00043228">
      <w:pPr>
        <w:jc w:val="both"/>
        <w:rPr>
          <w:rFonts w:ascii="Times New Roman" w:hAnsi="Times New Roman" w:cs="Times New Roman"/>
          <w:sz w:val="24"/>
          <w:szCs w:val="24"/>
        </w:rPr>
      </w:pPr>
      <w:r w:rsidRPr="00C008B7">
        <w:rPr>
          <w:rFonts w:ascii="Times New Roman" w:hAnsi="Times New Roman" w:cs="Times New Roman"/>
          <w:sz w:val="24"/>
          <w:szCs w:val="24"/>
        </w:rPr>
        <w:t>Deep neural networks (DNNs) are neural networks with multiple layers, often referred to as "deep" architectures. The depth of a neural network refers to the number of hidden layers it has between the input and output layers. DNNs have become increasingly popular due to their ability to learn intricate features and representations from complex data, allowing them to excel in a wide range of tasks such as image recognition, natural language processing, and more.</w:t>
      </w:r>
    </w:p>
    <w:p w:rsidR="00043228" w:rsidRPr="00C008B7" w:rsidRDefault="00043228" w:rsidP="00043228">
      <w:pPr>
        <w:jc w:val="both"/>
        <w:rPr>
          <w:rFonts w:ascii="Times New Roman" w:hAnsi="Times New Roman" w:cs="Times New Roman"/>
          <w:sz w:val="24"/>
          <w:szCs w:val="24"/>
        </w:rPr>
      </w:pPr>
      <w:r w:rsidRPr="00C008B7">
        <w:rPr>
          <w:rFonts w:ascii="Times New Roman" w:hAnsi="Times New Roman" w:cs="Times New Roman"/>
          <w:sz w:val="24"/>
          <w:szCs w:val="24"/>
        </w:rPr>
        <w:t>The number of neurons and layers in a deep neural network can significantly influence its performance, training time, and generalization capability. However, determining the optimal number of neurons and layers is a complex task that depends on various factors.</w:t>
      </w:r>
    </w:p>
    <w:p w:rsidR="00043228" w:rsidRPr="00C008B7" w:rsidRDefault="00043228" w:rsidP="00043228">
      <w:pPr>
        <w:jc w:val="both"/>
        <w:rPr>
          <w:rFonts w:ascii="Times New Roman" w:hAnsi="Times New Roman" w:cs="Times New Roman"/>
          <w:sz w:val="24"/>
          <w:szCs w:val="24"/>
        </w:rPr>
      </w:pPr>
      <w:r w:rsidRPr="00C008B7">
        <w:rPr>
          <w:rFonts w:ascii="Times New Roman" w:hAnsi="Times New Roman" w:cs="Times New Roman"/>
          <w:sz w:val="24"/>
          <w:szCs w:val="24"/>
        </w:rPr>
        <w:t>In practice, it's common to start with a moderately sized architecture and gradually increase its complexity until you achieve satisfactory results on validation data. Random search can be used to explore different hyperparameter settings, including the number of layers and neurons.</w:t>
      </w:r>
    </w:p>
    <w:p w:rsidR="00043228" w:rsidRDefault="00043228" w:rsidP="00043228">
      <w:pPr>
        <w:rPr>
          <w:rFonts w:ascii="Times New Roman" w:hAnsi="Times New Roman" w:cs="Times New Roman"/>
          <w:b/>
          <w:sz w:val="24"/>
          <w:szCs w:val="24"/>
        </w:rPr>
      </w:pPr>
      <w:r w:rsidRPr="00C008B7">
        <w:rPr>
          <w:rFonts w:ascii="Times New Roman" w:hAnsi="Times New Roman" w:cs="Times New Roman"/>
          <w:b/>
          <w:sz w:val="24"/>
          <w:szCs w:val="24"/>
        </w:rPr>
        <w:t>Procedure:</w:t>
      </w:r>
    </w:p>
    <w:p w:rsidR="00043228" w:rsidRPr="00C008B7" w:rsidRDefault="00043228" w:rsidP="00043228">
      <w:pPr>
        <w:jc w:val="both"/>
        <w:rPr>
          <w:rFonts w:ascii="Times New Roman" w:hAnsi="Times New Roman" w:cs="Times New Roman"/>
          <w:sz w:val="24"/>
          <w:szCs w:val="24"/>
        </w:rPr>
      </w:pPr>
      <w:r w:rsidRPr="00C008B7">
        <w:rPr>
          <w:rFonts w:ascii="Times New Roman" w:hAnsi="Times New Roman" w:cs="Times New Roman"/>
          <w:sz w:val="24"/>
          <w:szCs w:val="24"/>
        </w:rPr>
        <w:t>Step 1: Fix the NN architecture to be implemented to classy the data.</w:t>
      </w:r>
    </w:p>
    <w:p w:rsidR="00043228" w:rsidRPr="00C008B7" w:rsidRDefault="00043228" w:rsidP="00043228">
      <w:pPr>
        <w:jc w:val="both"/>
        <w:rPr>
          <w:rFonts w:ascii="Times New Roman" w:hAnsi="Times New Roman" w:cs="Times New Roman"/>
          <w:sz w:val="24"/>
          <w:szCs w:val="24"/>
        </w:rPr>
      </w:pPr>
      <w:r w:rsidRPr="00C008B7">
        <w:rPr>
          <w:rFonts w:ascii="Times New Roman" w:hAnsi="Times New Roman" w:cs="Times New Roman"/>
          <w:sz w:val="24"/>
          <w:szCs w:val="24"/>
        </w:rPr>
        <w:t>Step 2: Open the online simulation workspace “neural network playground”</w:t>
      </w:r>
    </w:p>
    <w:p w:rsidR="00043228" w:rsidRPr="00C008B7" w:rsidRDefault="00043228" w:rsidP="00043228">
      <w:pPr>
        <w:jc w:val="both"/>
        <w:rPr>
          <w:rFonts w:ascii="Times New Roman" w:hAnsi="Times New Roman" w:cs="Times New Roman"/>
          <w:sz w:val="24"/>
          <w:szCs w:val="24"/>
        </w:rPr>
      </w:pPr>
      <w:r w:rsidRPr="00C008B7">
        <w:rPr>
          <w:rFonts w:ascii="Times New Roman" w:hAnsi="Times New Roman" w:cs="Times New Roman"/>
          <w:sz w:val="24"/>
          <w:szCs w:val="24"/>
        </w:rPr>
        <w:t>Step 3: Based on the requirement, select the impute data and the following values for other parameters, like number of hidden layers, hidden neurons, input data, learning rate and activation.</w:t>
      </w:r>
    </w:p>
    <w:p w:rsidR="00043228" w:rsidRDefault="00043228" w:rsidP="00043228">
      <w:pPr>
        <w:jc w:val="both"/>
        <w:rPr>
          <w:rFonts w:ascii="Times New Roman" w:hAnsi="Times New Roman" w:cs="Times New Roman"/>
          <w:sz w:val="24"/>
          <w:szCs w:val="24"/>
        </w:rPr>
      </w:pPr>
      <w:r w:rsidRPr="00C008B7">
        <w:rPr>
          <w:rFonts w:ascii="Times New Roman" w:hAnsi="Times New Roman" w:cs="Times New Roman"/>
          <w:sz w:val="24"/>
          <w:szCs w:val="24"/>
        </w:rPr>
        <w:t>Step 4: Don’t</w:t>
      </w:r>
      <w:r>
        <w:rPr>
          <w:rFonts w:ascii="Times New Roman" w:hAnsi="Times New Roman" w:cs="Times New Roman"/>
          <w:sz w:val="24"/>
          <w:szCs w:val="24"/>
        </w:rPr>
        <w:t xml:space="preserve"> modify</w:t>
      </w:r>
      <w:r w:rsidRPr="00C008B7">
        <w:rPr>
          <w:rFonts w:ascii="Times New Roman" w:hAnsi="Times New Roman" w:cs="Times New Roman"/>
          <w:sz w:val="24"/>
          <w:szCs w:val="24"/>
        </w:rPr>
        <w:t xml:space="preserve"> any other parameters </w:t>
      </w:r>
      <w:r>
        <w:rPr>
          <w:rFonts w:ascii="Times New Roman" w:hAnsi="Times New Roman" w:cs="Times New Roman"/>
          <w:sz w:val="24"/>
          <w:szCs w:val="24"/>
        </w:rPr>
        <w:t xml:space="preserve">other than the parameters specified in </w:t>
      </w:r>
      <w:r w:rsidRPr="00C008B7">
        <w:rPr>
          <w:rFonts w:ascii="Times New Roman" w:hAnsi="Times New Roman" w:cs="Times New Roman"/>
          <w:sz w:val="24"/>
          <w:szCs w:val="24"/>
        </w:rPr>
        <w:t>step 3.</w:t>
      </w:r>
    </w:p>
    <w:p w:rsidR="00043228" w:rsidRDefault="00043228" w:rsidP="00043228">
      <w:pPr>
        <w:jc w:val="both"/>
        <w:rPr>
          <w:rFonts w:ascii="Times New Roman" w:hAnsi="Times New Roman" w:cs="Times New Roman"/>
          <w:sz w:val="24"/>
          <w:szCs w:val="24"/>
        </w:rPr>
      </w:pPr>
      <w:r>
        <w:rPr>
          <w:rFonts w:ascii="Times New Roman" w:hAnsi="Times New Roman" w:cs="Times New Roman"/>
          <w:sz w:val="24"/>
          <w:szCs w:val="24"/>
        </w:rPr>
        <w:t>Step 5: Initiate the simulation using Play button and observe the classification result.</w:t>
      </w:r>
    </w:p>
    <w:p w:rsidR="00043228" w:rsidRPr="00C008B7" w:rsidRDefault="00043228" w:rsidP="00043228">
      <w:pPr>
        <w:jc w:val="both"/>
        <w:rPr>
          <w:rFonts w:ascii="Times New Roman" w:hAnsi="Times New Roman" w:cs="Times New Roman"/>
          <w:sz w:val="24"/>
          <w:szCs w:val="24"/>
        </w:rPr>
      </w:pPr>
      <w:r>
        <w:rPr>
          <w:rFonts w:ascii="Times New Roman" w:hAnsi="Times New Roman" w:cs="Times New Roman"/>
          <w:sz w:val="24"/>
          <w:szCs w:val="24"/>
        </w:rPr>
        <w:lastRenderedPageBreak/>
        <w:t>Step 6: Continuously check whether the expected classification result is achieved. If achieved, stope the execution and record the Epochs. If not achieved, stop the algorithms execution when the number of Epochs exceeds 200.</w:t>
      </w:r>
    </w:p>
    <w:p w:rsidR="00043228" w:rsidRPr="00C008B7" w:rsidRDefault="00043228" w:rsidP="00043228">
      <w:pPr>
        <w:rPr>
          <w:rFonts w:ascii="Times New Roman" w:hAnsi="Times New Roman" w:cs="Times New Roman"/>
          <w:sz w:val="24"/>
          <w:szCs w:val="24"/>
        </w:rPr>
      </w:pPr>
      <w:r w:rsidRPr="00C008B7">
        <w:rPr>
          <w:rFonts w:ascii="Times New Roman" w:hAnsi="Times New Roman" w:cs="Times New Roman"/>
          <w:sz w:val="24"/>
          <w:szCs w:val="24"/>
        </w:rPr>
        <w:t>Experimental Result:</w:t>
      </w:r>
    </w:p>
    <w:p w:rsidR="00043228" w:rsidRDefault="00043228" w:rsidP="00043228">
      <w:pPr>
        <w:jc w:val="both"/>
        <w:rPr>
          <w:rFonts w:ascii="Times New Roman" w:hAnsi="Times New Roman" w:cs="Times New Roman"/>
          <w:sz w:val="24"/>
          <w:szCs w:val="24"/>
        </w:rPr>
      </w:pPr>
      <w:r>
        <w:rPr>
          <w:rFonts w:ascii="Times New Roman" w:hAnsi="Times New Roman" w:cs="Times New Roman"/>
          <w:sz w:val="24"/>
          <w:szCs w:val="24"/>
        </w:rPr>
        <w:t xml:space="preserve">This section presents the experimental outcome of this work and the achieved result is presented below for a chosen database and a chosen DNN architecture. </w:t>
      </w:r>
    </w:p>
    <w:p w:rsidR="00043228" w:rsidRPr="00C008B7" w:rsidRDefault="00043228" w:rsidP="00043228">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30F849A" wp14:editId="455ED2A6">
            <wp:extent cx="5725160" cy="23812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2381250"/>
                    </a:xfrm>
                    <a:prstGeom prst="rect">
                      <a:avLst/>
                    </a:prstGeom>
                    <a:noFill/>
                    <a:ln>
                      <a:noFill/>
                    </a:ln>
                  </pic:spPr>
                </pic:pic>
              </a:graphicData>
            </a:graphic>
          </wp:inline>
        </w:drawing>
      </w:r>
    </w:p>
    <w:p w:rsidR="00043228" w:rsidRDefault="00043228" w:rsidP="00043228">
      <w:pPr>
        <w:rPr>
          <w:rFonts w:ascii="Times New Roman" w:hAnsi="Times New Roman" w:cs="Times New Roman"/>
          <w:sz w:val="24"/>
          <w:szCs w:val="24"/>
        </w:rPr>
      </w:pPr>
      <w:r w:rsidRPr="00C008B7">
        <w:rPr>
          <w:rFonts w:ascii="Times New Roman" w:hAnsi="Times New Roman" w:cs="Times New Roman"/>
          <w:sz w:val="24"/>
          <w:szCs w:val="24"/>
        </w:rPr>
        <w:t>Observation:</w:t>
      </w:r>
    </w:p>
    <w:p w:rsidR="00043228" w:rsidRPr="00C008B7" w:rsidRDefault="00043228" w:rsidP="00043228">
      <w:pPr>
        <w:jc w:val="both"/>
        <w:rPr>
          <w:rFonts w:ascii="Times New Roman" w:hAnsi="Times New Roman" w:cs="Times New Roman"/>
          <w:sz w:val="24"/>
          <w:szCs w:val="24"/>
        </w:rPr>
      </w:pPr>
      <w:r>
        <w:rPr>
          <w:rFonts w:ascii="Times New Roman" w:hAnsi="Times New Roman" w:cs="Times New Roman"/>
          <w:sz w:val="24"/>
          <w:szCs w:val="24"/>
        </w:rPr>
        <w:t xml:space="preserve">The experimental work is executed on the chosen database using the chosen NN scheme. This result confirms that the proposed scheme work well on the chosen image database and helps to achieve better detection accuracy. </w:t>
      </w:r>
    </w:p>
    <w:p w:rsidR="00043228" w:rsidRPr="00C008B7" w:rsidRDefault="00043228" w:rsidP="00043228">
      <w:pPr>
        <w:rPr>
          <w:rFonts w:ascii="Times New Roman" w:hAnsi="Times New Roman" w:cs="Times New Roman"/>
          <w:sz w:val="24"/>
          <w:szCs w:val="24"/>
        </w:rPr>
      </w:pPr>
    </w:p>
    <w:p w:rsidR="00043228" w:rsidRPr="00C008B7" w:rsidRDefault="00043228" w:rsidP="00043228">
      <w:pPr>
        <w:rPr>
          <w:rFonts w:ascii="Times New Roman" w:hAnsi="Times New Roman" w:cs="Times New Roman"/>
          <w:sz w:val="24"/>
          <w:szCs w:val="24"/>
        </w:rPr>
      </w:pPr>
    </w:p>
    <w:p w:rsidR="00043228" w:rsidRPr="00C008B7" w:rsidRDefault="00043228" w:rsidP="00043228">
      <w:pPr>
        <w:rPr>
          <w:rFonts w:ascii="Times New Roman" w:hAnsi="Times New Roman" w:cs="Times New Roman"/>
          <w:sz w:val="24"/>
          <w:szCs w:val="24"/>
        </w:rPr>
      </w:pPr>
    </w:p>
    <w:p w:rsidR="005C0694" w:rsidRDefault="005C0694">
      <w:bookmarkStart w:id="0" w:name="_GoBack"/>
      <w:bookmarkEnd w:id="0"/>
    </w:p>
    <w:sectPr w:rsidR="005C0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F5621E"/>
    <w:multiLevelType w:val="hybridMultilevel"/>
    <w:tmpl w:val="B0F66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228"/>
    <w:rsid w:val="00043228"/>
    <w:rsid w:val="005C0694"/>
    <w:rsid w:val="0094680F"/>
    <w:rsid w:val="00A66D86"/>
    <w:rsid w:val="00C717A7"/>
    <w:rsid w:val="00D50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228"/>
    <w:pPr>
      <w:ind w:left="720"/>
      <w:contextualSpacing/>
    </w:pPr>
  </w:style>
  <w:style w:type="paragraph" w:styleId="BalloonText">
    <w:name w:val="Balloon Text"/>
    <w:basedOn w:val="Normal"/>
    <w:link w:val="BalloonTextChar"/>
    <w:uiPriority w:val="99"/>
    <w:semiHidden/>
    <w:unhideWhenUsed/>
    <w:rsid w:val="00043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2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228"/>
    <w:pPr>
      <w:ind w:left="720"/>
      <w:contextualSpacing/>
    </w:pPr>
  </w:style>
  <w:style w:type="paragraph" w:styleId="BalloonText">
    <w:name w:val="Balloon Text"/>
    <w:basedOn w:val="Normal"/>
    <w:link w:val="BalloonTextChar"/>
    <w:uiPriority w:val="99"/>
    <w:semiHidden/>
    <w:unhideWhenUsed/>
    <w:rsid w:val="00043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2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2023-08-12T08:19:00Z</dcterms:created>
  <dcterms:modified xsi:type="dcterms:W3CDTF">2023-08-12T08:20:00Z</dcterms:modified>
</cp:coreProperties>
</file>