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mbria" w:hAnsi="Cambria" w:cs="Cambria" w:eastAsia="Cambria"/>
          <w:color w:val="auto"/>
          <w:spacing w:val="0"/>
          <w:position w:val="0"/>
          <w:sz w:val="32"/>
          <w:shd w:fill="auto" w:val="clear"/>
        </w:rPr>
        <w:t xml:space="preserve">Note Management System</w:t>
      </w:r>
    </w:p>
    <w:p>
      <w:pPr>
        <w:spacing w:before="0" w:after="160" w:line="259"/>
        <w:ind w:right="0" w:left="0" w:firstLine="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Abstract:</w:t>
      </w:r>
    </w:p>
    <w:p>
      <w:pPr>
        <w:spacing w:before="0" w:after="160" w:line="259"/>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have note management system to make work simple by computerized method. By this application user can store contact details, retrieve contact details, and make dead line notes on single platform. This application avoids users to store manual details and makes accessibility easy. A user who is working on system can set remainder for the important work while doing some another work. On the whole this will make a user punctual. So, this is convenient for a user to manage contacts, daily work schedules and to enhance the punctuality of the user. It is easy to access, short and precise application. And it is single user design.    </w:t>
      </w:r>
    </w:p>
    <w:p>
      <w:pPr>
        <w:spacing w:before="0" w:after="160" w:line="259"/>
        <w:ind w:right="0" w:left="0" w:firstLine="0"/>
        <w:jc w:val="left"/>
        <w:rPr>
          <w:rFonts w:ascii="Cambria" w:hAnsi="Cambria" w:cs="Cambria" w:eastAsia="Cambria"/>
          <w:color w:val="auto"/>
          <w:spacing w:val="0"/>
          <w:position w:val="0"/>
          <w:sz w:val="24"/>
          <w:shd w:fill="auto" w:val="clear"/>
        </w:rPr>
      </w:pPr>
    </w:p>
    <w:p>
      <w:pPr>
        <w:spacing w:before="0" w:after="160" w:line="259"/>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GITHUB: </w:t>
      </w: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https://github.com/Pranayreddy-7</w:t>
        </w:r>
      </w:hyperlink>
    </w:p>
    <w:p>
      <w:pPr>
        <w:spacing w:before="0" w:after="160" w:line="259"/>
        <w:ind w:right="0" w:left="0" w:firstLine="0"/>
        <w:jc w:val="righ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Team no:B25</w:t>
      </w:r>
    </w:p>
    <w:p>
      <w:pPr>
        <w:spacing w:before="0" w:after="160" w:line="259"/>
        <w:ind w:right="0" w:left="0" w:firstLine="0"/>
        <w:jc w:val="righ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Roll No: 027, 046</w:t>
      </w:r>
    </w:p>
    <w:p>
      <w:pPr>
        <w:spacing w:before="0" w:after="160" w:line="259"/>
        <w:ind w:right="0" w:left="0" w:firstLine="0"/>
        <w:jc w:val="righ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Name: Pranay, Srujan</w:t>
      </w:r>
    </w:p>
    <w:p>
      <w:pPr>
        <w:spacing w:before="0" w:after="160" w:line="259"/>
        <w:ind w:right="0" w:left="0" w:firstLine="0"/>
        <w:jc w:val="righ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Section: IT-A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Pranayreddy-7"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