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928A9" w14:textId="5B619EDA" w:rsidR="00A70A56" w:rsidRDefault="003666A1" w:rsidP="003666A1">
      <w:pPr>
        <w:jc w:val="both"/>
        <w:rPr>
          <w:b/>
          <w:bCs/>
          <w:sz w:val="40"/>
          <w:szCs w:val="40"/>
        </w:rPr>
      </w:pPr>
      <w:r w:rsidRPr="003666A1">
        <w:rPr>
          <w:b/>
          <w:bCs/>
          <w:sz w:val="40"/>
          <w:szCs w:val="40"/>
        </w:rPr>
        <w:t>Case Study: Daily Active Users Increased, But Revenue Stayed Flat — What Could Be Happening?</w:t>
      </w:r>
    </w:p>
    <w:p w14:paraId="79FB7FBB" w14:textId="77777777" w:rsidR="003666A1" w:rsidRDefault="003666A1" w:rsidP="003666A1">
      <w:pPr>
        <w:jc w:val="both"/>
        <w:rPr>
          <w:b/>
          <w:bCs/>
          <w:sz w:val="40"/>
          <w:szCs w:val="40"/>
        </w:rPr>
      </w:pPr>
    </w:p>
    <w:p w14:paraId="50ACDB32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This is a classic FAANG-level product analytics and business analytics interview question commonly asked at companies like Google, Meta, Amazon, Netflix, and Uber.</w:t>
      </w:r>
    </w:p>
    <w:p w14:paraId="1261F1F2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This question tests whether you understand:</w:t>
      </w:r>
    </w:p>
    <w:p w14:paraId="528B9027" w14:textId="77777777" w:rsidR="003666A1" w:rsidRPr="003666A1" w:rsidRDefault="003666A1" w:rsidP="003666A1">
      <w:pPr>
        <w:numPr>
          <w:ilvl w:val="0"/>
          <w:numId w:val="1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North Star Metrics </w:t>
      </w:r>
    </w:p>
    <w:p w14:paraId="4F260DB2" w14:textId="77777777" w:rsidR="003666A1" w:rsidRPr="003666A1" w:rsidRDefault="003666A1" w:rsidP="003666A1">
      <w:pPr>
        <w:numPr>
          <w:ilvl w:val="0"/>
          <w:numId w:val="1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Product funnels </w:t>
      </w:r>
    </w:p>
    <w:p w14:paraId="01E8443A" w14:textId="77777777" w:rsidR="003666A1" w:rsidRPr="003666A1" w:rsidRDefault="003666A1" w:rsidP="003666A1">
      <w:pPr>
        <w:numPr>
          <w:ilvl w:val="0"/>
          <w:numId w:val="1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Monetization </w:t>
      </w:r>
    </w:p>
    <w:p w14:paraId="468E2163" w14:textId="77777777" w:rsidR="003666A1" w:rsidRPr="003666A1" w:rsidRDefault="003666A1" w:rsidP="003666A1">
      <w:pPr>
        <w:numPr>
          <w:ilvl w:val="0"/>
          <w:numId w:val="1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User quality vs user quantity </w:t>
      </w:r>
    </w:p>
    <w:p w14:paraId="55A3B546" w14:textId="77777777" w:rsidR="003666A1" w:rsidRPr="003666A1" w:rsidRDefault="003666A1" w:rsidP="003666A1">
      <w:pPr>
        <w:numPr>
          <w:ilvl w:val="0"/>
          <w:numId w:val="1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Segmentation </w:t>
      </w:r>
    </w:p>
    <w:p w14:paraId="046E14E7" w14:textId="77777777" w:rsidR="003666A1" w:rsidRPr="003666A1" w:rsidRDefault="003666A1" w:rsidP="003666A1">
      <w:pPr>
        <w:numPr>
          <w:ilvl w:val="0"/>
          <w:numId w:val="1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Statistical reasoning </w:t>
      </w:r>
    </w:p>
    <w:p w14:paraId="0E248690" w14:textId="77777777" w:rsidR="003666A1" w:rsidRPr="003666A1" w:rsidRDefault="003666A1" w:rsidP="003666A1">
      <w:pPr>
        <w:numPr>
          <w:ilvl w:val="0"/>
          <w:numId w:val="1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Business </w:t>
      </w:r>
      <w:proofErr w:type="spellStart"/>
      <w:r w:rsidRPr="003666A1">
        <w:rPr>
          <w:sz w:val="24"/>
          <w:szCs w:val="24"/>
        </w:rPr>
        <w:t>tradeoffs</w:t>
      </w:r>
      <w:proofErr w:type="spellEnd"/>
      <w:r w:rsidRPr="003666A1">
        <w:rPr>
          <w:sz w:val="24"/>
          <w:szCs w:val="24"/>
        </w:rPr>
        <w:t xml:space="preserve"> </w:t>
      </w:r>
    </w:p>
    <w:p w14:paraId="2A4AEEF9" w14:textId="77777777" w:rsidR="003666A1" w:rsidRPr="003666A1" w:rsidRDefault="003666A1" w:rsidP="003666A1">
      <w:pPr>
        <w:numPr>
          <w:ilvl w:val="0"/>
          <w:numId w:val="1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Product strategy </w:t>
      </w:r>
    </w:p>
    <w:p w14:paraId="17BE83D3" w14:textId="77777777" w:rsidR="003666A1" w:rsidRPr="003666A1" w:rsidRDefault="003666A1" w:rsidP="003666A1">
      <w:pPr>
        <w:numPr>
          <w:ilvl w:val="0"/>
          <w:numId w:val="1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Marketplace dynamics </w:t>
      </w:r>
    </w:p>
    <w:p w14:paraId="02D4066E" w14:textId="77777777" w:rsidR="003666A1" w:rsidRPr="003666A1" w:rsidRDefault="003666A1" w:rsidP="003666A1">
      <w:pPr>
        <w:numPr>
          <w:ilvl w:val="0"/>
          <w:numId w:val="1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Growth vs monetization conflicts </w:t>
      </w:r>
    </w:p>
    <w:p w14:paraId="1B075619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4C224689">
          <v:rect id="_x0000_i1535" style="width:0;height:1.5pt" o:hralign="center" o:hrstd="t" o:hr="t" fillcolor="#a0a0a0" stroked="f"/>
        </w:pict>
      </w:r>
    </w:p>
    <w:p w14:paraId="037EB00A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 xml:space="preserve">1. FIRST </w:t>
      </w:r>
      <w:proofErr w:type="gramStart"/>
      <w:r w:rsidRPr="003666A1">
        <w:rPr>
          <w:b/>
          <w:bCs/>
          <w:sz w:val="24"/>
          <w:szCs w:val="24"/>
        </w:rPr>
        <w:t>PRINCIPLE</w:t>
      </w:r>
      <w:proofErr w:type="gramEnd"/>
      <w:r w:rsidRPr="003666A1">
        <w:rPr>
          <w:b/>
          <w:bCs/>
          <w:sz w:val="24"/>
          <w:szCs w:val="24"/>
        </w:rPr>
        <w:t xml:space="preserve"> THINKING</w:t>
      </w:r>
    </w:p>
    <w:p w14:paraId="2E342788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The interviewer says:</w:t>
      </w:r>
    </w:p>
    <w:p w14:paraId="21DD5337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Daily Active Users (DAU) increased</w:t>
      </w:r>
      <w:r w:rsidRPr="003666A1">
        <w:rPr>
          <w:sz w:val="24"/>
          <w:szCs w:val="24"/>
        </w:rPr>
        <w:br/>
        <w:t>BUT</w:t>
      </w:r>
      <w:r w:rsidRPr="003666A1">
        <w:rPr>
          <w:sz w:val="24"/>
          <w:szCs w:val="24"/>
        </w:rPr>
        <w:br/>
        <w:t>Revenue remained flat</w:t>
      </w:r>
    </w:p>
    <w:p w14:paraId="42CE3168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This immediately tells us:</w:t>
      </w:r>
    </w:p>
    <w:p w14:paraId="7B4A471B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User growth ≠ Monetization growth</w:t>
      </w:r>
    </w:p>
    <w:p w14:paraId="6B96DF53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More users are coming, but they are NOT generating proportional revenue.</w:t>
      </w:r>
    </w:p>
    <w:p w14:paraId="1602718F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59F8DBE5">
          <v:rect id="_x0000_i1536" style="width:0;height:1.5pt" o:hralign="center" o:hrstd="t" o:hr="t" fillcolor="#a0a0a0" stroked="f"/>
        </w:pict>
      </w:r>
    </w:p>
    <w:p w14:paraId="76CB3EE8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CORE BUSINESS FRAMEWORK</w:t>
      </w:r>
    </w:p>
    <w:p w14:paraId="6E3940D1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Revenue usually depends on:</w:t>
      </w:r>
    </w:p>
    <w:p w14:paraId="2578798E" w14:textId="2CCF57E9" w:rsidR="003666A1" w:rsidRPr="003666A1" w:rsidRDefault="003666A1" w:rsidP="003666A1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Revenue=Users×Conversion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Rate×Average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Revenue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Per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User</m:t>
          </m:r>
        </m:oMath>
      </m:oMathPara>
    </w:p>
    <w:p w14:paraId="19DBF828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lastRenderedPageBreak/>
        <w:t>OR</w:t>
      </w:r>
    </w:p>
    <w:p w14:paraId="26CBD985" w14:textId="5365F3A0" w:rsidR="003666A1" w:rsidRPr="003666A1" w:rsidRDefault="003666A1" w:rsidP="003666A1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Revenue=Traffic×Monetization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Efficiency</m:t>
          </m:r>
        </m:oMath>
      </m:oMathPara>
    </w:p>
    <w:p w14:paraId="756485A0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3B18D023">
          <v:rect id="_x0000_i1537" style="width:0;height:1.5pt" o:hralign="center" o:hrstd="t" o:hr="t" fillcolor="#a0a0a0" stroked="f"/>
        </w:pict>
      </w:r>
    </w:p>
    <w:p w14:paraId="2C6741D0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Key Insight</w:t>
      </w:r>
    </w:p>
    <w:p w14:paraId="1054979D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If DAU increases but revenue stays flat, then one or more of these must be true: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2857"/>
      </w:tblGrid>
      <w:tr w:rsidR="003666A1" w:rsidRPr="003666A1" w14:paraId="1AACC2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92DB7" w14:textId="77777777" w:rsidR="003666A1" w:rsidRPr="003666A1" w:rsidRDefault="003666A1" w:rsidP="003666A1">
            <w:pPr>
              <w:jc w:val="both"/>
              <w:rPr>
                <w:b/>
                <w:bCs/>
                <w:sz w:val="24"/>
                <w:szCs w:val="24"/>
              </w:rPr>
            </w:pPr>
            <w:r w:rsidRPr="003666A1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6B8A7D" w14:textId="77777777" w:rsidR="003666A1" w:rsidRPr="003666A1" w:rsidRDefault="003666A1" w:rsidP="003666A1">
            <w:pPr>
              <w:jc w:val="both"/>
              <w:rPr>
                <w:b/>
                <w:bCs/>
                <w:sz w:val="24"/>
                <w:szCs w:val="24"/>
              </w:rPr>
            </w:pPr>
            <w:r w:rsidRPr="003666A1">
              <w:rPr>
                <w:b/>
                <w:bCs/>
                <w:sz w:val="24"/>
                <w:szCs w:val="24"/>
              </w:rPr>
              <w:t>Possible Issue</w:t>
            </w:r>
          </w:p>
        </w:tc>
      </w:tr>
      <w:tr w:rsidR="003666A1" w:rsidRPr="003666A1" w14:paraId="3FE17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B30A6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Conversion Rate ↓</w:t>
            </w:r>
          </w:p>
        </w:tc>
        <w:tc>
          <w:tcPr>
            <w:tcW w:w="0" w:type="auto"/>
            <w:vAlign w:val="center"/>
            <w:hideMark/>
          </w:tcPr>
          <w:p w14:paraId="72764FD4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Users not purchasing</w:t>
            </w:r>
          </w:p>
        </w:tc>
      </w:tr>
      <w:tr w:rsidR="003666A1" w:rsidRPr="003666A1" w14:paraId="67C7C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C3BF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ARPU ↓</w:t>
            </w:r>
          </w:p>
        </w:tc>
        <w:tc>
          <w:tcPr>
            <w:tcW w:w="0" w:type="auto"/>
            <w:vAlign w:val="center"/>
            <w:hideMark/>
          </w:tcPr>
          <w:p w14:paraId="33693FF8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Users spending less</w:t>
            </w:r>
          </w:p>
        </w:tc>
      </w:tr>
      <w:tr w:rsidR="003666A1" w:rsidRPr="003666A1" w14:paraId="6E7F9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59A23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User Quality ↓</w:t>
            </w:r>
          </w:p>
        </w:tc>
        <w:tc>
          <w:tcPr>
            <w:tcW w:w="0" w:type="auto"/>
            <w:vAlign w:val="center"/>
            <w:hideMark/>
          </w:tcPr>
          <w:p w14:paraId="2A0720BC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Low-value users joined</w:t>
            </w:r>
          </w:p>
        </w:tc>
      </w:tr>
      <w:tr w:rsidR="003666A1" w:rsidRPr="003666A1" w14:paraId="5B5E2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5FBE0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Monetization Efficiency ↓</w:t>
            </w:r>
          </w:p>
        </w:tc>
        <w:tc>
          <w:tcPr>
            <w:tcW w:w="0" w:type="auto"/>
            <w:vAlign w:val="center"/>
            <w:hideMark/>
          </w:tcPr>
          <w:p w14:paraId="421C866F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Ads/subscriptions weakened</w:t>
            </w:r>
          </w:p>
        </w:tc>
      </w:tr>
      <w:tr w:rsidR="003666A1" w:rsidRPr="003666A1" w14:paraId="503C3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009EC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Retention ↓</w:t>
            </w:r>
          </w:p>
        </w:tc>
        <w:tc>
          <w:tcPr>
            <w:tcW w:w="0" w:type="auto"/>
            <w:vAlign w:val="center"/>
            <w:hideMark/>
          </w:tcPr>
          <w:p w14:paraId="41D98125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Temporary traffic spike</w:t>
            </w:r>
          </w:p>
        </w:tc>
      </w:tr>
      <w:tr w:rsidR="003666A1" w:rsidRPr="003666A1" w14:paraId="1C357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41EA0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Funnel Leakage ↑</w:t>
            </w:r>
          </w:p>
        </w:tc>
        <w:tc>
          <w:tcPr>
            <w:tcW w:w="0" w:type="auto"/>
            <w:vAlign w:val="center"/>
            <w:hideMark/>
          </w:tcPr>
          <w:p w14:paraId="63179ED7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Users drop before purchase</w:t>
            </w:r>
          </w:p>
        </w:tc>
      </w:tr>
    </w:tbl>
    <w:p w14:paraId="4A782E63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41F5906D">
          <v:rect id="_x0000_i1538" style="width:0;height:1.5pt" o:hralign="center" o:hrstd="t" o:hr="t" fillcolor="#a0a0a0" stroked="f"/>
        </w:pict>
      </w:r>
    </w:p>
    <w:p w14:paraId="7F986C05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2. DEFINE KEY METRICS</w:t>
      </w:r>
    </w:p>
    <w:p w14:paraId="1574F6C7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Before analysis, define every metric clearly.</w:t>
      </w:r>
    </w:p>
    <w:p w14:paraId="432BE69E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04B28AE8">
          <v:rect id="_x0000_i1539" style="width:0;height:1.5pt" o:hralign="center" o:hrstd="t" o:hr="t" fillcolor="#a0a0a0" stroked="f"/>
        </w:pict>
      </w:r>
    </w:p>
    <w:p w14:paraId="063B0954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A. Daily Active Users (DAU)</w:t>
      </w:r>
    </w:p>
    <w:p w14:paraId="21E18B66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Definition:</w:t>
      </w:r>
    </w:p>
    <w:p w14:paraId="64AD7E27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Number of unique users active in a day.</w:t>
      </w:r>
    </w:p>
    <w:p w14:paraId="6ECD7D8D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Use Cases:</w:t>
      </w:r>
    </w:p>
    <w:p w14:paraId="5C566CD4" w14:textId="77777777" w:rsidR="003666A1" w:rsidRPr="003666A1" w:rsidRDefault="003666A1" w:rsidP="003666A1">
      <w:pPr>
        <w:numPr>
          <w:ilvl w:val="0"/>
          <w:numId w:val="2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Measure engagement </w:t>
      </w:r>
    </w:p>
    <w:p w14:paraId="7A99DC5A" w14:textId="77777777" w:rsidR="003666A1" w:rsidRPr="003666A1" w:rsidRDefault="003666A1" w:rsidP="003666A1">
      <w:pPr>
        <w:numPr>
          <w:ilvl w:val="0"/>
          <w:numId w:val="2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Product stickiness </w:t>
      </w:r>
    </w:p>
    <w:p w14:paraId="7BA752A4" w14:textId="77777777" w:rsidR="003666A1" w:rsidRPr="003666A1" w:rsidRDefault="003666A1" w:rsidP="003666A1">
      <w:pPr>
        <w:numPr>
          <w:ilvl w:val="0"/>
          <w:numId w:val="2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Platform activity </w:t>
      </w:r>
    </w:p>
    <w:p w14:paraId="5D1A57C9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Examples:</w:t>
      </w:r>
    </w:p>
    <w:p w14:paraId="56A69DBF" w14:textId="77777777" w:rsidR="003666A1" w:rsidRPr="003666A1" w:rsidRDefault="003666A1" w:rsidP="003666A1">
      <w:pPr>
        <w:numPr>
          <w:ilvl w:val="0"/>
          <w:numId w:val="3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App opens </w:t>
      </w:r>
    </w:p>
    <w:p w14:paraId="50FE9F86" w14:textId="77777777" w:rsidR="003666A1" w:rsidRPr="003666A1" w:rsidRDefault="003666A1" w:rsidP="003666A1">
      <w:pPr>
        <w:numPr>
          <w:ilvl w:val="0"/>
          <w:numId w:val="3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Website sessions </w:t>
      </w:r>
    </w:p>
    <w:p w14:paraId="533AAA2D" w14:textId="77777777" w:rsidR="003666A1" w:rsidRPr="003666A1" w:rsidRDefault="003666A1" w:rsidP="003666A1">
      <w:pPr>
        <w:numPr>
          <w:ilvl w:val="0"/>
          <w:numId w:val="3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Video watch activity </w:t>
      </w:r>
    </w:p>
    <w:p w14:paraId="0C9F59AA" w14:textId="77777777" w:rsidR="003666A1" w:rsidRPr="003666A1" w:rsidRDefault="003666A1" w:rsidP="003666A1">
      <w:pPr>
        <w:numPr>
          <w:ilvl w:val="0"/>
          <w:numId w:val="3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Login activity </w:t>
      </w:r>
    </w:p>
    <w:p w14:paraId="583F9603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lastRenderedPageBreak/>
        <w:pict w14:anchorId="50878992">
          <v:rect id="_x0000_i1540" style="width:0;height:1.5pt" o:hralign="center" o:hrstd="t" o:hr="t" fillcolor="#a0a0a0" stroked="f"/>
        </w:pict>
      </w:r>
    </w:p>
    <w:p w14:paraId="1A6AE754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DAU Formula</w:t>
      </w:r>
    </w:p>
    <w:p w14:paraId="12394D1F" w14:textId="292D3153" w:rsidR="003666A1" w:rsidRPr="003666A1" w:rsidRDefault="003666A1" w:rsidP="003666A1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DAU=Count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of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Unique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Active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Users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Per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Day</m:t>
          </m:r>
        </m:oMath>
      </m:oMathPara>
    </w:p>
    <w:p w14:paraId="3B505C4E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7AB59514">
          <v:rect id="_x0000_i1541" style="width:0;height:1.5pt" o:hralign="center" o:hrstd="t" o:hr="t" fillcolor="#a0a0a0" stroked="f"/>
        </w:pict>
      </w:r>
    </w:p>
    <w:p w14:paraId="14F1DF1A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B. Revenue</w:t>
      </w:r>
    </w:p>
    <w:p w14:paraId="1E0895DB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Definition:</w:t>
      </w:r>
    </w:p>
    <w:p w14:paraId="4A69A8E2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Total income generated by the business.</w:t>
      </w:r>
    </w:p>
    <w:p w14:paraId="5280B407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Revenue types:</w:t>
      </w:r>
    </w:p>
    <w:p w14:paraId="2E8746C9" w14:textId="77777777" w:rsidR="003666A1" w:rsidRPr="003666A1" w:rsidRDefault="003666A1" w:rsidP="003666A1">
      <w:pPr>
        <w:numPr>
          <w:ilvl w:val="0"/>
          <w:numId w:val="4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Transaction revenue </w:t>
      </w:r>
    </w:p>
    <w:p w14:paraId="16B3697C" w14:textId="77777777" w:rsidR="003666A1" w:rsidRPr="003666A1" w:rsidRDefault="003666A1" w:rsidP="003666A1">
      <w:pPr>
        <w:numPr>
          <w:ilvl w:val="0"/>
          <w:numId w:val="4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Subscription revenue </w:t>
      </w:r>
    </w:p>
    <w:p w14:paraId="7BE27310" w14:textId="77777777" w:rsidR="003666A1" w:rsidRPr="003666A1" w:rsidRDefault="003666A1" w:rsidP="003666A1">
      <w:pPr>
        <w:numPr>
          <w:ilvl w:val="0"/>
          <w:numId w:val="4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Ad revenue </w:t>
      </w:r>
    </w:p>
    <w:p w14:paraId="396535C8" w14:textId="77777777" w:rsidR="003666A1" w:rsidRPr="003666A1" w:rsidRDefault="003666A1" w:rsidP="003666A1">
      <w:pPr>
        <w:numPr>
          <w:ilvl w:val="0"/>
          <w:numId w:val="4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Commission revenue </w:t>
      </w:r>
    </w:p>
    <w:p w14:paraId="7ACD14FE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232527D0">
          <v:rect id="_x0000_i1542" style="width:0;height:1.5pt" o:hralign="center" o:hrstd="t" o:hr="t" fillcolor="#a0a0a0" stroked="f"/>
        </w:pict>
      </w:r>
    </w:p>
    <w:p w14:paraId="28AB3E39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C. ARPU (Average Revenue Per User)</w:t>
      </w:r>
    </w:p>
    <w:p w14:paraId="4C7EE48D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VERY IMPORTANT METRIC.</w:t>
      </w:r>
    </w:p>
    <w:p w14:paraId="3B12D8E1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Definition:</w:t>
      </w:r>
    </w:p>
    <w:p w14:paraId="5D16F98B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Average revenue generated per user.</w:t>
      </w:r>
    </w:p>
    <w:p w14:paraId="5570201D" w14:textId="4514DA0E" w:rsidR="003666A1" w:rsidRPr="003666A1" w:rsidRDefault="003666A1" w:rsidP="003666A1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ARPU=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Revenue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den>
          </m:f>
        </m:oMath>
      </m:oMathPara>
    </w:p>
    <w:p w14:paraId="498CD17A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637520AA">
          <v:rect id="_x0000_i1543" style="width:0;height:1.5pt" o:hralign="center" o:hrstd="t" o:hr="t" fillcolor="#a0a0a0" stroked="f"/>
        </w:pict>
      </w:r>
    </w:p>
    <w:p w14:paraId="3A4D0019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Use Case of ARPU</w:t>
      </w:r>
    </w:p>
    <w:p w14:paraId="3709A390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Used to:</w:t>
      </w:r>
    </w:p>
    <w:p w14:paraId="07D4950C" w14:textId="77777777" w:rsidR="003666A1" w:rsidRPr="003666A1" w:rsidRDefault="003666A1" w:rsidP="003666A1">
      <w:pPr>
        <w:numPr>
          <w:ilvl w:val="0"/>
          <w:numId w:val="5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Measure monetization quality </w:t>
      </w:r>
    </w:p>
    <w:p w14:paraId="016696A6" w14:textId="77777777" w:rsidR="003666A1" w:rsidRPr="003666A1" w:rsidRDefault="003666A1" w:rsidP="003666A1">
      <w:pPr>
        <w:numPr>
          <w:ilvl w:val="0"/>
          <w:numId w:val="5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Compare user segments </w:t>
      </w:r>
    </w:p>
    <w:p w14:paraId="57AE1500" w14:textId="77777777" w:rsidR="003666A1" w:rsidRPr="003666A1" w:rsidRDefault="003666A1" w:rsidP="003666A1">
      <w:pPr>
        <w:numPr>
          <w:ilvl w:val="0"/>
          <w:numId w:val="5"/>
        </w:numPr>
        <w:jc w:val="both"/>
        <w:rPr>
          <w:sz w:val="24"/>
          <w:szCs w:val="24"/>
        </w:rPr>
      </w:pPr>
      <w:proofErr w:type="spellStart"/>
      <w:r w:rsidRPr="003666A1">
        <w:rPr>
          <w:sz w:val="24"/>
          <w:szCs w:val="24"/>
        </w:rPr>
        <w:t>Analyze</w:t>
      </w:r>
      <w:proofErr w:type="spellEnd"/>
      <w:r w:rsidRPr="003666A1">
        <w:rPr>
          <w:sz w:val="24"/>
          <w:szCs w:val="24"/>
        </w:rPr>
        <w:t xml:space="preserve"> business efficiency </w:t>
      </w:r>
    </w:p>
    <w:p w14:paraId="4C6891C5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1F730C40">
          <v:rect id="_x0000_i1544" style="width:0;height:1.5pt" o:hralign="center" o:hrstd="t" o:hr="t" fillcolor="#a0a0a0" stroked="f"/>
        </w:pict>
      </w:r>
    </w:p>
    <w:p w14:paraId="62ACFFAA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CRITICAL OBSERVATION</w:t>
      </w:r>
    </w:p>
    <w:p w14:paraId="21D91971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If:</w:t>
      </w:r>
    </w:p>
    <w:p w14:paraId="20B1C11F" w14:textId="77777777" w:rsidR="003666A1" w:rsidRPr="003666A1" w:rsidRDefault="003666A1" w:rsidP="003666A1">
      <w:pPr>
        <w:numPr>
          <w:ilvl w:val="0"/>
          <w:numId w:val="6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DAU ↑ </w:t>
      </w:r>
    </w:p>
    <w:p w14:paraId="5E4A7729" w14:textId="77777777" w:rsidR="003666A1" w:rsidRPr="003666A1" w:rsidRDefault="003666A1" w:rsidP="003666A1">
      <w:pPr>
        <w:numPr>
          <w:ilvl w:val="0"/>
          <w:numId w:val="6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Revenue flat </w:t>
      </w:r>
    </w:p>
    <w:p w14:paraId="69CA42DF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lastRenderedPageBreak/>
        <w:t>Then:</w:t>
      </w:r>
    </w:p>
    <w:p w14:paraId="0F746332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ARPU must decline.</w:t>
      </w:r>
    </w:p>
    <w:p w14:paraId="7F0E2424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Because:</w:t>
      </w:r>
    </w:p>
    <w:p w14:paraId="5C8D7502" w14:textId="20EA8E1A" w:rsidR="003666A1" w:rsidRPr="003666A1" w:rsidRDefault="003666A1" w:rsidP="003666A1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If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Users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↑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and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Revenue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constant,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then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ARPU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↓</m:t>
          </m:r>
        </m:oMath>
      </m:oMathPara>
    </w:p>
    <w:p w14:paraId="39CEB85A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1BA9BBB5">
          <v:rect id="_x0000_i1545" style="width:0;height:1.5pt" o:hralign="center" o:hrstd="t" o:hr="t" fillcolor="#a0a0a0" stroked="f"/>
        </w:pict>
      </w:r>
    </w:p>
    <w:p w14:paraId="4A831A61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3. STRUCTURED INVESTIGATION FRAMEWORK</w:t>
      </w:r>
    </w:p>
    <w:p w14:paraId="2297D23B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FAANG interviewers expect a structured approach.</w:t>
      </w:r>
    </w:p>
    <w:p w14:paraId="3568F6DA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5992DB08">
          <v:rect id="_x0000_i1546" style="width:0;height:1.5pt" o:hralign="center" o:hrstd="t" o:hr="t" fillcolor="#a0a0a0" stroked="f"/>
        </w:pict>
      </w:r>
    </w:p>
    <w:p w14:paraId="16D2E5BC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GOLDEN ANALYTICAL FRAMEWORK</w:t>
      </w:r>
    </w:p>
    <w:p w14:paraId="33C41D49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Step 1 — Validate Data</w:t>
      </w:r>
    </w:p>
    <w:p w14:paraId="05A45802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Before analysis:</w:t>
      </w:r>
    </w:p>
    <w:p w14:paraId="0CD0FA14" w14:textId="77777777" w:rsidR="003666A1" w:rsidRPr="003666A1" w:rsidRDefault="003666A1" w:rsidP="003666A1">
      <w:pPr>
        <w:numPr>
          <w:ilvl w:val="0"/>
          <w:numId w:val="7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Check dashboard integrity </w:t>
      </w:r>
    </w:p>
    <w:p w14:paraId="48169154" w14:textId="77777777" w:rsidR="003666A1" w:rsidRPr="003666A1" w:rsidRDefault="003666A1" w:rsidP="003666A1">
      <w:pPr>
        <w:numPr>
          <w:ilvl w:val="0"/>
          <w:numId w:val="7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Verify tracking pipelines </w:t>
      </w:r>
    </w:p>
    <w:p w14:paraId="24D228F8" w14:textId="77777777" w:rsidR="003666A1" w:rsidRPr="003666A1" w:rsidRDefault="003666A1" w:rsidP="003666A1">
      <w:pPr>
        <w:numPr>
          <w:ilvl w:val="0"/>
          <w:numId w:val="7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Ensure DAU not inflated </w:t>
      </w:r>
    </w:p>
    <w:p w14:paraId="2D7A89B0" w14:textId="77777777" w:rsidR="003666A1" w:rsidRPr="003666A1" w:rsidRDefault="003666A1" w:rsidP="003666A1">
      <w:pPr>
        <w:numPr>
          <w:ilvl w:val="0"/>
          <w:numId w:val="7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Validate revenue calculations </w:t>
      </w:r>
    </w:p>
    <w:p w14:paraId="5100E560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71E9984C">
          <v:rect id="_x0000_i1547" style="width:0;height:1.5pt" o:hralign="center" o:hrstd="t" o:hr="t" fillcolor="#a0a0a0" stroked="f"/>
        </w:pict>
      </w:r>
    </w:p>
    <w:p w14:paraId="2A6C75CF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Possible Data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2348"/>
      </w:tblGrid>
      <w:tr w:rsidR="003666A1" w:rsidRPr="003666A1" w14:paraId="46092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04930" w14:textId="77777777" w:rsidR="003666A1" w:rsidRPr="003666A1" w:rsidRDefault="003666A1" w:rsidP="003666A1">
            <w:pPr>
              <w:jc w:val="both"/>
              <w:rPr>
                <w:b/>
                <w:bCs/>
                <w:sz w:val="24"/>
                <w:szCs w:val="24"/>
              </w:rPr>
            </w:pPr>
            <w:r w:rsidRPr="003666A1">
              <w:rPr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63478C0" w14:textId="77777777" w:rsidR="003666A1" w:rsidRPr="003666A1" w:rsidRDefault="003666A1" w:rsidP="003666A1">
            <w:pPr>
              <w:jc w:val="both"/>
              <w:rPr>
                <w:b/>
                <w:bCs/>
                <w:sz w:val="24"/>
                <w:szCs w:val="24"/>
              </w:rPr>
            </w:pPr>
            <w:r w:rsidRPr="003666A1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3666A1" w:rsidRPr="003666A1" w14:paraId="2A627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95DF3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Duplicate users</w:t>
            </w:r>
          </w:p>
        </w:tc>
        <w:tc>
          <w:tcPr>
            <w:tcW w:w="0" w:type="auto"/>
            <w:vAlign w:val="center"/>
            <w:hideMark/>
          </w:tcPr>
          <w:p w14:paraId="58D62551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DAU falsely inflated</w:t>
            </w:r>
          </w:p>
        </w:tc>
      </w:tr>
      <w:tr w:rsidR="003666A1" w:rsidRPr="003666A1" w14:paraId="260BD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9A1D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Bot traffic</w:t>
            </w:r>
          </w:p>
        </w:tc>
        <w:tc>
          <w:tcPr>
            <w:tcW w:w="0" w:type="auto"/>
            <w:vAlign w:val="center"/>
            <w:hideMark/>
          </w:tcPr>
          <w:p w14:paraId="2D9E1EAE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Fake engagement</w:t>
            </w:r>
          </w:p>
        </w:tc>
      </w:tr>
      <w:tr w:rsidR="003666A1" w:rsidRPr="003666A1" w14:paraId="4352B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28C8F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Revenue attribution issue</w:t>
            </w:r>
          </w:p>
        </w:tc>
        <w:tc>
          <w:tcPr>
            <w:tcW w:w="0" w:type="auto"/>
            <w:vAlign w:val="center"/>
            <w:hideMark/>
          </w:tcPr>
          <w:p w14:paraId="47272211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Revenue undercounted</w:t>
            </w:r>
          </w:p>
        </w:tc>
      </w:tr>
      <w:tr w:rsidR="003666A1" w:rsidRPr="003666A1" w14:paraId="2C7B7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44FD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Tracking bug</w:t>
            </w:r>
          </w:p>
        </w:tc>
        <w:tc>
          <w:tcPr>
            <w:tcW w:w="0" w:type="auto"/>
            <w:vAlign w:val="center"/>
            <w:hideMark/>
          </w:tcPr>
          <w:p w14:paraId="798989E1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Incorrect sessions</w:t>
            </w:r>
          </w:p>
        </w:tc>
      </w:tr>
    </w:tbl>
    <w:p w14:paraId="16FC6C2B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29848602">
          <v:rect id="_x0000_i1548" style="width:0;height:1.5pt" o:hralign="center" o:hrstd="t" o:hr="t" fillcolor="#a0a0a0" stroked="f"/>
        </w:pict>
      </w:r>
    </w:p>
    <w:p w14:paraId="6CCE636B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Use Case</w:t>
      </w:r>
    </w:p>
    <w:p w14:paraId="44C8E9BF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Sometimes:</w:t>
      </w:r>
    </w:p>
    <w:p w14:paraId="6ABC1130" w14:textId="77777777" w:rsidR="003666A1" w:rsidRPr="003666A1" w:rsidRDefault="003666A1" w:rsidP="003666A1">
      <w:pPr>
        <w:numPr>
          <w:ilvl w:val="0"/>
          <w:numId w:val="8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DAU spike = bot attack </w:t>
      </w:r>
    </w:p>
    <w:p w14:paraId="4BEC3F3F" w14:textId="77777777" w:rsidR="003666A1" w:rsidRPr="003666A1" w:rsidRDefault="003666A1" w:rsidP="003666A1">
      <w:pPr>
        <w:numPr>
          <w:ilvl w:val="0"/>
          <w:numId w:val="8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Revenue flat because bots do not buy </w:t>
      </w:r>
    </w:p>
    <w:p w14:paraId="41432170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5C15D1DE">
          <v:rect id="_x0000_i1549" style="width:0;height:1.5pt" o:hralign="center" o:hrstd="t" o:hr="t" fillcolor="#a0a0a0" stroked="f"/>
        </w:pict>
      </w:r>
    </w:p>
    <w:p w14:paraId="47669F74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4. BREAK DOWN REVENUE</w:t>
      </w:r>
    </w:p>
    <w:p w14:paraId="46FFEFD8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lastRenderedPageBreak/>
        <w:pict w14:anchorId="4C211501">
          <v:rect id="_x0000_i1550" style="width:0;height:1.5pt" o:hralign="center" o:hrstd="t" o:hr="t" fillcolor="#a0a0a0" stroked="f"/>
        </w:pict>
      </w:r>
    </w:p>
    <w:p w14:paraId="63A10EFA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Revenue Decomposition Framework</w:t>
      </w:r>
    </w:p>
    <w:p w14:paraId="34C88109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For e-commerce:</w:t>
      </w:r>
    </w:p>
    <w:p w14:paraId="0B0B058C" w14:textId="1BDE95CA" w:rsidR="003666A1" w:rsidRPr="003666A1" w:rsidRDefault="003666A1" w:rsidP="003666A1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Revenue=Users×Conversion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Rate×Average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Order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Value</m:t>
          </m:r>
        </m:oMath>
      </m:oMathPara>
    </w:p>
    <w:p w14:paraId="40E08614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2C2F9BA9">
          <v:rect id="_x0000_i1551" style="width:0;height:1.5pt" o:hralign="center" o:hrstd="t" o:hr="t" fillcolor="#a0a0a0" stroked="f"/>
        </w:pict>
      </w:r>
    </w:p>
    <w:p w14:paraId="00848C47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Variables to Investigate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657"/>
      </w:tblGrid>
      <w:tr w:rsidR="003666A1" w:rsidRPr="003666A1" w14:paraId="6523A0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63F8E" w14:textId="77777777" w:rsidR="003666A1" w:rsidRPr="003666A1" w:rsidRDefault="003666A1" w:rsidP="003666A1">
            <w:pPr>
              <w:jc w:val="both"/>
              <w:rPr>
                <w:b/>
                <w:bCs/>
                <w:sz w:val="24"/>
                <w:szCs w:val="24"/>
              </w:rPr>
            </w:pPr>
            <w:r w:rsidRPr="003666A1">
              <w:rPr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2C11A88" w14:textId="77777777" w:rsidR="003666A1" w:rsidRPr="003666A1" w:rsidRDefault="003666A1" w:rsidP="003666A1">
            <w:pPr>
              <w:jc w:val="both"/>
              <w:rPr>
                <w:b/>
                <w:bCs/>
                <w:sz w:val="24"/>
                <w:szCs w:val="24"/>
              </w:rPr>
            </w:pPr>
            <w:r w:rsidRPr="003666A1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3666A1" w:rsidRPr="003666A1" w14:paraId="44113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314A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348A98B5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Traffic volume</w:t>
            </w:r>
          </w:p>
        </w:tc>
      </w:tr>
      <w:tr w:rsidR="003666A1" w:rsidRPr="003666A1" w14:paraId="792F0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BC223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6F53B40B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% purchasing</w:t>
            </w:r>
          </w:p>
        </w:tc>
      </w:tr>
      <w:tr w:rsidR="003666A1" w:rsidRPr="003666A1" w14:paraId="0D676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A5992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AOV</w:t>
            </w:r>
          </w:p>
        </w:tc>
        <w:tc>
          <w:tcPr>
            <w:tcW w:w="0" w:type="auto"/>
            <w:vAlign w:val="center"/>
            <w:hideMark/>
          </w:tcPr>
          <w:p w14:paraId="029AF2F6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Spend per order</w:t>
            </w:r>
          </w:p>
        </w:tc>
      </w:tr>
    </w:tbl>
    <w:p w14:paraId="540077BD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39736322">
          <v:rect id="_x0000_i1552" style="width:0;height:1.5pt" o:hralign="center" o:hrstd="t" o:hr="t" fillcolor="#a0a0a0" stroked="f"/>
        </w:pict>
      </w:r>
    </w:p>
    <w:p w14:paraId="30FE7BBB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Scenario Possibilities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2338"/>
      </w:tblGrid>
      <w:tr w:rsidR="003666A1" w:rsidRPr="003666A1" w14:paraId="54FDD7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D8841" w14:textId="77777777" w:rsidR="003666A1" w:rsidRPr="003666A1" w:rsidRDefault="003666A1" w:rsidP="003666A1">
            <w:pPr>
              <w:jc w:val="both"/>
              <w:rPr>
                <w:b/>
                <w:bCs/>
                <w:sz w:val="24"/>
                <w:szCs w:val="24"/>
              </w:rPr>
            </w:pPr>
            <w:r w:rsidRPr="003666A1">
              <w:rPr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6C0FEDB" w14:textId="77777777" w:rsidR="003666A1" w:rsidRPr="003666A1" w:rsidRDefault="003666A1" w:rsidP="003666A1">
            <w:pPr>
              <w:jc w:val="both"/>
              <w:rPr>
                <w:b/>
                <w:bCs/>
                <w:sz w:val="24"/>
                <w:szCs w:val="24"/>
              </w:rPr>
            </w:pPr>
            <w:r w:rsidRPr="003666A1">
              <w:rPr>
                <w:b/>
                <w:bCs/>
                <w:sz w:val="24"/>
                <w:szCs w:val="24"/>
              </w:rPr>
              <w:t>Interpretation</w:t>
            </w:r>
          </w:p>
        </w:tc>
      </w:tr>
      <w:tr w:rsidR="003666A1" w:rsidRPr="003666A1" w14:paraId="3E25C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E73D4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DAU ↑, CVR ↓</w:t>
            </w:r>
          </w:p>
        </w:tc>
        <w:tc>
          <w:tcPr>
            <w:tcW w:w="0" w:type="auto"/>
            <w:vAlign w:val="center"/>
            <w:hideMark/>
          </w:tcPr>
          <w:p w14:paraId="41BE573E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Low-quality traffic</w:t>
            </w:r>
          </w:p>
        </w:tc>
      </w:tr>
      <w:tr w:rsidR="003666A1" w:rsidRPr="003666A1" w14:paraId="0C1C8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78C25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DAU ↑, AOV ↓</w:t>
            </w:r>
          </w:p>
        </w:tc>
        <w:tc>
          <w:tcPr>
            <w:tcW w:w="0" w:type="auto"/>
            <w:vAlign w:val="center"/>
            <w:hideMark/>
          </w:tcPr>
          <w:p w14:paraId="12D83957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Cheaper purchases</w:t>
            </w:r>
          </w:p>
        </w:tc>
      </w:tr>
      <w:tr w:rsidR="003666A1" w:rsidRPr="003666A1" w14:paraId="538C6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1DFF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DAU ↑, Purchases flat</w:t>
            </w:r>
          </w:p>
        </w:tc>
        <w:tc>
          <w:tcPr>
            <w:tcW w:w="0" w:type="auto"/>
            <w:vAlign w:val="center"/>
            <w:hideMark/>
          </w:tcPr>
          <w:p w14:paraId="78258C83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Engagement-only users</w:t>
            </w:r>
          </w:p>
        </w:tc>
      </w:tr>
      <w:tr w:rsidR="003666A1" w:rsidRPr="003666A1" w14:paraId="279B9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990A7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DAU ↑, Retention ↓</w:t>
            </w:r>
          </w:p>
        </w:tc>
        <w:tc>
          <w:tcPr>
            <w:tcW w:w="0" w:type="auto"/>
            <w:vAlign w:val="center"/>
            <w:hideMark/>
          </w:tcPr>
          <w:p w14:paraId="0BCF37C7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Temporary visitors</w:t>
            </w:r>
          </w:p>
        </w:tc>
      </w:tr>
    </w:tbl>
    <w:p w14:paraId="15FDBC57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1AAEE6CC">
          <v:rect id="_x0000_i1553" style="width:0;height:1.5pt" o:hralign="center" o:hrstd="t" o:hr="t" fillcolor="#a0a0a0" stroked="f"/>
        </w:pict>
      </w:r>
    </w:p>
    <w:p w14:paraId="422F21CF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5. SEGMENTATION ANALYSIS</w:t>
      </w:r>
    </w:p>
    <w:p w14:paraId="2530D1A0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VERY IMPORTANT in FAANG interviews.</w:t>
      </w:r>
    </w:p>
    <w:p w14:paraId="5CE6AF48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Never trust aggregate metrics.</w:t>
      </w:r>
    </w:p>
    <w:p w14:paraId="18DF33ED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42D8D29C">
          <v:rect id="_x0000_i1554" style="width:0;height:1.5pt" o:hralign="center" o:hrstd="t" o:hr="t" fillcolor="#a0a0a0" stroked="f"/>
        </w:pict>
      </w:r>
    </w:p>
    <w:p w14:paraId="45D7CB9C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Why Segmentation Matters</w:t>
      </w:r>
    </w:p>
    <w:p w14:paraId="02AB0893" w14:textId="77777777" w:rsidR="003666A1" w:rsidRPr="003666A1" w:rsidRDefault="003666A1" w:rsidP="003666A1">
      <w:pPr>
        <w:jc w:val="both"/>
        <w:rPr>
          <w:sz w:val="24"/>
          <w:szCs w:val="24"/>
        </w:rPr>
      </w:pPr>
      <w:proofErr w:type="gramStart"/>
      <w:r w:rsidRPr="003666A1">
        <w:rPr>
          <w:sz w:val="24"/>
          <w:szCs w:val="24"/>
        </w:rPr>
        <w:t>Overall</w:t>
      </w:r>
      <w:proofErr w:type="gramEnd"/>
      <w:r w:rsidRPr="003666A1">
        <w:rPr>
          <w:sz w:val="24"/>
          <w:szCs w:val="24"/>
        </w:rPr>
        <w:t xml:space="preserve"> DAU increased.</w:t>
      </w:r>
    </w:p>
    <w:p w14:paraId="7674AE44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But:</w:t>
      </w:r>
    </w:p>
    <w:p w14:paraId="754E4FC1" w14:textId="77777777" w:rsidR="003666A1" w:rsidRPr="003666A1" w:rsidRDefault="003666A1" w:rsidP="003666A1">
      <w:pPr>
        <w:numPr>
          <w:ilvl w:val="0"/>
          <w:numId w:val="9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Which users increased? </w:t>
      </w:r>
    </w:p>
    <w:p w14:paraId="585682FE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This changes the entire interpretation.</w:t>
      </w:r>
    </w:p>
    <w:p w14:paraId="09EC2910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131494D9">
          <v:rect id="_x0000_i1555" style="width:0;height:1.5pt" o:hralign="center" o:hrstd="t" o:hr="t" fillcolor="#a0a0a0" stroked="f"/>
        </w:pict>
      </w:r>
    </w:p>
    <w:p w14:paraId="43EFF5AC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lastRenderedPageBreak/>
        <w:t xml:space="preserve">Key Segments to </w:t>
      </w:r>
      <w:proofErr w:type="spellStart"/>
      <w:r w:rsidRPr="003666A1">
        <w:rPr>
          <w:b/>
          <w:bCs/>
          <w:sz w:val="24"/>
          <w:szCs w:val="24"/>
        </w:rPr>
        <w:t>Analyze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3382"/>
      </w:tblGrid>
      <w:tr w:rsidR="003666A1" w:rsidRPr="003666A1" w14:paraId="3C3CF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09D6D" w14:textId="77777777" w:rsidR="003666A1" w:rsidRPr="003666A1" w:rsidRDefault="003666A1" w:rsidP="003666A1">
            <w:pPr>
              <w:jc w:val="both"/>
              <w:rPr>
                <w:b/>
                <w:bCs/>
                <w:sz w:val="24"/>
                <w:szCs w:val="24"/>
              </w:rPr>
            </w:pPr>
            <w:r w:rsidRPr="003666A1">
              <w:rPr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7D94458C" w14:textId="77777777" w:rsidR="003666A1" w:rsidRPr="003666A1" w:rsidRDefault="003666A1" w:rsidP="003666A1">
            <w:pPr>
              <w:jc w:val="both"/>
              <w:rPr>
                <w:b/>
                <w:bCs/>
                <w:sz w:val="24"/>
                <w:szCs w:val="24"/>
              </w:rPr>
            </w:pPr>
            <w:r w:rsidRPr="003666A1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3666A1" w:rsidRPr="003666A1" w14:paraId="05451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1EFC2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1BA78925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Regional monetization differences</w:t>
            </w:r>
          </w:p>
        </w:tc>
      </w:tr>
      <w:tr w:rsidR="003666A1" w:rsidRPr="003666A1" w14:paraId="24A0D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A8186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927BD96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Mobile monetization issues</w:t>
            </w:r>
          </w:p>
        </w:tc>
      </w:tr>
      <w:tr w:rsidR="003666A1" w:rsidRPr="003666A1" w14:paraId="06F77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99A3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Traffic source</w:t>
            </w:r>
          </w:p>
        </w:tc>
        <w:tc>
          <w:tcPr>
            <w:tcW w:w="0" w:type="auto"/>
            <w:vAlign w:val="center"/>
            <w:hideMark/>
          </w:tcPr>
          <w:p w14:paraId="0020D77D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Paid vs organic quality</w:t>
            </w:r>
          </w:p>
        </w:tc>
      </w:tr>
      <w:tr w:rsidR="003666A1" w:rsidRPr="003666A1" w14:paraId="3A45D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6E89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New vs returning</w:t>
            </w:r>
          </w:p>
        </w:tc>
        <w:tc>
          <w:tcPr>
            <w:tcW w:w="0" w:type="auto"/>
            <w:vAlign w:val="center"/>
            <w:hideMark/>
          </w:tcPr>
          <w:p w14:paraId="411769E2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Retention quality</w:t>
            </w:r>
          </w:p>
        </w:tc>
      </w:tr>
      <w:tr w:rsidR="003666A1" w:rsidRPr="003666A1" w14:paraId="095F2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8E7F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8A05164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Android vs iOS</w:t>
            </w:r>
          </w:p>
        </w:tc>
      </w:tr>
      <w:tr w:rsidR="003666A1" w:rsidRPr="003666A1" w14:paraId="524A9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54C79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Demographics</w:t>
            </w:r>
          </w:p>
        </w:tc>
        <w:tc>
          <w:tcPr>
            <w:tcW w:w="0" w:type="auto"/>
            <w:vAlign w:val="center"/>
            <w:hideMark/>
          </w:tcPr>
          <w:p w14:paraId="57938B0F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 xml:space="preserve">Spending </w:t>
            </w:r>
            <w:proofErr w:type="spellStart"/>
            <w:r w:rsidRPr="003666A1">
              <w:rPr>
                <w:sz w:val="24"/>
                <w:szCs w:val="24"/>
              </w:rPr>
              <w:t>behavior</w:t>
            </w:r>
            <w:proofErr w:type="spellEnd"/>
          </w:p>
        </w:tc>
      </w:tr>
    </w:tbl>
    <w:p w14:paraId="123A06A3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179F0B12">
          <v:rect id="_x0000_i1556" style="width:0;height:1.5pt" o:hralign="center" o:hrstd="t" o:hr="t" fillcolor="#a0a0a0" stroked="f"/>
        </w:pict>
      </w:r>
    </w:p>
    <w:p w14:paraId="571D501D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Example</w:t>
      </w:r>
    </w:p>
    <w:p w14:paraId="1A974B85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294"/>
        <w:gridCol w:w="1727"/>
      </w:tblGrid>
      <w:tr w:rsidR="003666A1" w:rsidRPr="003666A1" w14:paraId="562CC2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8DEC5" w14:textId="77777777" w:rsidR="003666A1" w:rsidRPr="003666A1" w:rsidRDefault="003666A1" w:rsidP="003666A1">
            <w:pPr>
              <w:jc w:val="both"/>
              <w:rPr>
                <w:b/>
                <w:bCs/>
                <w:sz w:val="24"/>
                <w:szCs w:val="24"/>
              </w:rPr>
            </w:pPr>
            <w:r w:rsidRPr="003666A1">
              <w:rPr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5C700E9" w14:textId="77777777" w:rsidR="003666A1" w:rsidRPr="003666A1" w:rsidRDefault="003666A1" w:rsidP="003666A1">
            <w:pPr>
              <w:jc w:val="both"/>
              <w:rPr>
                <w:b/>
                <w:bCs/>
                <w:sz w:val="24"/>
                <w:szCs w:val="24"/>
              </w:rPr>
            </w:pPr>
            <w:r w:rsidRPr="003666A1">
              <w:rPr>
                <w:b/>
                <w:bCs/>
                <w:sz w:val="24"/>
                <w:szCs w:val="24"/>
              </w:rPr>
              <w:t>DAU Change</w:t>
            </w:r>
          </w:p>
        </w:tc>
        <w:tc>
          <w:tcPr>
            <w:tcW w:w="0" w:type="auto"/>
            <w:vAlign w:val="center"/>
            <w:hideMark/>
          </w:tcPr>
          <w:p w14:paraId="4E7AC036" w14:textId="77777777" w:rsidR="003666A1" w:rsidRPr="003666A1" w:rsidRDefault="003666A1" w:rsidP="003666A1">
            <w:pPr>
              <w:jc w:val="both"/>
              <w:rPr>
                <w:b/>
                <w:bCs/>
                <w:sz w:val="24"/>
                <w:szCs w:val="24"/>
              </w:rPr>
            </w:pPr>
            <w:r w:rsidRPr="003666A1">
              <w:rPr>
                <w:b/>
                <w:bCs/>
                <w:sz w:val="24"/>
                <w:szCs w:val="24"/>
              </w:rPr>
              <w:t>Revenue Change</w:t>
            </w:r>
          </w:p>
        </w:tc>
      </w:tr>
      <w:tr w:rsidR="003666A1" w:rsidRPr="003666A1" w14:paraId="16D20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CA78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Existing users</w:t>
            </w:r>
          </w:p>
        </w:tc>
        <w:tc>
          <w:tcPr>
            <w:tcW w:w="0" w:type="auto"/>
            <w:vAlign w:val="center"/>
            <w:hideMark/>
          </w:tcPr>
          <w:p w14:paraId="4E4A1677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0B4CA7E7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Stable</w:t>
            </w:r>
          </w:p>
        </w:tc>
      </w:tr>
      <w:tr w:rsidR="003666A1" w:rsidRPr="003666A1" w14:paraId="531D5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2F8E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New users</w:t>
            </w:r>
          </w:p>
        </w:tc>
        <w:tc>
          <w:tcPr>
            <w:tcW w:w="0" w:type="auto"/>
            <w:vAlign w:val="center"/>
            <w:hideMark/>
          </w:tcPr>
          <w:p w14:paraId="10270EF7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+40%</w:t>
            </w:r>
          </w:p>
        </w:tc>
        <w:tc>
          <w:tcPr>
            <w:tcW w:w="0" w:type="auto"/>
            <w:vAlign w:val="center"/>
            <w:hideMark/>
          </w:tcPr>
          <w:p w14:paraId="4575CBEF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Minimal</w:t>
            </w:r>
          </w:p>
        </w:tc>
      </w:tr>
    </w:tbl>
    <w:p w14:paraId="28B0C459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Interpretation:</w:t>
      </w:r>
    </w:p>
    <w:p w14:paraId="20695231" w14:textId="77777777" w:rsidR="003666A1" w:rsidRPr="003666A1" w:rsidRDefault="003666A1" w:rsidP="003666A1">
      <w:pPr>
        <w:numPr>
          <w:ilvl w:val="0"/>
          <w:numId w:val="10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Acquired users are low-value users. </w:t>
      </w:r>
    </w:p>
    <w:p w14:paraId="0382DCB3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4B787AE5">
          <v:rect id="_x0000_i1557" style="width:0;height:1.5pt" o:hralign="center" o:hrstd="t" o:hr="t" fillcolor="#a0a0a0" stroked="f"/>
        </w:pict>
      </w:r>
    </w:p>
    <w:p w14:paraId="4E5969A9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6. USER QUALITY ANALYSIS</w:t>
      </w:r>
    </w:p>
    <w:p w14:paraId="57375FCB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This is VERY important.</w:t>
      </w:r>
    </w:p>
    <w:p w14:paraId="0262E211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Not all users are equally valuable.</w:t>
      </w:r>
    </w:p>
    <w:p w14:paraId="26874832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680F765C">
          <v:rect id="_x0000_i1558" style="width:0;height:1.5pt" o:hralign="center" o:hrstd="t" o:hr="t" fillcolor="#a0a0a0" stroked="f"/>
        </w:pict>
      </w:r>
    </w:p>
    <w:p w14:paraId="2EE96B7A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High-Intent vs Low-Intent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743"/>
      </w:tblGrid>
      <w:tr w:rsidR="003666A1" w:rsidRPr="003666A1" w14:paraId="7053A8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CF279" w14:textId="77777777" w:rsidR="003666A1" w:rsidRPr="003666A1" w:rsidRDefault="003666A1" w:rsidP="003666A1">
            <w:pPr>
              <w:jc w:val="both"/>
              <w:rPr>
                <w:b/>
                <w:bCs/>
                <w:sz w:val="24"/>
                <w:szCs w:val="24"/>
              </w:rPr>
            </w:pPr>
            <w:r w:rsidRPr="003666A1">
              <w:rPr>
                <w:b/>
                <w:bCs/>
                <w:sz w:val="24"/>
                <w:szCs w:val="24"/>
              </w:rPr>
              <w:t>High Intent</w:t>
            </w:r>
          </w:p>
        </w:tc>
        <w:tc>
          <w:tcPr>
            <w:tcW w:w="0" w:type="auto"/>
            <w:vAlign w:val="center"/>
            <w:hideMark/>
          </w:tcPr>
          <w:p w14:paraId="107EECEB" w14:textId="77777777" w:rsidR="003666A1" w:rsidRPr="003666A1" w:rsidRDefault="003666A1" w:rsidP="003666A1">
            <w:pPr>
              <w:jc w:val="both"/>
              <w:rPr>
                <w:b/>
                <w:bCs/>
                <w:sz w:val="24"/>
                <w:szCs w:val="24"/>
              </w:rPr>
            </w:pPr>
            <w:r w:rsidRPr="003666A1">
              <w:rPr>
                <w:b/>
                <w:bCs/>
                <w:sz w:val="24"/>
                <w:szCs w:val="24"/>
              </w:rPr>
              <w:t>Low Intent</w:t>
            </w:r>
          </w:p>
        </w:tc>
      </w:tr>
      <w:tr w:rsidR="003666A1" w:rsidRPr="003666A1" w14:paraId="5B92E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3E1A8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Buyers</w:t>
            </w:r>
          </w:p>
        </w:tc>
        <w:tc>
          <w:tcPr>
            <w:tcW w:w="0" w:type="auto"/>
            <w:vAlign w:val="center"/>
            <w:hideMark/>
          </w:tcPr>
          <w:p w14:paraId="7CA4DBD8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Casual browsers</w:t>
            </w:r>
          </w:p>
        </w:tc>
      </w:tr>
      <w:tr w:rsidR="003666A1" w:rsidRPr="003666A1" w14:paraId="26A0F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35721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Subscribers</w:t>
            </w:r>
          </w:p>
        </w:tc>
        <w:tc>
          <w:tcPr>
            <w:tcW w:w="0" w:type="auto"/>
            <w:vAlign w:val="center"/>
            <w:hideMark/>
          </w:tcPr>
          <w:p w14:paraId="02A24796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Free users</w:t>
            </w:r>
          </w:p>
        </w:tc>
      </w:tr>
      <w:tr w:rsidR="003666A1" w:rsidRPr="003666A1" w14:paraId="7A3D3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50ED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Repeat customers</w:t>
            </w:r>
          </w:p>
        </w:tc>
        <w:tc>
          <w:tcPr>
            <w:tcW w:w="0" w:type="auto"/>
            <w:vAlign w:val="center"/>
            <w:hideMark/>
          </w:tcPr>
          <w:p w14:paraId="151C5031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One-time visitors</w:t>
            </w:r>
          </w:p>
        </w:tc>
      </w:tr>
    </w:tbl>
    <w:p w14:paraId="192ED7B9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343C9917">
          <v:rect id="_x0000_i1559" style="width:0;height:1.5pt" o:hralign="center" o:hrstd="t" o:hr="t" fillcolor="#a0a0a0" stroked="f"/>
        </w:pict>
      </w:r>
    </w:p>
    <w:p w14:paraId="351680CA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lastRenderedPageBreak/>
        <w:t>Use Case</w:t>
      </w:r>
    </w:p>
    <w:p w14:paraId="3B57A225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Possible explanation:</w:t>
      </w:r>
    </w:p>
    <w:p w14:paraId="2BF43A56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Marketing campaign brought:</w:t>
      </w:r>
    </w:p>
    <w:p w14:paraId="536EC75D" w14:textId="77777777" w:rsidR="003666A1" w:rsidRPr="003666A1" w:rsidRDefault="003666A1" w:rsidP="003666A1">
      <w:pPr>
        <w:numPr>
          <w:ilvl w:val="0"/>
          <w:numId w:val="11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many users </w:t>
      </w:r>
    </w:p>
    <w:p w14:paraId="5BE3179F" w14:textId="77777777" w:rsidR="003666A1" w:rsidRPr="003666A1" w:rsidRDefault="003666A1" w:rsidP="003666A1">
      <w:pPr>
        <w:numPr>
          <w:ilvl w:val="0"/>
          <w:numId w:val="11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but low purchase intent </w:t>
      </w:r>
    </w:p>
    <w:p w14:paraId="320E0AA0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Example:</w:t>
      </w:r>
    </w:p>
    <w:p w14:paraId="5FBA6A20" w14:textId="77777777" w:rsidR="003666A1" w:rsidRPr="003666A1" w:rsidRDefault="003666A1" w:rsidP="003666A1">
      <w:pPr>
        <w:numPr>
          <w:ilvl w:val="0"/>
          <w:numId w:val="12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Viral content traffic </w:t>
      </w:r>
    </w:p>
    <w:p w14:paraId="0D862AD7" w14:textId="77777777" w:rsidR="003666A1" w:rsidRPr="003666A1" w:rsidRDefault="003666A1" w:rsidP="003666A1">
      <w:pPr>
        <w:numPr>
          <w:ilvl w:val="0"/>
          <w:numId w:val="12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Giveaway participants </w:t>
      </w:r>
    </w:p>
    <w:p w14:paraId="6F262C15" w14:textId="77777777" w:rsidR="003666A1" w:rsidRPr="003666A1" w:rsidRDefault="003666A1" w:rsidP="003666A1">
      <w:pPr>
        <w:numPr>
          <w:ilvl w:val="0"/>
          <w:numId w:val="12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Incentivized installs </w:t>
      </w:r>
    </w:p>
    <w:p w14:paraId="26760164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These users increase DAU but not revenue.</w:t>
      </w:r>
    </w:p>
    <w:p w14:paraId="18201234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13C9CFE4">
          <v:rect id="_x0000_i1560" style="width:0;height:1.5pt" o:hralign="center" o:hrstd="t" o:hr="t" fillcolor="#a0a0a0" stroked="f"/>
        </w:pict>
      </w:r>
    </w:p>
    <w:p w14:paraId="21670333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7. FUNNEL ANALYSIS</w:t>
      </w:r>
    </w:p>
    <w:p w14:paraId="07F278BF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Core FAANG framework.</w:t>
      </w:r>
    </w:p>
    <w:p w14:paraId="7C0EFA38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40390AB6">
          <v:rect id="_x0000_i1561" style="width:0;height:1.5pt" o:hralign="center" o:hrstd="t" o:hr="t" fillcolor="#a0a0a0" stroked="f"/>
        </w:pict>
      </w:r>
    </w:p>
    <w:p w14:paraId="65A23771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User Funnel</w:t>
      </w:r>
    </w:p>
    <w:p w14:paraId="1B35E90F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Visit</w:t>
      </w:r>
      <w:r w:rsidRPr="003666A1">
        <w:rPr>
          <w:sz w:val="24"/>
          <w:szCs w:val="24"/>
        </w:rPr>
        <w:br/>
        <w:t>→ Product View</w:t>
      </w:r>
      <w:r w:rsidRPr="003666A1">
        <w:rPr>
          <w:sz w:val="24"/>
          <w:szCs w:val="24"/>
        </w:rPr>
        <w:br/>
        <w:t>→ Add to Cart</w:t>
      </w:r>
      <w:r w:rsidRPr="003666A1">
        <w:rPr>
          <w:sz w:val="24"/>
          <w:szCs w:val="24"/>
        </w:rPr>
        <w:br/>
        <w:t>→ Checkout</w:t>
      </w:r>
      <w:r w:rsidRPr="003666A1">
        <w:rPr>
          <w:sz w:val="24"/>
          <w:szCs w:val="24"/>
        </w:rPr>
        <w:br/>
        <w:t>→ Purchase</w:t>
      </w:r>
    </w:p>
    <w:p w14:paraId="7E3A935A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675CBA63">
          <v:rect id="_x0000_i1562" style="width:0;height:1.5pt" o:hralign="center" o:hrstd="t" o:hr="t" fillcolor="#a0a0a0" stroked="f"/>
        </w:pict>
      </w:r>
    </w:p>
    <w:p w14:paraId="2833D8A9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Funnel Metrics</w:t>
      </w:r>
    </w:p>
    <w:p w14:paraId="680B93B3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Product View Rate</w:t>
      </w:r>
    </w:p>
    <w:p w14:paraId="1F2E1EBC" w14:textId="65DB63B9" w:rsidR="003666A1" w:rsidRPr="003666A1" w:rsidRDefault="003666A1" w:rsidP="003666A1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Product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View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Product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Views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Visitors</m:t>
              </m:r>
            </m:den>
          </m:f>
        </m:oMath>
      </m:oMathPara>
    </w:p>
    <w:p w14:paraId="475DCA91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6B6752BC">
          <v:rect id="_x0000_i1563" style="width:0;height:1.5pt" o:hralign="center" o:hrstd="t" o:hr="t" fillcolor="#a0a0a0" stroked="f"/>
        </w:pict>
      </w:r>
    </w:p>
    <w:p w14:paraId="74310652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Add-to-Cart Rate</w:t>
      </w:r>
    </w:p>
    <w:p w14:paraId="17CC7C57" w14:textId="19BE92EB" w:rsidR="003666A1" w:rsidRPr="003666A1" w:rsidRDefault="003666A1" w:rsidP="003666A1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Add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to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Cart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Cart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Adds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Product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Views</m:t>
              </m:r>
            </m:den>
          </m:f>
        </m:oMath>
      </m:oMathPara>
    </w:p>
    <w:p w14:paraId="1ACAD586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75DDF047">
          <v:rect id="_x0000_i1564" style="width:0;height:1.5pt" o:hralign="center" o:hrstd="t" o:hr="t" fillcolor="#a0a0a0" stroked="f"/>
        </w:pict>
      </w:r>
    </w:p>
    <w:p w14:paraId="726E26D4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Purchase Conversion Rate</w:t>
      </w:r>
    </w:p>
    <w:p w14:paraId="06D49937" w14:textId="7D13D02C" w:rsidR="003666A1" w:rsidRPr="003666A1" w:rsidRDefault="003666A1" w:rsidP="003666A1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Purchase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Conversion=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Purchases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Visitors</m:t>
              </m:r>
            </m:den>
          </m:f>
        </m:oMath>
      </m:oMathPara>
    </w:p>
    <w:p w14:paraId="250692BF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5E57C8E8">
          <v:rect id="_x0000_i1565" style="width:0;height:1.5pt" o:hralign="center" o:hrstd="t" o:hr="t" fillcolor="#a0a0a0" stroked="f"/>
        </w:pict>
      </w:r>
    </w:p>
    <w:p w14:paraId="083872F8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Use Cases</w:t>
      </w:r>
    </w:p>
    <w:p w14:paraId="789F55CE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Suppose:</w:t>
      </w:r>
    </w:p>
    <w:p w14:paraId="13ABA524" w14:textId="77777777" w:rsidR="003666A1" w:rsidRPr="003666A1" w:rsidRDefault="003666A1" w:rsidP="003666A1">
      <w:pPr>
        <w:numPr>
          <w:ilvl w:val="0"/>
          <w:numId w:val="13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DAU ↑ </w:t>
      </w:r>
    </w:p>
    <w:p w14:paraId="3AEB1FBC" w14:textId="77777777" w:rsidR="003666A1" w:rsidRPr="003666A1" w:rsidRDefault="003666A1" w:rsidP="003666A1">
      <w:pPr>
        <w:numPr>
          <w:ilvl w:val="0"/>
          <w:numId w:val="13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Product views ↑ </w:t>
      </w:r>
    </w:p>
    <w:p w14:paraId="692D37FA" w14:textId="77777777" w:rsidR="003666A1" w:rsidRPr="003666A1" w:rsidRDefault="003666A1" w:rsidP="003666A1">
      <w:pPr>
        <w:numPr>
          <w:ilvl w:val="0"/>
          <w:numId w:val="13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Cart adds stable </w:t>
      </w:r>
    </w:p>
    <w:p w14:paraId="06C95302" w14:textId="77777777" w:rsidR="003666A1" w:rsidRPr="003666A1" w:rsidRDefault="003666A1" w:rsidP="003666A1">
      <w:pPr>
        <w:numPr>
          <w:ilvl w:val="0"/>
          <w:numId w:val="13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Purchases stable </w:t>
      </w:r>
    </w:p>
    <w:p w14:paraId="74821764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Interpretation:</w:t>
      </w:r>
      <w:r w:rsidRPr="003666A1">
        <w:rPr>
          <w:sz w:val="24"/>
          <w:szCs w:val="24"/>
        </w:rPr>
        <w:br/>
        <w:t>Users browse but do not buy.</w:t>
      </w:r>
    </w:p>
    <w:p w14:paraId="3DC842DA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Possible causes:</w:t>
      </w:r>
    </w:p>
    <w:p w14:paraId="46B971D9" w14:textId="77777777" w:rsidR="003666A1" w:rsidRPr="003666A1" w:rsidRDefault="003666A1" w:rsidP="003666A1">
      <w:pPr>
        <w:numPr>
          <w:ilvl w:val="0"/>
          <w:numId w:val="14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Poor pricing </w:t>
      </w:r>
    </w:p>
    <w:p w14:paraId="535164B4" w14:textId="77777777" w:rsidR="003666A1" w:rsidRPr="003666A1" w:rsidRDefault="003666A1" w:rsidP="003666A1">
      <w:pPr>
        <w:numPr>
          <w:ilvl w:val="0"/>
          <w:numId w:val="14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Weak recommendations </w:t>
      </w:r>
    </w:p>
    <w:p w14:paraId="7491232E" w14:textId="77777777" w:rsidR="003666A1" w:rsidRPr="003666A1" w:rsidRDefault="003666A1" w:rsidP="003666A1">
      <w:pPr>
        <w:numPr>
          <w:ilvl w:val="0"/>
          <w:numId w:val="14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Checkout friction </w:t>
      </w:r>
    </w:p>
    <w:p w14:paraId="7EFF9B16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68C34286">
          <v:rect id="_x0000_i1566" style="width:0;height:1.5pt" o:hralign="center" o:hrstd="t" o:hr="t" fillcolor="#a0a0a0" stroked="f"/>
        </w:pict>
      </w:r>
    </w:p>
    <w:p w14:paraId="2EED931B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8. PRODUCT ANALYTICS FRAMEWORK</w:t>
      </w:r>
    </w:p>
    <w:p w14:paraId="6B312CE0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Interviewers want product thinking.</w:t>
      </w:r>
    </w:p>
    <w:p w14:paraId="589384CF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25DBEB25">
          <v:rect id="_x0000_i1567" style="width:0;height:1.5pt" o:hralign="center" o:hrstd="t" o:hr="t" fillcolor="#a0a0a0" stroked="f"/>
        </w:pict>
      </w:r>
    </w:p>
    <w:p w14:paraId="2E5AE7B8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Product Questions</w:t>
      </w:r>
    </w:p>
    <w:p w14:paraId="7078549C" w14:textId="77777777" w:rsidR="003666A1" w:rsidRPr="003666A1" w:rsidRDefault="003666A1" w:rsidP="003666A1">
      <w:pPr>
        <w:numPr>
          <w:ilvl w:val="0"/>
          <w:numId w:val="15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Was a new feature launched? </w:t>
      </w:r>
    </w:p>
    <w:p w14:paraId="5352CB8C" w14:textId="77777777" w:rsidR="003666A1" w:rsidRPr="003666A1" w:rsidRDefault="003666A1" w:rsidP="003666A1">
      <w:pPr>
        <w:numPr>
          <w:ilvl w:val="0"/>
          <w:numId w:val="15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Did UI change? </w:t>
      </w:r>
    </w:p>
    <w:p w14:paraId="2A57A2D6" w14:textId="77777777" w:rsidR="003666A1" w:rsidRPr="003666A1" w:rsidRDefault="003666A1" w:rsidP="003666A1">
      <w:pPr>
        <w:numPr>
          <w:ilvl w:val="0"/>
          <w:numId w:val="15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Was onboarding modified? </w:t>
      </w:r>
    </w:p>
    <w:p w14:paraId="7F0EB192" w14:textId="77777777" w:rsidR="003666A1" w:rsidRPr="003666A1" w:rsidRDefault="003666A1" w:rsidP="003666A1">
      <w:pPr>
        <w:numPr>
          <w:ilvl w:val="0"/>
          <w:numId w:val="15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Did engagement features increase DAU artificially? </w:t>
      </w:r>
    </w:p>
    <w:p w14:paraId="71BF3954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00D8A377">
          <v:rect id="_x0000_i1568" style="width:0;height:1.5pt" o:hralign="center" o:hrstd="t" o:hr="t" fillcolor="#a0a0a0" stroked="f"/>
        </w:pict>
      </w:r>
    </w:p>
    <w:p w14:paraId="50073F21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Example</w:t>
      </w:r>
    </w:p>
    <w:p w14:paraId="410DB951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Suppose:</w:t>
      </w:r>
    </w:p>
    <w:p w14:paraId="468B3A95" w14:textId="77777777" w:rsidR="003666A1" w:rsidRPr="003666A1" w:rsidRDefault="003666A1" w:rsidP="003666A1">
      <w:pPr>
        <w:numPr>
          <w:ilvl w:val="0"/>
          <w:numId w:val="16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App launches addictive short videos </w:t>
      </w:r>
    </w:p>
    <w:p w14:paraId="66533E05" w14:textId="77777777" w:rsidR="003666A1" w:rsidRPr="003666A1" w:rsidRDefault="003666A1" w:rsidP="003666A1">
      <w:pPr>
        <w:numPr>
          <w:ilvl w:val="0"/>
          <w:numId w:val="16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DAU increases </w:t>
      </w:r>
    </w:p>
    <w:p w14:paraId="227F2221" w14:textId="77777777" w:rsidR="003666A1" w:rsidRPr="003666A1" w:rsidRDefault="003666A1" w:rsidP="003666A1">
      <w:pPr>
        <w:numPr>
          <w:ilvl w:val="0"/>
          <w:numId w:val="16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Revenue flat </w:t>
      </w:r>
    </w:p>
    <w:p w14:paraId="024D1D70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lastRenderedPageBreak/>
        <w:t>Interpretation:</w:t>
      </w:r>
      <w:r w:rsidRPr="003666A1">
        <w:rPr>
          <w:sz w:val="24"/>
          <w:szCs w:val="24"/>
        </w:rPr>
        <w:br/>
        <w:t xml:space="preserve">Engagement </w:t>
      </w:r>
      <w:proofErr w:type="gramStart"/>
      <w:r w:rsidRPr="003666A1">
        <w:rPr>
          <w:sz w:val="24"/>
          <w:szCs w:val="24"/>
        </w:rPr>
        <w:t>feature</w:t>
      </w:r>
      <w:proofErr w:type="gramEnd"/>
      <w:r w:rsidRPr="003666A1">
        <w:rPr>
          <w:sz w:val="24"/>
          <w:szCs w:val="24"/>
        </w:rPr>
        <w:t xml:space="preserve"> improved activity but not monetization.</w:t>
      </w:r>
    </w:p>
    <w:p w14:paraId="636F162C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1203C87A">
          <v:rect id="_x0000_i1569" style="width:0;height:1.5pt" o:hralign="center" o:hrstd="t" o:hr="t" fillcolor="#a0a0a0" stroked="f"/>
        </w:pict>
      </w:r>
    </w:p>
    <w:p w14:paraId="37B27093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North Star Metrics Conflict</w:t>
      </w:r>
    </w:p>
    <w:p w14:paraId="53959908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Sometimes engagement metrics conflict with revenue metrics.</w:t>
      </w:r>
    </w:p>
    <w:p w14:paraId="2D1CBBBF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Example:</w:t>
      </w:r>
    </w:p>
    <w:p w14:paraId="425B612F" w14:textId="77777777" w:rsidR="003666A1" w:rsidRPr="003666A1" w:rsidRDefault="003666A1" w:rsidP="003666A1">
      <w:pPr>
        <w:numPr>
          <w:ilvl w:val="0"/>
          <w:numId w:val="17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More watch time </w:t>
      </w:r>
    </w:p>
    <w:p w14:paraId="46AC16E6" w14:textId="77777777" w:rsidR="003666A1" w:rsidRPr="003666A1" w:rsidRDefault="003666A1" w:rsidP="003666A1">
      <w:pPr>
        <w:numPr>
          <w:ilvl w:val="0"/>
          <w:numId w:val="17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Less ad clicks </w:t>
      </w:r>
    </w:p>
    <w:p w14:paraId="52F752B1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362EA54C">
          <v:rect id="_x0000_i1570" style="width:0;height:1.5pt" o:hralign="center" o:hrstd="t" o:hr="t" fillcolor="#a0a0a0" stroked="f"/>
        </w:pict>
      </w:r>
    </w:p>
    <w:p w14:paraId="752C21AC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9. STATISTICAL FRAMEWORKS</w:t>
      </w:r>
    </w:p>
    <w:p w14:paraId="3914A75D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This is where FAANG differentiates strong candidates.</w:t>
      </w:r>
    </w:p>
    <w:p w14:paraId="68657991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368823B2">
          <v:rect id="_x0000_i1571" style="width:0;height:1.5pt" o:hralign="center" o:hrstd="t" o:hr="t" fillcolor="#a0a0a0" stroked="f"/>
        </w:pict>
      </w:r>
    </w:p>
    <w:p w14:paraId="17F5A744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A. Time Series Analysis</w:t>
      </w:r>
    </w:p>
    <w:p w14:paraId="461E8B48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Definition:</w:t>
      </w:r>
      <w:r w:rsidRPr="003666A1">
        <w:rPr>
          <w:sz w:val="24"/>
          <w:szCs w:val="24"/>
        </w:rPr>
        <w:br/>
      </w:r>
      <w:proofErr w:type="spellStart"/>
      <w:r w:rsidRPr="003666A1">
        <w:rPr>
          <w:sz w:val="24"/>
          <w:szCs w:val="24"/>
        </w:rPr>
        <w:t>Analyzing</w:t>
      </w:r>
      <w:proofErr w:type="spellEnd"/>
      <w:r w:rsidRPr="003666A1">
        <w:rPr>
          <w:sz w:val="24"/>
          <w:szCs w:val="24"/>
        </w:rPr>
        <w:t xml:space="preserve"> trends over time.</w:t>
      </w:r>
    </w:p>
    <w:p w14:paraId="1CD2301C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Use Cases:</w:t>
      </w:r>
    </w:p>
    <w:p w14:paraId="468C6BAD" w14:textId="77777777" w:rsidR="003666A1" w:rsidRPr="003666A1" w:rsidRDefault="003666A1" w:rsidP="003666A1">
      <w:pPr>
        <w:numPr>
          <w:ilvl w:val="0"/>
          <w:numId w:val="18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Detect abnormal shifts </w:t>
      </w:r>
    </w:p>
    <w:p w14:paraId="140BACF5" w14:textId="77777777" w:rsidR="003666A1" w:rsidRPr="003666A1" w:rsidRDefault="003666A1" w:rsidP="003666A1">
      <w:pPr>
        <w:numPr>
          <w:ilvl w:val="0"/>
          <w:numId w:val="18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Understand seasonality </w:t>
      </w:r>
    </w:p>
    <w:p w14:paraId="1EF6F611" w14:textId="77777777" w:rsidR="003666A1" w:rsidRPr="003666A1" w:rsidRDefault="003666A1" w:rsidP="003666A1">
      <w:pPr>
        <w:numPr>
          <w:ilvl w:val="0"/>
          <w:numId w:val="18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Identify trends </w:t>
      </w:r>
    </w:p>
    <w:p w14:paraId="034AB376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1FCE45F9">
          <v:rect id="_x0000_i1572" style="width:0;height:1.5pt" o:hralign="center" o:hrstd="t" o:hr="t" fillcolor="#a0a0a0" stroked="f"/>
        </w:pict>
      </w:r>
    </w:p>
    <w:p w14:paraId="63D35BB4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Questions</w:t>
      </w:r>
    </w:p>
    <w:p w14:paraId="3E71FE2E" w14:textId="77777777" w:rsidR="003666A1" w:rsidRPr="003666A1" w:rsidRDefault="003666A1" w:rsidP="003666A1">
      <w:pPr>
        <w:numPr>
          <w:ilvl w:val="0"/>
          <w:numId w:val="19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Is DAU increase temporary? </w:t>
      </w:r>
    </w:p>
    <w:p w14:paraId="363109DF" w14:textId="77777777" w:rsidR="003666A1" w:rsidRPr="003666A1" w:rsidRDefault="003666A1" w:rsidP="003666A1">
      <w:pPr>
        <w:numPr>
          <w:ilvl w:val="0"/>
          <w:numId w:val="19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Is revenue historically flat? </w:t>
      </w:r>
    </w:p>
    <w:p w14:paraId="12547DB7" w14:textId="77777777" w:rsidR="003666A1" w:rsidRPr="003666A1" w:rsidRDefault="003666A1" w:rsidP="003666A1">
      <w:pPr>
        <w:numPr>
          <w:ilvl w:val="0"/>
          <w:numId w:val="19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Did seasonality affect purchasing? </w:t>
      </w:r>
    </w:p>
    <w:p w14:paraId="4E6796D1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475F20EC">
          <v:rect id="_x0000_i1573" style="width:0;height:1.5pt" o:hralign="center" o:hrstd="t" o:hr="t" fillcolor="#a0a0a0" stroked="f"/>
        </w:pict>
      </w:r>
    </w:p>
    <w:p w14:paraId="7711B8BF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B. Cohort Analysis</w:t>
      </w:r>
    </w:p>
    <w:p w14:paraId="7DE97C02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VERY IMPORTANT.</w:t>
      </w:r>
    </w:p>
    <w:p w14:paraId="0147460D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Definition:</w:t>
      </w:r>
      <w:r w:rsidRPr="003666A1">
        <w:rPr>
          <w:sz w:val="24"/>
          <w:szCs w:val="24"/>
        </w:rPr>
        <w:br/>
        <w:t>Track users acquired in same period.</w:t>
      </w:r>
    </w:p>
    <w:p w14:paraId="265714CD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277ED1CE">
          <v:rect id="_x0000_i1574" style="width:0;height:1.5pt" o:hralign="center" o:hrstd="t" o:hr="t" fillcolor="#a0a0a0" stroked="f"/>
        </w:pict>
      </w:r>
    </w:p>
    <w:p w14:paraId="75C5B92A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lastRenderedPageBreak/>
        <w:t>Use Case</w:t>
      </w:r>
    </w:p>
    <w:p w14:paraId="3D5D6A8B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Suppose:</w:t>
      </w:r>
    </w:p>
    <w:p w14:paraId="43CD367B" w14:textId="77777777" w:rsidR="003666A1" w:rsidRPr="003666A1" w:rsidRDefault="003666A1" w:rsidP="003666A1">
      <w:pPr>
        <w:numPr>
          <w:ilvl w:val="0"/>
          <w:numId w:val="20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New users from April cohort spend less. </w:t>
      </w:r>
    </w:p>
    <w:p w14:paraId="32AFDA4F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Interpretation:</w:t>
      </w:r>
      <w:r w:rsidRPr="003666A1">
        <w:rPr>
          <w:sz w:val="24"/>
          <w:szCs w:val="24"/>
        </w:rPr>
        <w:br/>
        <w:t>Recent acquisition quality declined.</w:t>
      </w:r>
    </w:p>
    <w:p w14:paraId="1F56E96F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47439E08">
          <v:rect id="_x0000_i1575" style="width:0;height:1.5pt" o:hralign="center" o:hrstd="t" o:hr="t" fillcolor="#a0a0a0" stroked="f"/>
        </w:pict>
      </w:r>
    </w:p>
    <w:p w14:paraId="64460DE8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Retention Rate</w:t>
      </w:r>
    </w:p>
    <w:p w14:paraId="6E905B2A" w14:textId="59706990" w:rsidR="003666A1" w:rsidRPr="003666A1" w:rsidRDefault="003666A1" w:rsidP="003666A1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Retention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Retained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Acquired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33064AF3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08127CB7">
          <v:rect id="_x0000_i1576" style="width:0;height:1.5pt" o:hralign="center" o:hrstd="t" o:hr="t" fillcolor="#a0a0a0" stroked="f"/>
        </w:pict>
      </w:r>
    </w:p>
    <w:p w14:paraId="13762D50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1052"/>
      </w:tblGrid>
      <w:tr w:rsidR="003666A1" w:rsidRPr="003666A1" w14:paraId="149B7D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51228" w14:textId="77777777" w:rsidR="003666A1" w:rsidRPr="003666A1" w:rsidRDefault="003666A1" w:rsidP="003666A1">
            <w:pPr>
              <w:jc w:val="both"/>
              <w:rPr>
                <w:b/>
                <w:bCs/>
                <w:sz w:val="24"/>
                <w:szCs w:val="24"/>
              </w:rPr>
            </w:pPr>
            <w:r w:rsidRPr="003666A1">
              <w:rPr>
                <w:b/>
                <w:bCs/>
                <w:sz w:val="24"/>
                <w:szCs w:val="24"/>
              </w:rPr>
              <w:t>Cohort</w:t>
            </w:r>
          </w:p>
        </w:tc>
        <w:tc>
          <w:tcPr>
            <w:tcW w:w="0" w:type="auto"/>
            <w:vAlign w:val="center"/>
            <w:hideMark/>
          </w:tcPr>
          <w:p w14:paraId="388655EF" w14:textId="77777777" w:rsidR="003666A1" w:rsidRPr="003666A1" w:rsidRDefault="003666A1" w:rsidP="003666A1">
            <w:pPr>
              <w:jc w:val="both"/>
              <w:rPr>
                <w:b/>
                <w:bCs/>
                <w:sz w:val="24"/>
                <w:szCs w:val="24"/>
              </w:rPr>
            </w:pPr>
            <w:r w:rsidRPr="003666A1">
              <w:rPr>
                <w:b/>
                <w:bCs/>
                <w:sz w:val="24"/>
                <w:szCs w:val="24"/>
              </w:rPr>
              <w:t>Retention</w:t>
            </w:r>
          </w:p>
        </w:tc>
      </w:tr>
      <w:tr w:rsidR="003666A1" w:rsidRPr="003666A1" w14:paraId="6EB33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429D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March</w:t>
            </w:r>
          </w:p>
        </w:tc>
        <w:tc>
          <w:tcPr>
            <w:tcW w:w="0" w:type="auto"/>
            <w:vAlign w:val="center"/>
            <w:hideMark/>
          </w:tcPr>
          <w:p w14:paraId="52785DCC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45%</w:t>
            </w:r>
          </w:p>
        </w:tc>
      </w:tr>
      <w:tr w:rsidR="003666A1" w:rsidRPr="003666A1" w14:paraId="2FA76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5687B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April</w:t>
            </w:r>
          </w:p>
        </w:tc>
        <w:tc>
          <w:tcPr>
            <w:tcW w:w="0" w:type="auto"/>
            <w:vAlign w:val="center"/>
            <w:hideMark/>
          </w:tcPr>
          <w:p w14:paraId="60C639E2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20%</w:t>
            </w:r>
          </w:p>
        </w:tc>
      </w:tr>
    </w:tbl>
    <w:p w14:paraId="455BA79A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Meaning:</w:t>
      </w:r>
      <w:r w:rsidRPr="003666A1">
        <w:rPr>
          <w:sz w:val="24"/>
          <w:szCs w:val="24"/>
        </w:rPr>
        <w:br/>
        <w:t>New users are low-quality users.</w:t>
      </w:r>
    </w:p>
    <w:p w14:paraId="68399808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484729DC">
          <v:rect id="_x0000_i1577" style="width:0;height:1.5pt" o:hralign="center" o:hrstd="t" o:hr="t" fillcolor="#a0a0a0" stroked="f"/>
        </w:pict>
      </w:r>
    </w:p>
    <w:p w14:paraId="048A69FD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C. Hypothesis Testing</w:t>
      </w:r>
    </w:p>
    <w:p w14:paraId="4D10C4C8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Definition:</w:t>
      </w:r>
      <w:r w:rsidRPr="003666A1">
        <w:rPr>
          <w:sz w:val="24"/>
          <w:szCs w:val="24"/>
        </w:rPr>
        <w:br/>
        <w:t>Test whether observed changes are statistically meaningful.</w:t>
      </w:r>
    </w:p>
    <w:p w14:paraId="175A1D80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6D1DAB4B">
          <v:rect id="_x0000_i1578" style="width:0;height:1.5pt" o:hralign="center" o:hrstd="t" o:hr="t" fillcolor="#a0a0a0" stroked="f"/>
        </w:pict>
      </w:r>
    </w:p>
    <w:p w14:paraId="772A801A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Null Hypothesis</w:t>
      </w:r>
    </w:p>
    <w:p w14:paraId="34816606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H0:</w:t>
      </w:r>
      <w:r w:rsidRPr="003666A1">
        <w:rPr>
          <w:sz w:val="24"/>
          <w:szCs w:val="24"/>
        </w:rPr>
        <w:br/>
        <w:t>Revenue remained flat due to random variation.</w:t>
      </w:r>
    </w:p>
    <w:p w14:paraId="6333C254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26415C4D">
          <v:rect id="_x0000_i1579" style="width:0;height:1.5pt" o:hralign="center" o:hrstd="t" o:hr="t" fillcolor="#a0a0a0" stroked="f"/>
        </w:pict>
      </w:r>
    </w:p>
    <w:p w14:paraId="53B2FBAA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Alternative Hypothesis</w:t>
      </w:r>
    </w:p>
    <w:p w14:paraId="146D78DC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H1:</w:t>
      </w:r>
      <w:r w:rsidRPr="003666A1">
        <w:rPr>
          <w:sz w:val="24"/>
          <w:szCs w:val="24"/>
        </w:rPr>
        <w:br/>
        <w:t>DAU increase did not significantly improve monetization.</w:t>
      </w:r>
    </w:p>
    <w:p w14:paraId="46C24A11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347EB9C9">
          <v:rect id="_x0000_i1580" style="width:0;height:1.5pt" o:hralign="center" o:hrstd="t" o:hr="t" fillcolor="#a0a0a0" stroked="f"/>
        </w:pict>
      </w:r>
    </w:p>
    <w:p w14:paraId="26A04638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Statistical Significance</w:t>
      </w:r>
    </w:p>
    <w:p w14:paraId="6DB2963A" w14:textId="041D0E93" w:rsidR="003666A1" w:rsidRPr="003666A1" w:rsidRDefault="003666A1" w:rsidP="003666A1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p&lt;0.05</m:t>
          </m:r>
        </m:oMath>
      </m:oMathPara>
    </w:p>
    <w:p w14:paraId="773A1EA3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lastRenderedPageBreak/>
        <w:pict w14:anchorId="7CAA1641">
          <v:rect id="_x0000_i1581" style="width:0;height:1.5pt" o:hralign="center" o:hrstd="t" o:hr="t" fillcolor="#a0a0a0" stroked="f"/>
        </w:pict>
      </w:r>
    </w:p>
    <w:p w14:paraId="0BB63EE4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Use Case</w:t>
      </w:r>
    </w:p>
    <w:p w14:paraId="6997650D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Need to test:</w:t>
      </w:r>
    </w:p>
    <w:p w14:paraId="700C94B6" w14:textId="77777777" w:rsidR="003666A1" w:rsidRPr="003666A1" w:rsidRDefault="003666A1" w:rsidP="003666A1">
      <w:pPr>
        <w:numPr>
          <w:ilvl w:val="0"/>
          <w:numId w:val="21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Is conversion decline statistically significant? </w:t>
      </w:r>
    </w:p>
    <w:p w14:paraId="2DB20706" w14:textId="77777777" w:rsidR="003666A1" w:rsidRPr="003666A1" w:rsidRDefault="003666A1" w:rsidP="003666A1">
      <w:pPr>
        <w:numPr>
          <w:ilvl w:val="0"/>
          <w:numId w:val="21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Is ARPU drop meaningful? </w:t>
      </w:r>
    </w:p>
    <w:p w14:paraId="21C4433A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2424AB55">
          <v:rect id="_x0000_i1582" style="width:0;height:1.5pt" o:hralign="center" o:hrstd="t" o:hr="t" fillcolor="#a0a0a0" stroked="f"/>
        </w:pict>
      </w:r>
    </w:p>
    <w:p w14:paraId="0153DDF1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D. Correlation Analysis</w:t>
      </w:r>
    </w:p>
    <w:p w14:paraId="0976202D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Definition:</w:t>
      </w:r>
      <w:r w:rsidRPr="003666A1">
        <w:rPr>
          <w:sz w:val="24"/>
          <w:szCs w:val="24"/>
        </w:rPr>
        <w:br/>
        <w:t>Measures relationship between variables.</w:t>
      </w:r>
    </w:p>
    <w:p w14:paraId="13BD059D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2DCDAF20">
          <v:rect id="_x0000_i1583" style="width:0;height:1.5pt" o:hralign="center" o:hrstd="t" o:hr="t" fillcolor="#a0a0a0" stroked="f"/>
        </w:pict>
      </w:r>
    </w:p>
    <w:p w14:paraId="558D1DE8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Example</w:t>
      </w:r>
    </w:p>
    <w:p w14:paraId="21C12284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Check:</w:t>
      </w:r>
    </w:p>
    <w:p w14:paraId="0955D9DA" w14:textId="77777777" w:rsidR="003666A1" w:rsidRPr="003666A1" w:rsidRDefault="003666A1" w:rsidP="003666A1">
      <w:pPr>
        <w:numPr>
          <w:ilvl w:val="0"/>
          <w:numId w:val="22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DAU vs Revenue correlation </w:t>
      </w:r>
    </w:p>
    <w:p w14:paraId="3D934701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Possible result:</w:t>
      </w:r>
    </w:p>
    <w:p w14:paraId="5617BDCA" w14:textId="77777777" w:rsidR="003666A1" w:rsidRPr="003666A1" w:rsidRDefault="003666A1" w:rsidP="003666A1">
      <w:pPr>
        <w:numPr>
          <w:ilvl w:val="0"/>
          <w:numId w:val="23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Weak correlation </w:t>
      </w:r>
    </w:p>
    <w:p w14:paraId="67D8D2B6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Interpretation:</w:t>
      </w:r>
      <w:r w:rsidRPr="003666A1">
        <w:rPr>
          <w:sz w:val="24"/>
          <w:szCs w:val="24"/>
        </w:rPr>
        <w:br/>
        <w:t>Growth in activity not translating into business value.</w:t>
      </w:r>
    </w:p>
    <w:p w14:paraId="04187247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46C430E5">
          <v:rect id="_x0000_i1584" style="width:0;height:1.5pt" o:hralign="center" o:hrstd="t" o:hr="t" fillcolor="#a0a0a0" stroked="f"/>
        </w:pict>
      </w:r>
    </w:p>
    <w:p w14:paraId="38E4BF52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E. Regression Analysis</w:t>
      </w:r>
    </w:p>
    <w:p w14:paraId="3A8C891A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Definition:</w:t>
      </w:r>
      <w:r w:rsidRPr="003666A1">
        <w:rPr>
          <w:sz w:val="24"/>
          <w:szCs w:val="24"/>
        </w:rPr>
        <w:br/>
        <w:t>Measures impact of variables on revenue.</w:t>
      </w:r>
    </w:p>
    <w:p w14:paraId="3C747BE5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6F94ABF6">
          <v:rect id="_x0000_i1585" style="width:0;height:1.5pt" o:hralign="center" o:hrstd="t" o:hr="t" fillcolor="#a0a0a0" stroked="f"/>
        </w:pict>
      </w:r>
    </w:p>
    <w:p w14:paraId="5BC1C4AD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Use Cases</w:t>
      </w:r>
    </w:p>
    <w:p w14:paraId="33A2FB70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Model:</w:t>
      </w:r>
    </w:p>
    <w:p w14:paraId="0E94C252" w14:textId="26FE2FA6" w:rsidR="003666A1" w:rsidRPr="003666A1" w:rsidRDefault="003666A1" w:rsidP="003666A1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Revenue=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(DAU)+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(CVR)+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(AOV)</m:t>
          </m:r>
        </m:oMath>
      </m:oMathPara>
    </w:p>
    <w:p w14:paraId="7BEF73F7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Purpose:</w:t>
      </w:r>
      <w:r w:rsidRPr="003666A1">
        <w:rPr>
          <w:sz w:val="24"/>
          <w:szCs w:val="24"/>
        </w:rPr>
        <w:br/>
        <w:t>Understand:</w:t>
      </w:r>
    </w:p>
    <w:p w14:paraId="2C40C311" w14:textId="77777777" w:rsidR="003666A1" w:rsidRPr="003666A1" w:rsidRDefault="003666A1" w:rsidP="003666A1">
      <w:pPr>
        <w:numPr>
          <w:ilvl w:val="0"/>
          <w:numId w:val="24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Which variables most influence revenue </w:t>
      </w:r>
    </w:p>
    <w:p w14:paraId="4B88323A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3595F65A">
          <v:rect id="_x0000_i1586" style="width:0;height:1.5pt" o:hralign="center" o:hrstd="t" o:hr="t" fillcolor="#a0a0a0" stroked="f"/>
        </w:pict>
      </w:r>
    </w:p>
    <w:p w14:paraId="42FBA6BF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10. MARKETING ANALYSIS</w:t>
      </w:r>
    </w:p>
    <w:p w14:paraId="4B38D8C2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Possible acquisition problem.</w:t>
      </w:r>
    </w:p>
    <w:p w14:paraId="5EE06F7A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lastRenderedPageBreak/>
        <w:pict w14:anchorId="5518A972">
          <v:rect id="_x0000_i1587" style="width:0;height:1.5pt" o:hralign="center" o:hrstd="t" o:hr="t" fillcolor="#a0a0a0" stroked="f"/>
        </w:pict>
      </w:r>
    </w:p>
    <w:p w14:paraId="632195D4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Traffic Source Analysis</w:t>
      </w:r>
    </w:p>
    <w:p w14:paraId="1A7DBF2F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Check:</w:t>
      </w:r>
    </w:p>
    <w:p w14:paraId="651C2764" w14:textId="77777777" w:rsidR="003666A1" w:rsidRPr="003666A1" w:rsidRDefault="003666A1" w:rsidP="003666A1">
      <w:pPr>
        <w:numPr>
          <w:ilvl w:val="0"/>
          <w:numId w:val="25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Paid traffic </w:t>
      </w:r>
    </w:p>
    <w:p w14:paraId="042025D0" w14:textId="77777777" w:rsidR="003666A1" w:rsidRPr="003666A1" w:rsidRDefault="003666A1" w:rsidP="003666A1">
      <w:pPr>
        <w:numPr>
          <w:ilvl w:val="0"/>
          <w:numId w:val="25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Organic traffic </w:t>
      </w:r>
    </w:p>
    <w:p w14:paraId="6057410D" w14:textId="77777777" w:rsidR="003666A1" w:rsidRPr="003666A1" w:rsidRDefault="003666A1" w:rsidP="003666A1">
      <w:pPr>
        <w:numPr>
          <w:ilvl w:val="0"/>
          <w:numId w:val="25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Social traffic </w:t>
      </w:r>
    </w:p>
    <w:p w14:paraId="0E677B2C" w14:textId="77777777" w:rsidR="003666A1" w:rsidRPr="003666A1" w:rsidRDefault="003666A1" w:rsidP="003666A1">
      <w:pPr>
        <w:numPr>
          <w:ilvl w:val="0"/>
          <w:numId w:val="25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Referral traffic </w:t>
      </w:r>
    </w:p>
    <w:p w14:paraId="32ED0C98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2E295095">
          <v:rect id="_x0000_i1588" style="width:0;height:1.5pt" o:hralign="center" o:hrstd="t" o:hr="t" fillcolor="#a0a0a0" stroked="f"/>
        </w:pict>
      </w:r>
    </w:p>
    <w:p w14:paraId="4B08F33E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Example</w:t>
      </w:r>
    </w:p>
    <w:p w14:paraId="31686B10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Suppose:</w:t>
      </w:r>
    </w:p>
    <w:p w14:paraId="0DE020FA" w14:textId="77777777" w:rsidR="003666A1" w:rsidRPr="003666A1" w:rsidRDefault="003666A1" w:rsidP="003666A1">
      <w:pPr>
        <w:numPr>
          <w:ilvl w:val="0"/>
          <w:numId w:val="26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TikTok campaign drives massive DAU </w:t>
      </w:r>
    </w:p>
    <w:p w14:paraId="6A5DDA54" w14:textId="77777777" w:rsidR="003666A1" w:rsidRPr="003666A1" w:rsidRDefault="003666A1" w:rsidP="003666A1">
      <w:pPr>
        <w:numPr>
          <w:ilvl w:val="0"/>
          <w:numId w:val="26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Revenue flat </w:t>
      </w:r>
    </w:p>
    <w:p w14:paraId="2D8DBB9B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Interpretation:</w:t>
      </w:r>
      <w:r w:rsidRPr="003666A1">
        <w:rPr>
          <w:sz w:val="24"/>
          <w:szCs w:val="24"/>
        </w:rPr>
        <w:br/>
        <w:t>Entertainment traffic, not buying traffic.</w:t>
      </w:r>
    </w:p>
    <w:p w14:paraId="31630326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020539A0">
          <v:rect id="_x0000_i1589" style="width:0;height:1.5pt" o:hralign="center" o:hrstd="t" o:hr="t" fillcolor="#a0a0a0" stroked="f"/>
        </w:pict>
      </w:r>
    </w:p>
    <w:p w14:paraId="3E7C9A7A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CAC Analysis</w:t>
      </w:r>
    </w:p>
    <w:p w14:paraId="4D3F13B6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Customer Acquisition Cost.</w:t>
      </w:r>
    </w:p>
    <w:p w14:paraId="07E3FB59" w14:textId="0ABDE202" w:rsidR="003666A1" w:rsidRPr="003666A1" w:rsidRDefault="003666A1" w:rsidP="003666A1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CAC=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Marketing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Spend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New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Customers</m:t>
              </m:r>
            </m:den>
          </m:f>
        </m:oMath>
      </m:oMathPara>
    </w:p>
    <w:p w14:paraId="502E2AB8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1D806C45">
          <v:rect id="_x0000_i1590" style="width:0;height:1.5pt" o:hralign="center" o:hrstd="t" o:hr="t" fillcolor="#a0a0a0" stroked="f"/>
        </w:pict>
      </w:r>
    </w:p>
    <w:p w14:paraId="1629C730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Use Case</w:t>
      </w:r>
    </w:p>
    <w:p w14:paraId="5BCB36F5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If:</w:t>
      </w:r>
    </w:p>
    <w:p w14:paraId="1E082987" w14:textId="77777777" w:rsidR="003666A1" w:rsidRPr="003666A1" w:rsidRDefault="003666A1" w:rsidP="003666A1">
      <w:pPr>
        <w:numPr>
          <w:ilvl w:val="0"/>
          <w:numId w:val="27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DAU increases </w:t>
      </w:r>
    </w:p>
    <w:p w14:paraId="3A2DCF53" w14:textId="77777777" w:rsidR="003666A1" w:rsidRPr="003666A1" w:rsidRDefault="003666A1" w:rsidP="003666A1">
      <w:pPr>
        <w:numPr>
          <w:ilvl w:val="0"/>
          <w:numId w:val="27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CAC increases </w:t>
      </w:r>
    </w:p>
    <w:p w14:paraId="0A776E3C" w14:textId="77777777" w:rsidR="003666A1" w:rsidRPr="003666A1" w:rsidRDefault="003666A1" w:rsidP="003666A1">
      <w:pPr>
        <w:numPr>
          <w:ilvl w:val="0"/>
          <w:numId w:val="27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Revenue flat </w:t>
      </w:r>
    </w:p>
    <w:p w14:paraId="22CCA76D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Then acquisition quality poor.</w:t>
      </w:r>
    </w:p>
    <w:p w14:paraId="203FB9D8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62C64EEF">
          <v:rect id="_x0000_i1591" style="width:0;height:1.5pt" o:hralign="center" o:hrstd="t" o:hr="t" fillcolor="#a0a0a0" stroked="f"/>
        </w:pict>
      </w:r>
    </w:p>
    <w:p w14:paraId="47C9649E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11. MONETIZATION ANALYSIS</w:t>
      </w:r>
    </w:p>
    <w:p w14:paraId="1425D060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Critical for product companies.</w:t>
      </w:r>
    </w:p>
    <w:p w14:paraId="09B7B796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6CCF1CAF">
          <v:rect id="_x0000_i1592" style="width:0;height:1.5pt" o:hralign="center" o:hrstd="t" o:hr="t" fillcolor="#a0a0a0" stroked="f"/>
        </w:pict>
      </w:r>
    </w:p>
    <w:p w14:paraId="680ABE9F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lastRenderedPageBreak/>
        <w:t>Monetization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2471"/>
      </w:tblGrid>
      <w:tr w:rsidR="003666A1" w:rsidRPr="003666A1" w14:paraId="4FF2D3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FBE63" w14:textId="77777777" w:rsidR="003666A1" w:rsidRPr="003666A1" w:rsidRDefault="003666A1" w:rsidP="003666A1">
            <w:pPr>
              <w:jc w:val="both"/>
              <w:rPr>
                <w:b/>
                <w:bCs/>
                <w:sz w:val="24"/>
                <w:szCs w:val="24"/>
              </w:rPr>
            </w:pPr>
            <w:r w:rsidRPr="003666A1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B77D9FE" w14:textId="77777777" w:rsidR="003666A1" w:rsidRPr="003666A1" w:rsidRDefault="003666A1" w:rsidP="003666A1">
            <w:pPr>
              <w:jc w:val="both"/>
              <w:rPr>
                <w:b/>
                <w:bCs/>
                <w:sz w:val="24"/>
                <w:szCs w:val="24"/>
              </w:rPr>
            </w:pPr>
            <w:r w:rsidRPr="003666A1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3666A1" w:rsidRPr="003666A1" w14:paraId="60049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CEA8D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ARPU</w:t>
            </w:r>
          </w:p>
        </w:tc>
        <w:tc>
          <w:tcPr>
            <w:tcW w:w="0" w:type="auto"/>
            <w:vAlign w:val="center"/>
            <w:hideMark/>
          </w:tcPr>
          <w:p w14:paraId="6BDEDE57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Revenue per user</w:t>
            </w:r>
          </w:p>
        </w:tc>
      </w:tr>
      <w:tr w:rsidR="003666A1" w:rsidRPr="003666A1" w14:paraId="75996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87744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ARPPU</w:t>
            </w:r>
          </w:p>
        </w:tc>
        <w:tc>
          <w:tcPr>
            <w:tcW w:w="0" w:type="auto"/>
            <w:vAlign w:val="center"/>
            <w:hideMark/>
          </w:tcPr>
          <w:p w14:paraId="333439C8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Revenue per paying user</w:t>
            </w:r>
          </w:p>
        </w:tc>
      </w:tr>
      <w:tr w:rsidR="003666A1" w:rsidRPr="003666A1" w14:paraId="6437E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D52E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Ad CTR</w:t>
            </w:r>
          </w:p>
        </w:tc>
        <w:tc>
          <w:tcPr>
            <w:tcW w:w="0" w:type="auto"/>
            <w:vAlign w:val="center"/>
            <w:hideMark/>
          </w:tcPr>
          <w:p w14:paraId="7C4AFF7A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Ad effectiveness</w:t>
            </w:r>
          </w:p>
        </w:tc>
      </w:tr>
      <w:tr w:rsidR="003666A1" w:rsidRPr="003666A1" w14:paraId="0B1F8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6287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Subscription conversion</w:t>
            </w:r>
          </w:p>
        </w:tc>
        <w:tc>
          <w:tcPr>
            <w:tcW w:w="0" w:type="auto"/>
            <w:vAlign w:val="center"/>
            <w:hideMark/>
          </w:tcPr>
          <w:p w14:paraId="0DF1AA51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Premium adoption</w:t>
            </w:r>
          </w:p>
        </w:tc>
      </w:tr>
    </w:tbl>
    <w:p w14:paraId="548A7AFD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608C5B0F">
          <v:rect id="_x0000_i1593" style="width:0;height:1.5pt" o:hralign="center" o:hrstd="t" o:hr="t" fillcolor="#a0a0a0" stroked="f"/>
        </w:pict>
      </w:r>
    </w:p>
    <w:p w14:paraId="5F9D19A5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ARPPU</w:t>
      </w:r>
    </w:p>
    <w:p w14:paraId="28EDB1B3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Average Revenue Per Paying User.</w:t>
      </w:r>
    </w:p>
    <w:p w14:paraId="41C6E2F0" w14:textId="1731069F" w:rsidR="003666A1" w:rsidRPr="003666A1" w:rsidRDefault="003666A1" w:rsidP="003666A1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ARPPU=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Revenue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Paying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den>
          </m:f>
        </m:oMath>
      </m:oMathPara>
    </w:p>
    <w:p w14:paraId="05FCF2E6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038E4776">
          <v:rect id="_x0000_i1594" style="width:0;height:1.5pt" o:hralign="center" o:hrstd="t" o:hr="t" fillcolor="#a0a0a0" stroked="f"/>
        </w:pict>
      </w:r>
    </w:p>
    <w:p w14:paraId="53FF0FA2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Use Case</w:t>
      </w:r>
    </w:p>
    <w:p w14:paraId="7B07AEE3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Possible scenario:</w:t>
      </w:r>
    </w:p>
    <w:p w14:paraId="70CD3006" w14:textId="77777777" w:rsidR="003666A1" w:rsidRPr="003666A1" w:rsidRDefault="003666A1" w:rsidP="003666A1">
      <w:pPr>
        <w:numPr>
          <w:ilvl w:val="0"/>
          <w:numId w:val="28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DAU increases </w:t>
      </w:r>
    </w:p>
    <w:p w14:paraId="0AB8563C" w14:textId="77777777" w:rsidR="003666A1" w:rsidRPr="003666A1" w:rsidRDefault="003666A1" w:rsidP="003666A1">
      <w:pPr>
        <w:numPr>
          <w:ilvl w:val="0"/>
          <w:numId w:val="28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Paying users stable </w:t>
      </w:r>
    </w:p>
    <w:p w14:paraId="5CD0FF9B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Meaning:</w:t>
      </w:r>
      <w:r w:rsidRPr="003666A1">
        <w:rPr>
          <w:sz w:val="24"/>
          <w:szCs w:val="24"/>
        </w:rPr>
        <w:br/>
      </w:r>
      <w:proofErr w:type="gramStart"/>
      <w:r w:rsidRPr="003666A1">
        <w:rPr>
          <w:sz w:val="24"/>
          <w:szCs w:val="24"/>
        </w:rPr>
        <w:t>Non-paying</w:t>
      </w:r>
      <w:proofErr w:type="gramEnd"/>
      <w:r w:rsidRPr="003666A1">
        <w:rPr>
          <w:sz w:val="24"/>
          <w:szCs w:val="24"/>
        </w:rPr>
        <w:t xml:space="preserve"> users grew.</w:t>
      </w:r>
    </w:p>
    <w:p w14:paraId="58EAC5E8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04583AC2">
          <v:rect id="_x0000_i1595" style="width:0;height:1.5pt" o:hralign="center" o:hrstd="t" o:hr="t" fillcolor="#a0a0a0" stroked="f"/>
        </w:pict>
      </w:r>
    </w:p>
    <w:p w14:paraId="41B74500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12. EXTERNAL FACTORS</w:t>
      </w:r>
    </w:p>
    <w:p w14:paraId="2EDEE42C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FAANG expects business awareness.</w:t>
      </w:r>
    </w:p>
    <w:p w14:paraId="37E4374A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47D2E37E">
          <v:rect id="_x0000_i1596" style="width:0;height:1.5pt" o:hralign="center" o:hrstd="t" o:hr="t" fillcolor="#a0a0a0" stroked="f"/>
        </w:pict>
      </w:r>
    </w:p>
    <w:p w14:paraId="4929DA6A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Possible External Causes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2314"/>
      </w:tblGrid>
      <w:tr w:rsidR="003666A1" w:rsidRPr="003666A1" w14:paraId="7FC5F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CE7C0" w14:textId="77777777" w:rsidR="003666A1" w:rsidRPr="003666A1" w:rsidRDefault="003666A1" w:rsidP="003666A1">
            <w:pPr>
              <w:jc w:val="both"/>
              <w:rPr>
                <w:b/>
                <w:bCs/>
                <w:sz w:val="24"/>
                <w:szCs w:val="24"/>
              </w:rPr>
            </w:pPr>
            <w:r w:rsidRPr="003666A1">
              <w:rPr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543A963" w14:textId="77777777" w:rsidR="003666A1" w:rsidRPr="003666A1" w:rsidRDefault="003666A1" w:rsidP="003666A1">
            <w:pPr>
              <w:jc w:val="both"/>
              <w:rPr>
                <w:b/>
                <w:bCs/>
                <w:sz w:val="24"/>
                <w:szCs w:val="24"/>
              </w:rPr>
            </w:pPr>
            <w:r w:rsidRPr="003666A1">
              <w:rPr>
                <w:b/>
                <w:bCs/>
                <w:sz w:val="24"/>
                <w:szCs w:val="24"/>
              </w:rPr>
              <w:t>Impact</w:t>
            </w:r>
          </w:p>
        </w:tc>
      </w:tr>
      <w:tr w:rsidR="003666A1" w:rsidRPr="003666A1" w14:paraId="33D4F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D97E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Economic slowdown</w:t>
            </w:r>
          </w:p>
        </w:tc>
        <w:tc>
          <w:tcPr>
            <w:tcW w:w="0" w:type="auto"/>
            <w:vAlign w:val="center"/>
            <w:hideMark/>
          </w:tcPr>
          <w:p w14:paraId="3EBEABE3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Lower spending</w:t>
            </w:r>
          </w:p>
        </w:tc>
      </w:tr>
      <w:tr w:rsidR="003666A1" w:rsidRPr="003666A1" w14:paraId="0CE9C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99159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Competitor discounts</w:t>
            </w:r>
          </w:p>
        </w:tc>
        <w:tc>
          <w:tcPr>
            <w:tcW w:w="0" w:type="auto"/>
            <w:vAlign w:val="center"/>
            <w:hideMark/>
          </w:tcPr>
          <w:p w14:paraId="2EC9C07A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Reduced purchases</w:t>
            </w:r>
          </w:p>
        </w:tc>
      </w:tr>
      <w:tr w:rsidR="003666A1" w:rsidRPr="003666A1" w14:paraId="7BFC5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8444B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Seasonal traffic</w:t>
            </w:r>
          </w:p>
        </w:tc>
        <w:tc>
          <w:tcPr>
            <w:tcW w:w="0" w:type="auto"/>
            <w:vAlign w:val="center"/>
            <w:hideMark/>
          </w:tcPr>
          <w:p w14:paraId="6100EFCC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Browsing-only visitors</w:t>
            </w:r>
          </w:p>
        </w:tc>
      </w:tr>
      <w:tr w:rsidR="003666A1" w:rsidRPr="003666A1" w14:paraId="54988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CD72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Viral trends</w:t>
            </w:r>
          </w:p>
        </w:tc>
        <w:tc>
          <w:tcPr>
            <w:tcW w:w="0" w:type="auto"/>
            <w:vAlign w:val="center"/>
            <w:hideMark/>
          </w:tcPr>
          <w:p w14:paraId="03545048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Non-commercial traffic</w:t>
            </w:r>
          </w:p>
        </w:tc>
      </w:tr>
    </w:tbl>
    <w:p w14:paraId="798D07E5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006E2967">
          <v:rect id="_x0000_i1597" style="width:0;height:1.5pt" o:hralign="center" o:hrstd="t" o:hr="t" fillcolor="#a0a0a0" stroked="f"/>
        </w:pict>
      </w:r>
    </w:p>
    <w:p w14:paraId="3274E2FD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lastRenderedPageBreak/>
        <w:t>13. ROOT CAUSE ANALYSIS FRAMEWORK</w:t>
      </w:r>
    </w:p>
    <w:p w14:paraId="4934D50F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1D36F29E">
          <v:rect id="_x0000_i1598" style="width:0;height:1.5pt" o:hralign="center" o:hrstd="t" o:hr="t" fillcolor="#a0a0a0" stroked="f"/>
        </w:pict>
      </w:r>
    </w:p>
    <w:p w14:paraId="0ADE6F6D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5 Whys Example</w:t>
      </w:r>
    </w:p>
    <w:p w14:paraId="12656D4F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Revenue flat.</w:t>
      </w:r>
      <w:r w:rsidRPr="003666A1">
        <w:rPr>
          <w:sz w:val="24"/>
          <w:szCs w:val="24"/>
        </w:rPr>
        <w:br/>
        <w:t>Why?</w:t>
      </w:r>
      <w:r w:rsidRPr="003666A1">
        <w:rPr>
          <w:sz w:val="24"/>
          <w:szCs w:val="24"/>
        </w:rPr>
        <w:br/>
        <w:t>→ Purchases stable.</w:t>
      </w:r>
    </w:p>
    <w:p w14:paraId="581F38D4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Why?</w:t>
      </w:r>
      <w:r w:rsidRPr="003666A1">
        <w:rPr>
          <w:sz w:val="24"/>
          <w:szCs w:val="24"/>
        </w:rPr>
        <w:br/>
        <w:t>→ Conversion rate declined.</w:t>
      </w:r>
    </w:p>
    <w:p w14:paraId="40D401A5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Why?</w:t>
      </w:r>
      <w:r w:rsidRPr="003666A1">
        <w:rPr>
          <w:sz w:val="24"/>
          <w:szCs w:val="24"/>
        </w:rPr>
        <w:br/>
        <w:t>→ New users not purchasing.</w:t>
      </w:r>
    </w:p>
    <w:p w14:paraId="204FEE9C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Why?</w:t>
      </w:r>
      <w:r w:rsidRPr="003666A1">
        <w:rPr>
          <w:sz w:val="24"/>
          <w:szCs w:val="24"/>
        </w:rPr>
        <w:br/>
        <w:t>→ Marketing campaign targeting broad audience.</w:t>
      </w:r>
    </w:p>
    <w:p w14:paraId="35819E14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Why?</w:t>
      </w:r>
      <w:r w:rsidRPr="003666A1">
        <w:rPr>
          <w:sz w:val="24"/>
          <w:szCs w:val="24"/>
        </w:rPr>
        <w:br/>
        <w:t>→ Acquisition optimized for installs, not purchases.</w:t>
      </w:r>
    </w:p>
    <w:p w14:paraId="489A4313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Root cause found.</w:t>
      </w:r>
    </w:p>
    <w:p w14:paraId="610C19A0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60065297">
          <v:rect id="_x0000_i1599" style="width:0;height:1.5pt" o:hralign="center" o:hrstd="t" o:hr="t" fillcolor="#a0a0a0" stroked="f"/>
        </w:pict>
      </w:r>
    </w:p>
    <w:p w14:paraId="283FF448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14. SQL THINKING EXPECTED</w:t>
      </w:r>
    </w:p>
    <w:p w14:paraId="388B29E0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Interviewers expect analytical querying logic.</w:t>
      </w:r>
    </w:p>
    <w:p w14:paraId="4DD2474C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6D9B633A">
          <v:rect id="_x0000_i1600" style="width:0;height:1.5pt" o:hralign="center" o:hrstd="t" o:hr="t" fillcolor="#a0a0a0" stroked="f"/>
        </w:pict>
      </w:r>
    </w:p>
    <w:p w14:paraId="17060F0B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Example Queries</w:t>
      </w:r>
    </w:p>
    <w:p w14:paraId="5E7BEA11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DAU Trend</w:t>
      </w:r>
    </w:p>
    <w:p w14:paraId="52CF7C8B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SELECT date,</w:t>
      </w:r>
      <w:r w:rsidRPr="003666A1">
        <w:rPr>
          <w:sz w:val="24"/>
          <w:szCs w:val="24"/>
        </w:rPr>
        <w:br/>
        <w:t xml:space="preserve">       </w:t>
      </w:r>
      <w:proofErr w:type="gramStart"/>
      <w:r w:rsidRPr="003666A1">
        <w:rPr>
          <w:sz w:val="24"/>
          <w:szCs w:val="24"/>
        </w:rPr>
        <w:t>COUNT(</w:t>
      </w:r>
      <w:proofErr w:type="gramEnd"/>
      <w:r w:rsidRPr="003666A1">
        <w:rPr>
          <w:sz w:val="24"/>
          <w:szCs w:val="24"/>
        </w:rPr>
        <w:t xml:space="preserve">DISTINCT </w:t>
      </w:r>
      <w:proofErr w:type="spellStart"/>
      <w:r w:rsidRPr="003666A1">
        <w:rPr>
          <w:sz w:val="24"/>
          <w:szCs w:val="24"/>
        </w:rPr>
        <w:t>user_id</w:t>
      </w:r>
      <w:proofErr w:type="spellEnd"/>
      <w:r w:rsidRPr="003666A1">
        <w:rPr>
          <w:sz w:val="24"/>
          <w:szCs w:val="24"/>
        </w:rPr>
        <w:t>)</w:t>
      </w:r>
      <w:r w:rsidRPr="003666A1">
        <w:rPr>
          <w:sz w:val="24"/>
          <w:szCs w:val="24"/>
        </w:rPr>
        <w:br/>
        <w:t>FROM sessions</w:t>
      </w:r>
      <w:r w:rsidRPr="003666A1">
        <w:rPr>
          <w:sz w:val="24"/>
          <w:szCs w:val="24"/>
        </w:rPr>
        <w:br/>
        <w:t>GROUP BY date;</w:t>
      </w:r>
    </w:p>
    <w:p w14:paraId="7CE9CFB0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7D3A8DAB">
          <v:rect id="_x0000_i1601" style="width:0;height:1.5pt" o:hralign="center" o:hrstd="t" o:hr="t" fillcolor="#a0a0a0" stroked="f"/>
        </w:pict>
      </w:r>
    </w:p>
    <w:p w14:paraId="30D1820F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Revenue by User Type</w:t>
      </w:r>
    </w:p>
    <w:p w14:paraId="70773B4F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SELECT </w:t>
      </w:r>
      <w:proofErr w:type="spellStart"/>
      <w:r w:rsidRPr="003666A1">
        <w:rPr>
          <w:sz w:val="24"/>
          <w:szCs w:val="24"/>
        </w:rPr>
        <w:t>user_type</w:t>
      </w:r>
      <w:proofErr w:type="spellEnd"/>
      <w:r w:rsidRPr="003666A1">
        <w:rPr>
          <w:sz w:val="24"/>
          <w:szCs w:val="24"/>
        </w:rPr>
        <w:t>,</w:t>
      </w:r>
      <w:r w:rsidRPr="003666A1">
        <w:rPr>
          <w:sz w:val="24"/>
          <w:szCs w:val="24"/>
        </w:rPr>
        <w:br/>
        <w:t xml:space="preserve">       </w:t>
      </w:r>
      <w:proofErr w:type="gramStart"/>
      <w:r w:rsidRPr="003666A1">
        <w:rPr>
          <w:sz w:val="24"/>
          <w:szCs w:val="24"/>
        </w:rPr>
        <w:t>SUM(</w:t>
      </w:r>
      <w:proofErr w:type="gramEnd"/>
      <w:r w:rsidRPr="003666A1">
        <w:rPr>
          <w:sz w:val="24"/>
          <w:szCs w:val="24"/>
        </w:rPr>
        <w:t>revenue)</w:t>
      </w:r>
      <w:r w:rsidRPr="003666A1">
        <w:rPr>
          <w:sz w:val="24"/>
          <w:szCs w:val="24"/>
        </w:rPr>
        <w:br/>
        <w:t>FROM orders</w:t>
      </w:r>
      <w:r w:rsidRPr="003666A1">
        <w:rPr>
          <w:sz w:val="24"/>
          <w:szCs w:val="24"/>
        </w:rPr>
        <w:br/>
        <w:t xml:space="preserve">GROUP BY </w:t>
      </w:r>
      <w:proofErr w:type="spellStart"/>
      <w:r w:rsidRPr="003666A1">
        <w:rPr>
          <w:sz w:val="24"/>
          <w:szCs w:val="24"/>
        </w:rPr>
        <w:t>user_type</w:t>
      </w:r>
      <w:proofErr w:type="spellEnd"/>
      <w:r w:rsidRPr="003666A1">
        <w:rPr>
          <w:sz w:val="24"/>
          <w:szCs w:val="24"/>
        </w:rPr>
        <w:t>;</w:t>
      </w:r>
    </w:p>
    <w:p w14:paraId="292B38F1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4A59E503">
          <v:rect id="_x0000_i1602" style="width:0;height:1.5pt" o:hralign="center" o:hrstd="t" o:hr="t" fillcolor="#a0a0a0" stroked="f"/>
        </w:pict>
      </w:r>
    </w:p>
    <w:p w14:paraId="7A34371C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Funnel Conversion</w:t>
      </w:r>
    </w:p>
    <w:p w14:paraId="40332AE7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lastRenderedPageBreak/>
        <w:t xml:space="preserve">SELECT </w:t>
      </w:r>
      <w:proofErr w:type="spellStart"/>
      <w:r w:rsidRPr="003666A1">
        <w:rPr>
          <w:sz w:val="24"/>
          <w:szCs w:val="24"/>
        </w:rPr>
        <w:t>funnel_stage</w:t>
      </w:r>
      <w:proofErr w:type="spellEnd"/>
      <w:r w:rsidRPr="003666A1">
        <w:rPr>
          <w:sz w:val="24"/>
          <w:szCs w:val="24"/>
        </w:rPr>
        <w:t>,</w:t>
      </w:r>
      <w:r w:rsidRPr="003666A1">
        <w:rPr>
          <w:sz w:val="24"/>
          <w:szCs w:val="24"/>
        </w:rPr>
        <w:br/>
        <w:t xml:space="preserve">       </w:t>
      </w:r>
      <w:proofErr w:type="gramStart"/>
      <w:r w:rsidRPr="003666A1">
        <w:rPr>
          <w:sz w:val="24"/>
          <w:szCs w:val="24"/>
        </w:rPr>
        <w:t>COUNT(</w:t>
      </w:r>
      <w:proofErr w:type="gramEnd"/>
      <w:r w:rsidRPr="003666A1">
        <w:rPr>
          <w:sz w:val="24"/>
          <w:szCs w:val="24"/>
        </w:rPr>
        <w:t xml:space="preserve">DISTINCT </w:t>
      </w:r>
      <w:proofErr w:type="spellStart"/>
      <w:r w:rsidRPr="003666A1">
        <w:rPr>
          <w:sz w:val="24"/>
          <w:szCs w:val="24"/>
        </w:rPr>
        <w:t>user_id</w:t>
      </w:r>
      <w:proofErr w:type="spellEnd"/>
      <w:r w:rsidRPr="003666A1">
        <w:rPr>
          <w:sz w:val="24"/>
          <w:szCs w:val="24"/>
        </w:rPr>
        <w:t>)</w:t>
      </w:r>
      <w:r w:rsidRPr="003666A1">
        <w:rPr>
          <w:sz w:val="24"/>
          <w:szCs w:val="24"/>
        </w:rPr>
        <w:br/>
        <w:t>FROM funnel</w:t>
      </w:r>
      <w:r w:rsidRPr="003666A1">
        <w:rPr>
          <w:sz w:val="24"/>
          <w:szCs w:val="24"/>
        </w:rPr>
        <w:br/>
        <w:t xml:space="preserve">GROUP BY </w:t>
      </w:r>
      <w:proofErr w:type="spellStart"/>
      <w:r w:rsidRPr="003666A1">
        <w:rPr>
          <w:sz w:val="24"/>
          <w:szCs w:val="24"/>
        </w:rPr>
        <w:t>funnel_stage</w:t>
      </w:r>
      <w:proofErr w:type="spellEnd"/>
      <w:r w:rsidRPr="003666A1">
        <w:rPr>
          <w:sz w:val="24"/>
          <w:szCs w:val="24"/>
        </w:rPr>
        <w:t>;</w:t>
      </w:r>
    </w:p>
    <w:p w14:paraId="0601B1F8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75B382B9">
          <v:rect id="_x0000_i1603" style="width:0;height:1.5pt" o:hralign="center" o:hrstd="t" o:hr="t" fillcolor="#a0a0a0" stroked="f"/>
        </w:pict>
      </w:r>
    </w:p>
    <w:p w14:paraId="0A15269A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15. BUSINESS INTERPRETATIONS</w:t>
      </w:r>
    </w:p>
    <w:p w14:paraId="68769B90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Possible real-world interpretations:</w:t>
      </w:r>
    </w:p>
    <w:p w14:paraId="293AD74E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02AADCDC">
          <v:rect id="_x0000_i1604" style="width:0;height:1.5pt" o:hralign="center" o:hrstd="t" o:hr="t" fillcolor="#a0a0a0" stroked="f"/>
        </w:pict>
      </w:r>
    </w:p>
    <w:p w14:paraId="516285B4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Scenario 1 — Low Quality Users</w:t>
      </w:r>
    </w:p>
    <w:p w14:paraId="4BB03756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DAU increased due to:</w:t>
      </w:r>
    </w:p>
    <w:p w14:paraId="4247BC21" w14:textId="77777777" w:rsidR="003666A1" w:rsidRPr="003666A1" w:rsidRDefault="003666A1" w:rsidP="003666A1">
      <w:pPr>
        <w:numPr>
          <w:ilvl w:val="0"/>
          <w:numId w:val="29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Viral traffic </w:t>
      </w:r>
    </w:p>
    <w:p w14:paraId="55090851" w14:textId="77777777" w:rsidR="003666A1" w:rsidRPr="003666A1" w:rsidRDefault="003666A1" w:rsidP="003666A1">
      <w:pPr>
        <w:numPr>
          <w:ilvl w:val="0"/>
          <w:numId w:val="29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Free giveaways </w:t>
      </w:r>
    </w:p>
    <w:p w14:paraId="5690EC75" w14:textId="77777777" w:rsidR="003666A1" w:rsidRPr="003666A1" w:rsidRDefault="003666A1" w:rsidP="003666A1">
      <w:pPr>
        <w:numPr>
          <w:ilvl w:val="0"/>
          <w:numId w:val="29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Incentivized installs </w:t>
      </w:r>
    </w:p>
    <w:p w14:paraId="10CC26F6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But users not monetizing.</w:t>
      </w:r>
    </w:p>
    <w:p w14:paraId="02FF78C6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6FE79BE4">
          <v:rect id="_x0000_i1605" style="width:0;height:1.5pt" o:hralign="center" o:hrstd="t" o:hr="t" fillcolor="#a0a0a0" stroked="f"/>
        </w:pict>
      </w:r>
    </w:p>
    <w:p w14:paraId="1DC8E965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Scenario 2 — Engagement Feature</w:t>
      </w:r>
    </w:p>
    <w:p w14:paraId="3FAE9AA4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Users spending more time,</w:t>
      </w:r>
      <w:r w:rsidRPr="003666A1">
        <w:rPr>
          <w:sz w:val="24"/>
          <w:szCs w:val="24"/>
        </w:rPr>
        <w:br/>
        <w:t>but:</w:t>
      </w:r>
    </w:p>
    <w:p w14:paraId="286F52FB" w14:textId="77777777" w:rsidR="003666A1" w:rsidRPr="003666A1" w:rsidRDefault="003666A1" w:rsidP="003666A1">
      <w:pPr>
        <w:numPr>
          <w:ilvl w:val="0"/>
          <w:numId w:val="30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not purchasing more </w:t>
      </w:r>
    </w:p>
    <w:p w14:paraId="51CF3303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Example:</w:t>
      </w:r>
    </w:p>
    <w:p w14:paraId="14E4CD0A" w14:textId="77777777" w:rsidR="003666A1" w:rsidRPr="003666A1" w:rsidRDefault="003666A1" w:rsidP="003666A1">
      <w:pPr>
        <w:numPr>
          <w:ilvl w:val="0"/>
          <w:numId w:val="31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Social/community features </w:t>
      </w:r>
    </w:p>
    <w:p w14:paraId="289AAF08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23546DF9">
          <v:rect id="_x0000_i1606" style="width:0;height:1.5pt" o:hralign="center" o:hrstd="t" o:hr="t" fillcolor="#a0a0a0" stroked="f"/>
        </w:pict>
      </w:r>
    </w:p>
    <w:p w14:paraId="51399ACD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Scenario 3 — Monetization Failure</w:t>
      </w:r>
    </w:p>
    <w:p w14:paraId="29F47C99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Traffic healthy,</w:t>
      </w:r>
      <w:r w:rsidRPr="003666A1">
        <w:rPr>
          <w:sz w:val="24"/>
          <w:szCs w:val="24"/>
        </w:rPr>
        <w:br/>
        <w:t>but:</w:t>
      </w:r>
    </w:p>
    <w:p w14:paraId="235CB00F" w14:textId="77777777" w:rsidR="003666A1" w:rsidRPr="003666A1" w:rsidRDefault="003666A1" w:rsidP="003666A1">
      <w:pPr>
        <w:numPr>
          <w:ilvl w:val="0"/>
          <w:numId w:val="32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checkout broken </w:t>
      </w:r>
    </w:p>
    <w:p w14:paraId="35DAE4F3" w14:textId="77777777" w:rsidR="003666A1" w:rsidRPr="003666A1" w:rsidRDefault="003666A1" w:rsidP="003666A1">
      <w:pPr>
        <w:numPr>
          <w:ilvl w:val="0"/>
          <w:numId w:val="32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ads ineffective </w:t>
      </w:r>
    </w:p>
    <w:p w14:paraId="298E0C48" w14:textId="77777777" w:rsidR="003666A1" w:rsidRPr="003666A1" w:rsidRDefault="003666A1" w:rsidP="003666A1">
      <w:pPr>
        <w:numPr>
          <w:ilvl w:val="0"/>
          <w:numId w:val="32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pricing issue </w:t>
      </w:r>
    </w:p>
    <w:p w14:paraId="4979DD01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790BA279">
          <v:rect id="_x0000_i1607" style="width:0;height:1.5pt" o:hralign="center" o:hrstd="t" o:hr="t" fillcolor="#a0a0a0" stroked="f"/>
        </w:pict>
      </w:r>
    </w:p>
    <w:p w14:paraId="632047B4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Scenario 4 — Seasonality</w:t>
      </w:r>
    </w:p>
    <w:p w14:paraId="686BA426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lastRenderedPageBreak/>
        <w:t>Users browsing due to festivals,</w:t>
      </w:r>
      <w:r w:rsidRPr="003666A1">
        <w:rPr>
          <w:sz w:val="24"/>
          <w:szCs w:val="24"/>
        </w:rPr>
        <w:br/>
        <w:t>but not buying yet.</w:t>
      </w:r>
    </w:p>
    <w:p w14:paraId="048524E5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4E6504ED">
          <v:rect id="_x0000_i1608" style="width:0;height:1.5pt" o:hralign="center" o:hrstd="t" o:hr="t" fillcolor="#a0a0a0" stroked="f"/>
        </w:pict>
      </w:r>
    </w:p>
    <w:p w14:paraId="02E50591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16. PRIORITIZATION FRAMEWORK</w:t>
      </w:r>
    </w:p>
    <w:p w14:paraId="27132AC6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Prioritize by:</w:t>
      </w:r>
    </w:p>
    <w:p w14:paraId="255CB005" w14:textId="77777777" w:rsidR="003666A1" w:rsidRPr="003666A1" w:rsidRDefault="003666A1" w:rsidP="003666A1">
      <w:pPr>
        <w:numPr>
          <w:ilvl w:val="0"/>
          <w:numId w:val="33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Revenue impact </w:t>
      </w:r>
    </w:p>
    <w:p w14:paraId="6FD9823C" w14:textId="77777777" w:rsidR="003666A1" w:rsidRPr="003666A1" w:rsidRDefault="003666A1" w:rsidP="003666A1">
      <w:pPr>
        <w:numPr>
          <w:ilvl w:val="0"/>
          <w:numId w:val="33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Ease of fixing </w:t>
      </w:r>
    </w:p>
    <w:p w14:paraId="06663083" w14:textId="77777777" w:rsidR="003666A1" w:rsidRPr="003666A1" w:rsidRDefault="003666A1" w:rsidP="003666A1">
      <w:pPr>
        <w:numPr>
          <w:ilvl w:val="0"/>
          <w:numId w:val="33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User impact </w:t>
      </w:r>
    </w:p>
    <w:p w14:paraId="195FB6AF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147AD370">
          <v:rect id="_x0000_i1609" style="width:0;height:1.5pt" o:hralign="center" o:hrstd="t" o:hr="t" fillcolor="#a0a0a0" stroked="f"/>
        </w:pict>
      </w:r>
    </w:p>
    <w:p w14:paraId="07F007AF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Example 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899"/>
      </w:tblGrid>
      <w:tr w:rsidR="003666A1" w:rsidRPr="003666A1" w14:paraId="29CC81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36937" w14:textId="77777777" w:rsidR="003666A1" w:rsidRPr="003666A1" w:rsidRDefault="003666A1" w:rsidP="003666A1">
            <w:pPr>
              <w:jc w:val="both"/>
              <w:rPr>
                <w:b/>
                <w:bCs/>
                <w:sz w:val="24"/>
                <w:szCs w:val="24"/>
              </w:rPr>
            </w:pPr>
            <w:r w:rsidRPr="003666A1">
              <w:rPr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6C83600" w14:textId="77777777" w:rsidR="003666A1" w:rsidRPr="003666A1" w:rsidRDefault="003666A1" w:rsidP="003666A1">
            <w:pPr>
              <w:jc w:val="both"/>
              <w:rPr>
                <w:b/>
                <w:bCs/>
                <w:sz w:val="24"/>
                <w:szCs w:val="24"/>
              </w:rPr>
            </w:pPr>
            <w:r w:rsidRPr="003666A1">
              <w:rPr>
                <w:b/>
                <w:bCs/>
                <w:sz w:val="24"/>
                <w:szCs w:val="24"/>
              </w:rPr>
              <w:t>Priority</w:t>
            </w:r>
          </w:p>
        </w:tc>
      </w:tr>
      <w:tr w:rsidR="003666A1" w:rsidRPr="003666A1" w14:paraId="7259E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9B3B5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Checkout bug</w:t>
            </w:r>
          </w:p>
        </w:tc>
        <w:tc>
          <w:tcPr>
            <w:tcW w:w="0" w:type="auto"/>
            <w:vAlign w:val="center"/>
            <w:hideMark/>
          </w:tcPr>
          <w:p w14:paraId="148FF941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Critical</w:t>
            </w:r>
          </w:p>
        </w:tc>
      </w:tr>
      <w:tr w:rsidR="003666A1" w:rsidRPr="003666A1" w14:paraId="6F926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B2EE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Low-value traffic</w:t>
            </w:r>
          </w:p>
        </w:tc>
        <w:tc>
          <w:tcPr>
            <w:tcW w:w="0" w:type="auto"/>
            <w:vAlign w:val="center"/>
            <w:hideMark/>
          </w:tcPr>
          <w:p w14:paraId="17854AC7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High</w:t>
            </w:r>
          </w:p>
        </w:tc>
      </w:tr>
      <w:tr w:rsidR="003666A1" w:rsidRPr="003666A1" w14:paraId="6BE1D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FCEA7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Seasonal browsing</w:t>
            </w:r>
          </w:p>
        </w:tc>
        <w:tc>
          <w:tcPr>
            <w:tcW w:w="0" w:type="auto"/>
            <w:vAlign w:val="center"/>
            <w:hideMark/>
          </w:tcPr>
          <w:p w14:paraId="70F7C231" w14:textId="77777777" w:rsidR="003666A1" w:rsidRPr="003666A1" w:rsidRDefault="003666A1" w:rsidP="003666A1">
            <w:pPr>
              <w:jc w:val="both"/>
              <w:rPr>
                <w:sz w:val="24"/>
                <w:szCs w:val="24"/>
              </w:rPr>
            </w:pPr>
            <w:r w:rsidRPr="003666A1">
              <w:rPr>
                <w:sz w:val="24"/>
                <w:szCs w:val="24"/>
              </w:rPr>
              <w:t>Medium</w:t>
            </w:r>
          </w:p>
        </w:tc>
      </w:tr>
    </w:tbl>
    <w:p w14:paraId="51F75A09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470E3346">
          <v:rect id="_x0000_i1610" style="width:0;height:1.5pt" o:hralign="center" o:hrstd="t" o:hr="t" fillcolor="#a0a0a0" stroked="f"/>
        </w:pict>
      </w:r>
    </w:p>
    <w:p w14:paraId="1945FB97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17. FINAL INTERVIEW ANSWER STRUCTURE</w:t>
      </w:r>
    </w:p>
    <w:p w14:paraId="2CD18E0C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06D1D821">
          <v:rect id="_x0000_i1611" style="width:0;height:1.5pt" o:hralign="center" o:hrstd="t" o:hr="t" fillcolor="#a0a0a0" stroked="f"/>
        </w:pict>
      </w:r>
    </w:p>
    <w:p w14:paraId="7E43330E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IDEAL FAANG ANSWER</w:t>
      </w:r>
    </w:p>
    <w:p w14:paraId="730A91F9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Step 1 — Validate Data</w:t>
      </w:r>
    </w:p>
    <w:p w14:paraId="778F0141" w14:textId="77777777" w:rsidR="003666A1" w:rsidRPr="003666A1" w:rsidRDefault="003666A1" w:rsidP="003666A1">
      <w:pPr>
        <w:numPr>
          <w:ilvl w:val="0"/>
          <w:numId w:val="34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Check DAU definition </w:t>
      </w:r>
    </w:p>
    <w:p w14:paraId="443007EF" w14:textId="77777777" w:rsidR="003666A1" w:rsidRPr="003666A1" w:rsidRDefault="003666A1" w:rsidP="003666A1">
      <w:pPr>
        <w:numPr>
          <w:ilvl w:val="0"/>
          <w:numId w:val="34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Validate revenue tracking </w:t>
      </w:r>
    </w:p>
    <w:p w14:paraId="01AD3644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3B5D1958">
          <v:rect id="_x0000_i1612" style="width:0;height:1.5pt" o:hralign="center" o:hrstd="t" o:hr="t" fillcolor="#a0a0a0" stroked="f"/>
        </w:pict>
      </w:r>
    </w:p>
    <w:p w14:paraId="6D078B65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Step 2 — Decompose Revenue</w:t>
      </w:r>
    </w:p>
    <w:p w14:paraId="557B807A" w14:textId="37B46086" w:rsidR="003666A1" w:rsidRPr="003666A1" w:rsidRDefault="003666A1" w:rsidP="003666A1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Revenue=Users×Conversion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Rate×ARPU</m:t>
          </m:r>
        </m:oMath>
      </m:oMathPara>
    </w:p>
    <w:p w14:paraId="7DFCB08B" w14:textId="77777777" w:rsidR="003666A1" w:rsidRPr="003666A1" w:rsidRDefault="003666A1" w:rsidP="003666A1">
      <w:pPr>
        <w:jc w:val="both"/>
        <w:rPr>
          <w:sz w:val="24"/>
          <w:szCs w:val="24"/>
        </w:rPr>
      </w:pPr>
      <w:proofErr w:type="spellStart"/>
      <w:r w:rsidRPr="003666A1">
        <w:rPr>
          <w:sz w:val="24"/>
          <w:szCs w:val="24"/>
        </w:rPr>
        <w:t>Analyze</w:t>
      </w:r>
      <w:proofErr w:type="spellEnd"/>
      <w:r w:rsidRPr="003666A1">
        <w:rPr>
          <w:sz w:val="24"/>
          <w:szCs w:val="24"/>
        </w:rPr>
        <w:t>:</w:t>
      </w:r>
    </w:p>
    <w:p w14:paraId="620DB7BC" w14:textId="77777777" w:rsidR="003666A1" w:rsidRPr="003666A1" w:rsidRDefault="003666A1" w:rsidP="003666A1">
      <w:pPr>
        <w:numPr>
          <w:ilvl w:val="0"/>
          <w:numId w:val="35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User growth </w:t>
      </w:r>
    </w:p>
    <w:p w14:paraId="434E8F39" w14:textId="77777777" w:rsidR="003666A1" w:rsidRPr="003666A1" w:rsidRDefault="003666A1" w:rsidP="003666A1">
      <w:pPr>
        <w:numPr>
          <w:ilvl w:val="0"/>
          <w:numId w:val="35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Conversion </w:t>
      </w:r>
    </w:p>
    <w:p w14:paraId="37D95513" w14:textId="77777777" w:rsidR="003666A1" w:rsidRPr="003666A1" w:rsidRDefault="003666A1" w:rsidP="003666A1">
      <w:pPr>
        <w:numPr>
          <w:ilvl w:val="0"/>
          <w:numId w:val="35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Monetization </w:t>
      </w:r>
    </w:p>
    <w:p w14:paraId="27A18BCD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7DA21703">
          <v:rect id="_x0000_i1613" style="width:0;height:1.5pt" o:hralign="center" o:hrstd="t" o:hr="t" fillcolor="#a0a0a0" stroked="f"/>
        </w:pict>
      </w:r>
    </w:p>
    <w:p w14:paraId="7B7CFF67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lastRenderedPageBreak/>
        <w:t>Step 3 — Segment Users</w:t>
      </w:r>
    </w:p>
    <w:p w14:paraId="055EFAA6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Break down by:</w:t>
      </w:r>
    </w:p>
    <w:p w14:paraId="27C258E5" w14:textId="77777777" w:rsidR="003666A1" w:rsidRPr="003666A1" w:rsidRDefault="003666A1" w:rsidP="003666A1">
      <w:pPr>
        <w:numPr>
          <w:ilvl w:val="0"/>
          <w:numId w:val="36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Traffic source </w:t>
      </w:r>
    </w:p>
    <w:p w14:paraId="65D91192" w14:textId="77777777" w:rsidR="003666A1" w:rsidRPr="003666A1" w:rsidRDefault="003666A1" w:rsidP="003666A1">
      <w:pPr>
        <w:numPr>
          <w:ilvl w:val="0"/>
          <w:numId w:val="36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Geography </w:t>
      </w:r>
    </w:p>
    <w:p w14:paraId="5383F9B6" w14:textId="77777777" w:rsidR="003666A1" w:rsidRPr="003666A1" w:rsidRDefault="003666A1" w:rsidP="003666A1">
      <w:pPr>
        <w:numPr>
          <w:ilvl w:val="0"/>
          <w:numId w:val="36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Device </w:t>
      </w:r>
    </w:p>
    <w:p w14:paraId="090F95A2" w14:textId="77777777" w:rsidR="003666A1" w:rsidRPr="003666A1" w:rsidRDefault="003666A1" w:rsidP="003666A1">
      <w:pPr>
        <w:numPr>
          <w:ilvl w:val="0"/>
          <w:numId w:val="36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New vs returning </w:t>
      </w:r>
    </w:p>
    <w:p w14:paraId="35EC2B83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4E59CA52">
          <v:rect id="_x0000_i1614" style="width:0;height:1.5pt" o:hralign="center" o:hrstd="t" o:hr="t" fillcolor="#a0a0a0" stroked="f"/>
        </w:pict>
      </w:r>
    </w:p>
    <w:p w14:paraId="404E1B41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Step 4 — Funnel Analysis</w:t>
      </w:r>
    </w:p>
    <w:p w14:paraId="0F785E37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Check:</w:t>
      </w:r>
    </w:p>
    <w:p w14:paraId="17C3100B" w14:textId="77777777" w:rsidR="003666A1" w:rsidRPr="003666A1" w:rsidRDefault="003666A1" w:rsidP="003666A1">
      <w:pPr>
        <w:numPr>
          <w:ilvl w:val="0"/>
          <w:numId w:val="37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Product views </w:t>
      </w:r>
    </w:p>
    <w:p w14:paraId="314B21FB" w14:textId="77777777" w:rsidR="003666A1" w:rsidRPr="003666A1" w:rsidRDefault="003666A1" w:rsidP="003666A1">
      <w:pPr>
        <w:numPr>
          <w:ilvl w:val="0"/>
          <w:numId w:val="37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Add-to-cart </w:t>
      </w:r>
    </w:p>
    <w:p w14:paraId="2A636590" w14:textId="77777777" w:rsidR="003666A1" w:rsidRPr="003666A1" w:rsidRDefault="003666A1" w:rsidP="003666A1">
      <w:pPr>
        <w:numPr>
          <w:ilvl w:val="0"/>
          <w:numId w:val="37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Checkout </w:t>
      </w:r>
    </w:p>
    <w:p w14:paraId="423C14D0" w14:textId="77777777" w:rsidR="003666A1" w:rsidRPr="003666A1" w:rsidRDefault="003666A1" w:rsidP="003666A1">
      <w:pPr>
        <w:numPr>
          <w:ilvl w:val="0"/>
          <w:numId w:val="37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Purchases </w:t>
      </w:r>
    </w:p>
    <w:p w14:paraId="15F73EB1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65B38BEC">
          <v:rect id="_x0000_i1615" style="width:0;height:1.5pt" o:hralign="center" o:hrstd="t" o:hr="t" fillcolor="#a0a0a0" stroked="f"/>
        </w:pict>
      </w:r>
    </w:p>
    <w:p w14:paraId="492CB895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Step 5 — Statistical Validation</w:t>
      </w:r>
    </w:p>
    <w:p w14:paraId="53B21361" w14:textId="77777777" w:rsidR="003666A1" w:rsidRPr="003666A1" w:rsidRDefault="003666A1" w:rsidP="003666A1">
      <w:pPr>
        <w:numPr>
          <w:ilvl w:val="0"/>
          <w:numId w:val="38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Cohort analysis </w:t>
      </w:r>
    </w:p>
    <w:p w14:paraId="719E559D" w14:textId="77777777" w:rsidR="003666A1" w:rsidRPr="003666A1" w:rsidRDefault="003666A1" w:rsidP="003666A1">
      <w:pPr>
        <w:numPr>
          <w:ilvl w:val="0"/>
          <w:numId w:val="38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Hypothesis testing </w:t>
      </w:r>
    </w:p>
    <w:p w14:paraId="62475F05" w14:textId="77777777" w:rsidR="003666A1" w:rsidRPr="003666A1" w:rsidRDefault="003666A1" w:rsidP="003666A1">
      <w:pPr>
        <w:numPr>
          <w:ilvl w:val="0"/>
          <w:numId w:val="38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Trend analysis </w:t>
      </w:r>
    </w:p>
    <w:p w14:paraId="67152DBD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340BB84C">
          <v:rect id="_x0000_i1616" style="width:0;height:1.5pt" o:hralign="center" o:hrstd="t" o:hr="t" fillcolor="#a0a0a0" stroked="f"/>
        </w:pict>
      </w:r>
    </w:p>
    <w:p w14:paraId="32888D38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Step 6 — Product &amp; Marketing Review</w:t>
      </w:r>
    </w:p>
    <w:p w14:paraId="3B9E63DA" w14:textId="77777777" w:rsidR="003666A1" w:rsidRPr="003666A1" w:rsidRDefault="003666A1" w:rsidP="003666A1">
      <w:pPr>
        <w:numPr>
          <w:ilvl w:val="0"/>
          <w:numId w:val="39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Recent launches </w:t>
      </w:r>
    </w:p>
    <w:p w14:paraId="4669791D" w14:textId="77777777" w:rsidR="003666A1" w:rsidRPr="003666A1" w:rsidRDefault="003666A1" w:rsidP="003666A1">
      <w:pPr>
        <w:numPr>
          <w:ilvl w:val="0"/>
          <w:numId w:val="39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Campaign changes </w:t>
      </w:r>
    </w:p>
    <w:p w14:paraId="57581BFC" w14:textId="77777777" w:rsidR="003666A1" w:rsidRPr="003666A1" w:rsidRDefault="003666A1" w:rsidP="003666A1">
      <w:pPr>
        <w:numPr>
          <w:ilvl w:val="0"/>
          <w:numId w:val="39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Engagement shifts </w:t>
      </w:r>
    </w:p>
    <w:p w14:paraId="6A367334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40AA141A">
          <v:rect id="_x0000_i1617" style="width:0;height:1.5pt" o:hralign="center" o:hrstd="t" o:hr="t" fillcolor="#a0a0a0" stroked="f"/>
        </w:pict>
      </w:r>
    </w:p>
    <w:p w14:paraId="45EE77DE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Step 7 — Root Cause Identification</w:t>
      </w:r>
    </w:p>
    <w:p w14:paraId="687961A7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Potential causes:</w:t>
      </w:r>
    </w:p>
    <w:p w14:paraId="13A433FD" w14:textId="77777777" w:rsidR="003666A1" w:rsidRPr="003666A1" w:rsidRDefault="003666A1" w:rsidP="003666A1">
      <w:pPr>
        <w:numPr>
          <w:ilvl w:val="0"/>
          <w:numId w:val="40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Low-quality traffic </w:t>
      </w:r>
    </w:p>
    <w:p w14:paraId="1D6B2F1A" w14:textId="77777777" w:rsidR="003666A1" w:rsidRPr="003666A1" w:rsidRDefault="003666A1" w:rsidP="003666A1">
      <w:pPr>
        <w:numPr>
          <w:ilvl w:val="0"/>
          <w:numId w:val="40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Monetization decline </w:t>
      </w:r>
    </w:p>
    <w:p w14:paraId="33FAC925" w14:textId="77777777" w:rsidR="003666A1" w:rsidRPr="003666A1" w:rsidRDefault="003666A1" w:rsidP="003666A1">
      <w:pPr>
        <w:numPr>
          <w:ilvl w:val="0"/>
          <w:numId w:val="40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Funnel leakage </w:t>
      </w:r>
    </w:p>
    <w:p w14:paraId="37035BF8" w14:textId="77777777" w:rsidR="003666A1" w:rsidRPr="003666A1" w:rsidRDefault="003666A1" w:rsidP="003666A1">
      <w:pPr>
        <w:numPr>
          <w:ilvl w:val="0"/>
          <w:numId w:val="40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lastRenderedPageBreak/>
        <w:t xml:space="preserve">Engagement-only users </w:t>
      </w:r>
    </w:p>
    <w:p w14:paraId="16EC1688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pict w14:anchorId="57D1F0C7">
          <v:rect id="_x0000_i1618" style="width:0;height:1.5pt" o:hralign="center" o:hrstd="t" o:hr="t" fillcolor="#a0a0a0" stroked="f"/>
        </w:pict>
      </w:r>
    </w:p>
    <w:p w14:paraId="7A292649" w14:textId="77777777" w:rsidR="003666A1" w:rsidRPr="003666A1" w:rsidRDefault="003666A1" w:rsidP="003666A1">
      <w:pPr>
        <w:jc w:val="both"/>
        <w:rPr>
          <w:b/>
          <w:bCs/>
          <w:sz w:val="24"/>
          <w:szCs w:val="24"/>
        </w:rPr>
      </w:pPr>
      <w:r w:rsidRPr="003666A1">
        <w:rPr>
          <w:b/>
          <w:bCs/>
          <w:sz w:val="24"/>
          <w:szCs w:val="24"/>
        </w:rPr>
        <w:t>Step 8 — Recommendations</w:t>
      </w:r>
    </w:p>
    <w:p w14:paraId="17AEB848" w14:textId="77777777" w:rsidR="003666A1" w:rsidRPr="003666A1" w:rsidRDefault="003666A1" w:rsidP="003666A1">
      <w:pPr>
        <w:jc w:val="both"/>
        <w:rPr>
          <w:sz w:val="24"/>
          <w:szCs w:val="24"/>
        </w:rPr>
      </w:pPr>
      <w:r w:rsidRPr="003666A1">
        <w:rPr>
          <w:sz w:val="24"/>
          <w:szCs w:val="24"/>
        </w:rPr>
        <w:t>Examples:</w:t>
      </w:r>
    </w:p>
    <w:p w14:paraId="24E05C14" w14:textId="77777777" w:rsidR="003666A1" w:rsidRPr="003666A1" w:rsidRDefault="003666A1" w:rsidP="003666A1">
      <w:pPr>
        <w:numPr>
          <w:ilvl w:val="0"/>
          <w:numId w:val="41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Optimize acquisition quality </w:t>
      </w:r>
    </w:p>
    <w:p w14:paraId="4E392E67" w14:textId="77777777" w:rsidR="003666A1" w:rsidRPr="003666A1" w:rsidRDefault="003666A1" w:rsidP="003666A1">
      <w:pPr>
        <w:numPr>
          <w:ilvl w:val="0"/>
          <w:numId w:val="41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Improve checkout </w:t>
      </w:r>
    </w:p>
    <w:p w14:paraId="02B5F5AC" w14:textId="77777777" w:rsidR="003666A1" w:rsidRPr="003666A1" w:rsidRDefault="003666A1" w:rsidP="003666A1">
      <w:pPr>
        <w:numPr>
          <w:ilvl w:val="0"/>
          <w:numId w:val="41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Target high-intent users </w:t>
      </w:r>
    </w:p>
    <w:p w14:paraId="199E6934" w14:textId="77777777" w:rsidR="003666A1" w:rsidRPr="003666A1" w:rsidRDefault="003666A1" w:rsidP="003666A1">
      <w:pPr>
        <w:numPr>
          <w:ilvl w:val="0"/>
          <w:numId w:val="41"/>
        </w:numPr>
        <w:jc w:val="both"/>
        <w:rPr>
          <w:sz w:val="24"/>
          <w:szCs w:val="24"/>
        </w:rPr>
      </w:pPr>
      <w:r w:rsidRPr="003666A1">
        <w:rPr>
          <w:sz w:val="24"/>
          <w:szCs w:val="24"/>
        </w:rPr>
        <w:t xml:space="preserve">Increase monetization efficiency </w:t>
      </w:r>
    </w:p>
    <w:p w14:paraId="4264E8EA" w14:textId="77777777" w:rsidR="003666A1" w:rsidRPr="003666A1" w:rsidRDefault="003666A1" w:rsidP="003666A1">
      <w:pPr>
        <w:jc w:val="both"/>
        <w:rPr>
          <w:sz w:val="24"/>
          <w:szCs w:val="24"/>
        </w:rPr>
      </w:pPr>
    </w:p>
    <w:sectPr w:rsidR="003666A1" w:rsidRPr="00366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668F"/>
    <w:multiLevelType w:val="multilevel"/>
    <w:tmpl w:val="7542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F6872"/>
    <w:multiLevelType w:val="multilevel"/>
    <w:tmpl w:val="5C72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02863"/>
    <w:multiLevelType w:val="multilevel"/>
    <w:tmpl w:val="1DF8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4492B"/>
    <w:multiLevelType w:val="multilevel"/>
    <w:tmpl w:val="9510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4795"/>
    <w:multiLevelType w:val="multilevel"/>
    <w:tmpl w:val="AEAA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31936"/>
    <w:multiLevelType w:val="multilevel"/>
    <w:tmpl w:val="A07E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66136"/>
    <w:multiLevelType w:val="multilevel"/>
    <w:tmpl w:val="41FC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011BC"/>
    <w:multiLevelType w:val="multilevel"/>
    <w:tmpl w:val="28F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F042D"/>
    <w:multiLevelType w:val="multilevel"/>
    <w:tmpl w:val="C91C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11750"/>
    <w:multiLevelType w:val="multilevel"/>
    <w:tmpl w:val="F646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960A2"/>
    <w:multiLevelType w:val="multilevel"/>
    <w:tmpl w:val="C99E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D25BC"/>
    <w:multiLevelType w:val="multilevel"/>
    <w:tmpl w:val="9310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11730"/>
    <w:multiLevelType w:val="multilevel"/>
    <w:tmpl w:val="6F0A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F26D3"/>
    <w:multiLevelType w:val="multilevel"/>
    <w:tmpl w:val="64B4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F3063"/>
    <w:multiLevelType w:val="multilevel"/>
    <w:tmpl w:val="0E3C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771FC"/>
    <w:multiLevelType w:val="multilevel"/>
    <w:tmpl w:val="1FBA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74E8B"/>
    <w:multiLevelType w:val="multilevel"/>
    <w:tmpl w:val="DDE8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F82846"/>
    <w:multiLevelType w:val="multilevel"/>
    <w:tmpl w:val="7560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25FE4"/>
    <w:multiLevelType w:val="multilevel"/>
    <w:tmpl w:val="EFF0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E7C55"/>
    <w:multiLevelType w:val="multilevel"/>
    <w:tmpl w:val="3E8A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54B4C"/>
    <w:multiLevelType w:val="multilevel"/>
    <w:tmpl w:val="E444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672D55"/>
    <w:multiLevelType w:val="multilevel"/>
    <w:tmpl w:val="A1BC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1A1574"/>
    <w:multiLevelType w:val="multilevel"/>
    <w:tmpl w:val="7420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C047A5"/>
    <w:multiLevelType w:val="multilevel"/>
    <w:tmpl w:val="A876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5606EA"/>
    <w:multiLevelType w:val="multilevel"/>
    <w:tmpl w:val="D4C4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693CCB"/>
    <w:multiLevelType w:val="multilevel"/>
    <w:tmpl w:val="07A6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6D5C68"/>
    <w:multiLevelType w:val="multilevel"/>
    <w:tmpl w:val="81F8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73246A"/>
    <w:multiLevelType w:val="multilevel"/>
    <w:tmpl w:val="408C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DE1566"/>
    <w:multiLevelType w:val="multilevel"/>
    <w:tmpl w:val="34FC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884CE0"/>
    <w:multiLevelType w:val="multilevel"/>
    <w:tmpl w:val="D422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F579EE"/>
    <w:multiLevelType w:val="multilevel"/>
    <w:tmpl w:val="FA12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6C3F48"/>
    <w:multiLevelType w:val="multilevel"/>
    <w:tmpl w:val="D4DC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B84AAF"/>
    <w:multiLevelType w:val="multilevel"/>
    <w:tmpl w:val="E0C2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1F2B18"/>
    <w:multiLevelType w:val="multilevel"/>
    <w:tmpl w:val="E014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BA3115"/>
    <w:multiLevelType w:val="multilevel"/>
    <w:tmpl w:val="7A8E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B67730"/>
    <w:multiLevelType w:val="multilevel"/>
    <w:tmpl w:val="6330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6C124B"/>
    <w:multiLevelType w:val="multilevel"/>
    <w:tmpl w:val="D078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DF6B73"/>
    <w:multiLevelType w:val="multilevel"/>
    <w:tmpl w:val="D640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5A4A57"/>
    <w:multiLevelType w:val="multilevel"/>
    <w:tmpl w:val="478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A32CAA"/>
    <w:multiLevelType w:val="multilevel"/>
    <w:tmpl w:val="5B80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D90B12"/>
    <w:multiLevelType w:val="multilevel"/>
    <w:tmpl w:val="C8AA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5B3194"/>
    <w:multiLevelType w:val="multilevel"/>
    <w:tmpl w:val="6C3A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137354">
    <w:abstractNumId w:val="11"/>
  </w:num>
  <w:num w:numId="2" w16cid:durableId="439178402">
    <w:abstractNumId w:val="30"/>
  </w:num>
  <w:num w:numId="3" w16cid:durableId="1663459813">
    <w:abstractNumId w:val="4"/>
  </w:num>
  <w:num w:numId="4" w16cid:durableId="1381972661">
    <w:abstractNumId w:val="21"/>
  </w:num>
  <w:num w:numId="5" w16cid:durableId="2010869819">
    <w:abstractNumId w:val="2"/>
  </w:num>
  <w:num w:numId="6" w16cid:durableId="1364867317">
    <w:abstractNumId w:val="26"/>
  </w:num>
  <w:num w:numId="7" w16cid:durableId="254439927">
    <w:abstractNumId w:val="31"/>
  </w:num>
  <w:num w:numId="8" w16cid:durableId="648562321">
    <w:abstractNumId w:val="28"/>
  </w:num>
  <w:num w:numId="9" w16cid:durableId="1878003003">
    <w:abstractNumId w:val="24"/>
  </w:num>
  <w:num w:numId="10" w16cid:durableId="1444496673">
    <w:abstractNumId w:val="37"/>
  </w:num>
  <w:num w:numId="11" w16cid:durableId="1521355783">
    <w:abstractNumId w:val="10"/>
  </w:num>
  <w:num w:numId="12" w16cid:durableId="1185558483">
    <w:abstractNumId w:val="13"/>
  </w:num>
  <w:num w:numId="13" w16cid:durableId="52433621">
    <w:abstractNumId w:val="17"/>
  </w:num>
  <w:num w:numId="14" w16cid:durableId="1860896191">
    <w:abstractNumId w:val="18"/>
  </w:num>
  <w:num w:numId="15" w16cid:durableId="446505480">
    <w:abstractNumId w:val="14"/>
  </w:num>
  <w:num w:numId="16" w16cid:durableId="703945602">
    <w:abstractNumId w:val="27"/>
  </w:num>
  <w:num w:numId="17" w16cid:durableId="1311835727">
    <w:abstractNumId w:val="34"/>
  </w:num>
  <w:num w:numId="18" w16cid:durableId="675226914">
    <w:abstractNumId w:val="16"/>
  </w:num>
  <w:num w:numId="19" w16cid:durableId="769470978">
    <w:abstractNumId w:val="15"/>
  </w:num>
  <w:num w:numId="20" w16cid:durableId="1729645319">
    <w:abstractNumId w:val="19"/>
  </w:num>
  <w:num w:numId="21" w16cid:durableId="386343197">
    <w:abstractNumId w:val="20"/>
  </w:num>
  <w:num w:numId="22" w16cid:durableId="1183786183">
    <w:abstractNumId w:val="7"/>
  </w:num>
  <w:num w:numId="23" w16cid:durableId="510265675">
    <w:abstractNumId w:val="5"/>
  </w:num>
  <w:num w:numId="24" w16cid:durableId="1967855692">
    <w:abstractNumId w:val="36"/>
  </w:num>
  <w:num w:numId="25" w16cid:durableId="1784107326">
    <w:abstractNumId w:val="29"/>
  </w:num>
  <w:num w:numId="26" w16cid:durableId="721369568">
    <w:abstractNumId w:val="39"/>
  </w:num>
  <w:num w:numId="27" w16cid:durableId="53167784">
    <w:abstractNumId w:val="1"/>
  </w:num>
  <w:num w:numId="28" w16cid:durableId="900872897">
    <w:abstractNumId w:val="6"/>
  </w:num>
  <w:num w:numId="29" w16cid:durableId="694891399">
    <w:abstractNumId w:val="35"/>
  </w:num>
  <w:num w:numId="30" w16cid:durableId="902254767">
    <w:abstractNumId w:val="41"/>
  </w:num>
  <w:num w:numId="31" w16cid:durableId="1622691075">
    <w:abstractNumId w:val="3"/>
  </w:num>
  <w:num w:numId="32" w16cid:durableId="120416168">
    <w:abstractNumId w:val="22"/>
  </w:num>
  <w:num w:numId="33" w16cid:durableId="1430081178">
    <w:abstractNumId w:val="33"/>
  </w:num>
  <w:num w:numId="34" w16cid:durableId="1660386303">
    <w:abstractNumId w:val="8"/>
  </w:num>
  <w:num w:numId="35" w16cid:durableId="1291352710">
    <w:abstractNumId w:val="23"/>
  </w:num>
  <w:num w:numId="36" w16cid:durableId="301157547">
    <w:abstractNumId w:val="25"/>
  </w:num>
  <w:num w:numId="37" w16cid:durableId="1840805741">
    <w:abstractNumId w:val="40"/>
  </w:num>
  <w:num w:numId="38" w16cid:durableId="1583370088">
    <w:abstractNumId w:val="32"/>
  </w:num>
  <w:num w:numId="39" w16cid:durableId="1762220761">
    <w:abstractNumId w:val="9"/>
  </w:num>
  <w:num w:numId="40" w16cid:durableId="2104910913">
    <w:abstractNumId w:val="0"/>
  </w:num>
  <w:num w:numId="41" w16cid:durableId="1127550386">
    <w:abstractNumId w:val="38"/>
  </w:num>
  <w:num w:numId="42" w16cid:durableId="16246555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6A1"/>
    <w:rsid w:val="0022749C"/>
    <w:rsid w:val="003666A1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D7C4E"/>
  <w15:chartTrackingRefBased/>
  <w15:docId w15:val="{EA87D5B1-17F2-43C7-B906-6938C1297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1575</Words>
  <Characters>8980</Characters>
  <Application>Microsoft Office Word</Application>
  <DocSecurity>0</DocSecurity>
  <Lines>74</Lines>
  <Paragraphs>21</Paragraphs>
  <ScaleCrop>false</ScaleCrop>
  <Company/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2026-05-21T00:05:00Z</dcterms:created>
  <dcterms:modified xsi:type="dcterms:W3CDTF">2026-05-21T00:09:00Z</dcterms:modified>
</cp:coreProperties>
</file>