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BBBB" w14:textId="57DFA6C6" w:rsidR="00A70A56" w:rsidRDefault="00ED4164" w:rsidP="00ED4164">
      <w:pPr>
        <w:jc w:val="both"/>
        <w:rPr>
          <w:b/>
          <w:bCs/>
          <w:sz w:val="40"/>
          <w:szCs w:val="40"/>
        </w:rPr>
      </w:pPr>
      <w:r w:rsidRPr="00ED4164">
        <w:rPr>
          <w:b/>
          <w:bCs/>
          <w:sz w:val="40"/>
          <w:szCs w:val="40"/>
        </w:rPr>
        <w:t xml:space="preserve">Case Study: How Would You </w:t>
      </w:r>
      <w:proofErr w:type="spellStart"/>
      <w:r w:rsidRPr="00ED4164">
        <w:rPr>
          <w:b/>
          <w:bCs/>
          <w:sz w:val="40"/>
          <w:szCs w:val="40"/>
        </w:rPr>
        <w:t>Analyze</w:t>
      </w:r>
      <w:proofErr w:type="spellEnd"/>
      <w:r w:rsidRPr="00ED4164">
        <w:rPr>
          <w:b/>
          <w:bCs/>
          <w:sz w:val="40"/>
          <w:szCs w:val="40"/>
        </w:rPr>
        <w:t xml:space="preserve"> Whether Customer Satisfaction Impacts Repeat Purchases?</w:t>
      </w:r>
    </w:p>
    <w:p w14:paraId="6E139282" w14:textId="77777777" w:rsidR="00ED4164" w:rsidRDefault="00ED4164" w:rsidP="00ED4164">
      <w:pPr>
        <w:jc w:val="both"/>
        <w:rPr>
          <w:b/>
          <w:bCs/>
          <w:sz w:val="40"/>
          <w:szCs w:val="40"/>
        </w:rPr>
      </w:pPr>
    </w:p>
    <w:p w14:paraId="60548C2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This is a classic FAANG-level product analytics, customer analytics, and business analytics interview case study asked at companies like Amazon, Netflix, Uber, Airbnb, Google, and Meta.</w:t>
      </w:r>
    </w:p>
    <w:p w14:paraId="2690FD1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This question tests:</w:t>
      </w:r>
    </w:p>
    <w:p w14:paraId="234A6E84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Business thinking </w:t>
      </w:r>
    </w:p>
    <w:p w14:paraId="797E8DE6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Customer analytics </w:t>
      </w:r>
    </w:p>
    <w:p w14:paraId="0716A97E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Product analytics </w:t>
      </w:r>
    </w:p>
    <w:p w14:paraId="0B7100D9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Statistical reasoning </w:t>
      </w:r>
    </w:p>
    <w:p w14:paraId="093A2F8B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Correlation vs causation understanding </w:t>
      </w:r>
    </w:p>
    <w:p w14:paraId="183EAF81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Cohort analysis </w:t>
      </w:r>
    </w:p>
    <w:p w14:paraId="37DFB0B2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Experimental thinking </w:t>
      </w:r>
    </w:p>
    <w:p w14:paraId="1B8A656C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KPI selection </w:t>
      </w:r>
    </w:p>
    <w:p w14:paraId="2761A206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SQL thinking </w:t>
      </w:r>
    </w:p>
    <w:p w14:paraId="67918616" w14:textId="77777777" w:rsidR="00ED4164" w:rsidRPr="00ED4164" w:rsidRDefault="00ED4164" w:rsidP="00ED4164">
      <w:pPr>
        <w:numPr>
          <w:ilvl w:val="0"/>
          <w:numId w:val="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Predictive analytics understanding </w:t>
      </w:r>
    </w:p>
    <w:p w14:paraId="54D1E5E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76D8872">
          <v:rect id="_x0000_i1625" style="width:0;height:1.5pt" o:hralign="center" o:hrstd="t" o:hr="t" fillcolor="#a0a0a0" stroked="f"/>
        </w:pict>
      </w:r>
    </w:p>
    <w:p w14:paraId="136D24E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 xml:space="preserve">1. FIRST </w:t>
      </w:r>
      <w:proofErr w:type="gramStart"/>
      <w:r w:rsidRPr="00ED4164">
        <w:rPr>
          <w:b/>
          <w:bCs/>
          <w:sz w:val="24"/>
          <w:szCs w:val="24"/>
        </w:rPr>
        <w:t>PRINCIPLE</w:t>
      </w:r>
      <w:proofErr w:type="gramEnd"/>
      <w:r w:rsidRPr="00ED4164">
        <w:rPr>
          <w:b/>
          <w:bCs/>
          <w:sz w:val="24"/>
          <w:szCs w:val="24"/>
        </w:rPr>
        <w:t xml:space="preserve"> THINKING</w:t>
      </w:r>
    </w:p>
    <w:p w14:paraId="5D2CCFC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The interviewer asks:</w:t>
      </w:r>
    </w:p>
    <w:p w14:paraId="1B2B47A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 xml:space="preserve">“How would you </w:t>
      </w:r>
      <w:proofErr w:type="spellStart"/>
      <w:r w:rsidRPr="00ED4164">
        <w:rPr>
          <w:sz w:val="24"/>
          <w:szCs w:val="24"/>
        </w:rPr>
        <w:t>analyze</w:t>
      </w:r>
      <w:proofErr w:type="spellEnd"/>
      <w:r w:rsidRPr="00ED4164">
        <w:rPr>
          <w:sz w:val="24"/>
          <w:szCs w:val="24"/>
        </w:rPr>
        <w:t xml:space="preserve"> whether customer satisfaction impacts repeat purchases?”</w:t>
      </w:r>
    </w:p>
    <w:p w14:paraId="6667B28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This means:</w:t>
      </w:r>
    </w:p>
    <w:p w14:paraId="333879A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 xml:space="preserve">Does happier customers → higher repeat buying </w:t>
      </w:r>
      <w:proofErr w:type="spellStart"/>
      <w:r w:rsidRPr="00ED4164">
        <w:rPr>
          <w:sz w:val="24"/>
          <w:szCs w:val="24"/>
        </w:rPr>
        <w:t>behavior</w:t>
      </w:r>
      <w:proofErr w:type="spellEnd"/>
      <w:r w:rsidRPr="00ED4164">
        <w:rPr>
          <w:sz w:val="24"/>
          <w:szCs w:val="24"/>
        </w:rPr>
        <w:t>?</w:t>
      </w:r>
    </w:p>
    <w:p w14:paraId="189FAD4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0186199">
          <v:rect id="_x0000_i1626" style="width:0;height:1.5pt" o:hralign="center" o:hrstd="t" o:hr="t" fillcolor="#a0a0a0" stroked="f"/>
        </w:pict>
      </w:r>
    </w:p>
    <w:p w14:paraId="40C71359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GOLDEN RULE</w:t>
      </w:r>
    </w:p>
    <w:p w14:paraId="303E0AA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Do NOT immediately assume:</w:t>
      </w:r>
    </w:p>
    <w:p w14:paraId="572BBA4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Correlation = Causation</w:t>
      </w:r>
    </w:p>
    <w:p w14:paraId="439526A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Just because satisfied customers purchase more,</w:t>
      </w:r>
      <w:r w:rsidRPr="00ED4164">
        <w:rPr>
          <w:sz w:val="24"/>
          <w:szCs w:val="24"/>
        </w:rPr>
        <w:br/>
        <w:t>does NOT automatically mean satisfaction CAUSED repeat purchases.</w:t>
      </w:r>
    </w:p>
    <w:p w14:paraId="4BF9BD9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pict w14:anchorId="4264D870">
          <v:rect id="_x0000_i1627" style="width:0;height:1.5pt" o:hralign="center" o:hrstd="t" o:hr="t" fillcolor="#a0a0a0" stroked="f"/>
        </w:pict>
      </w:r>
    </w:p>
    <w:p w14:paraId="46EB6EFF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2. DEFINE KEY TERMS</w:t>
      </w:r>
    </w:p>
    <w:p w14:paraId="510E135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VERY IMPORTANT.</w:t>
      </w:r>
    </w:p>
    <w:p w14:paraId="2409B1C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1D020D3">
          <v:rect id="_x0000_i1628" style="width:0;height:1.5pt" o:hralign="center" o:hrstd="t" o:hr="t" fillcolor="#a0a0a0" stroked="f"/>
        </w:pict>
      </w:r>
    </w:p>
    <w:p w14:paraId="22F4D9DC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A. Customer Satisfaction</w:t>
      </w:r>
    </w:p>
    <w:p w14:paraId="26568ED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</w:p>
    <w:p w14:paraId="61B361C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 of how happy customers are with product/service experience.</w:t>
      </w:r>
    </w:p>
    <w:p w14:paraId="39BA7FD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888017E">
          <v:rect id="_x0000_i1629" style="width:0;height:1.5pt" o:hralign="center" o:hrstd="t" o:hr="t" fillcolor="#a0a0a0" stroked="f"/>
        </w:pict>
      </w:r>
    </w:p>
    <w:p w14:paraId="42C7E4B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Common Satisfaction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785"/>
      </w:tblGrid>
      <w:tr w:rsidR="00ED4164" w:rsidRPr="00ED4164" w14:paraId="7A3B5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E8A31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282C61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ED4164" w:rsidRPr="00ED4164" w14:paraId="52319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8DEE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CSAT</w:t>
            </w:r>
          </w:p>
        </w:tc>
        <w:tc>
          <w:tcPr>
            <w:tcW w:w="0" w:type="auto"/>
            <w:vAlign w:val="center"/>
            <w:hideMark/>
          </w:tcPr>
          <w:p w14:paraId="6246D3A0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Customer Satisfaction Score</w:t>
            </w:r>
          </w:p>
        </w:tc>
      </w:tr>
      <w:tr w:rsidR="00ED4164" w:rsidRPr="00ED4164" w14:paraId="11998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4ABF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7EBF7286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Net Promoter Score</w:t>
            </w:r>
          </w:p>
        </w:tc>
      </w:tr>
      <w:tr w:rsidR="00ED4164" w:rsidRPr="00ED4164" w14:paraId="082E2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A37C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14:paraId="39B5A2A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Product/service ratings</w:t>
            </w:r>
          </w:p>
        </w:tc>
      </w:tr>
      <w:tr w:rsidR="00ED4164" w:rsidRPr="00ED4164" w14:paraId="2C3AE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99CE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309A5851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User sentiment</w:t>
            </w:r>
          </w:p>
        </w:tc>
      </w:tr>
      <w:tr w:rsidR="00ED4164" w:rsidRPr="00ED4164" w14:paraId="5832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DF0C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Complaint rate</w:t>
            </w:r>
          </w:p>
        </w:tc>
        <w:tc>
          <w:tcPr>
            <w:tcW w:w="0" w:type="auto"/>
            <w:vAlign w:val="center"/>
            <w:hideMark/>
          </w:tcPr>
          <w:p w14:paraId="3A11CEA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Negative experiences</w:t>
            </w:r>
          </w:p>
        </w:tc>
      </w:tr>
    </w:tbl>
    <w:p w14:paraId="1530DE4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4ADF326">
          <v:rect id="_x0000_i1630" style="width:0;height:1.5pt" o:hralign="center" o:hrstd="t" o:hr="t" fillcolor="#a0a0a0" stroked="f"/>
        </w:pict>
      </w:r>
    </w:p>
    <w:p w14:paraId="0ECB06FC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B. Repeat Purchases</w:t>
      </w:r>
    </w:p>
    <w:p w14:paraId="1DD79AD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</w:p>
    <w:p w14:paraId="735BBA7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Customers purchasing again after initial purchase.</w:t>
      </w:r>
    </w:p>
    <w:p w14:paraId="210C4B7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055D160">
          <v:rect id="_x0000_i1631" style="width:0;height:1.5pt" o:hralign="center" o:hrstd="t" o:hr="t" fillcolor="#a0a0a0" stroked="f"/>
        </w:pict>
      </w:r>
    </w:p>
    <w:p w14:paraId="6FB78937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Repeat Purchase Formula</w:t>
      </w:r>
    </w:p>
    <w:p w14:paraId="6F17E848" w14:textId="6CE9C460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Repeat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Purchase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with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Multiple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Purchases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0337022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74DF7D0">
          <v:rect id="_x0000_i1632" style="width:0;height:1.5pt" o:hralign="center" o:hrstd="t" o:hr="t" fillcolor="#a0a0a0" stroked="f"/>
        </w:pict>
      </w:r>
    </w:p>
    <w:p w14:paraId="705B411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77DD6A98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Measures:</w:t>
      </w:r>
    </w:p>
    <w:p w14:paraId="044F4C92" w14:textId="77777777" w:rsidR="00ED4164" w:rsidRPr="00ED4164" w:rsidRDefault="00ED4164" w:rsidP="00ED4164">
      <w:pPr>
        <w:numPr>
          <w:ilvl w:val="0"/>
          <w:numId w:val="2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loyalty </w:t>
      </w:r>
    </w:p>
    <w:p w14:paraId="7139408C" w14:textId="77777777" w:rsidR="00ED4164" w:rsidRPr="00ED4164" w:rsidRDefault="00ED4164" w:rsidP="00ED4164">
      <w:pPr>
        <w:numPr>
          <w:ilvl w:val="0"/>
          <w:numId w:val="2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retention </w:t>
      </w:r>
    </w:p>
    <w:p w14:paraId="3C6E2DF3" w14:textId="77777777" w:rsidR="00ED4164" w:rsidRPr="00ED4164" w:rsidRDefault="00ED4164" w:rsidP="00ED4164">
      <w:pPr>
        <w:numPr>
          <w:ilvl w:val="0"/>
          <w:numId w:val="2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customer stickiness </w:t>
      </w:r>
    </w:p>
    <w:p w14:paraId="69E59D1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pict w14:anchorId="1528B949">
          <v:rect id="_x0000_i1633" style="width:0;height:1.5pt" o:hralign="center" o:hrstd="t" o:hr="t" fillcolor="#a0a0a0" stroked="f"/>
        </w:pict>
      </w:r>
    </w:p>
    <w:p w14:paraId="28C95992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3. BUSINESS OBJECTIVE</w:t>
      </w:r>
    </w:p>
    <w:p w14:paraId="4F7E0F6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Need to determine:</w:t>
      </w:r>
    </w:p>
    <w:p w14:paraId="3222BD3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Does improving satisfaction increase customer retention and revenue?</w:t>
      </w:r>
    </w:p>
    <w:p w14:paraId="79C0A63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Because:</w:t>
      </w:r>
    </w:p>
    <w:p w14:paraId="6EB471C7" w14:textId="77777777" w:rsidR="00ED4164" w:rsidRPr="00ED4164" w:rsidRDefault="00ED4164" w:rsidP="00ED4164">
      <w:pPr>
        <w:numPr>
          <w:ilvl w:val="0"/>
          <w:numId w:val="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acquiring customers expensive </w:t>
      </w:r>
    </w:p>
    <w:p w14:paraId="1B7DC054" w14:textId="77777777" w:rsidR="00ED4164" w:rsidRPr="00ED4164" w:rsidRDefault="00ED4164" w:rsidP="00ED4164">
      <w:pPr>
        <w:numPr>
          <w:ilvl w:val="0"/>
          <w:numId w:val="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retaining customers highly profitable </w:t>
      </w:r>
    </w:p>
    <w:p w14:paraId="424812A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658ED60">
          <v:rect id="_x0000_i1634" style="width:0;height:1.5pt" o:hralign="center" o:hrstd="t" o:hr="t" fillcolor="#a0a0a0" stroked="f"/>
        </w:pict>
      </w:r>
    </w:p>
    <w:p w14:paraId="620197F1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Why This Analysis Matters</w:t>
      </w:r>
    </w:p>
    <w:p w14:paraId="722EE69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If satisfaction strongly impacts repeat purchases:</w:t>
      </w:r>
    </w:p>
    <w:p w14:paraId="0C523516" w14:textId="77777777" w:rsidR="00ED4164" w:rsidRPr="00ED4164" w:rsidRDefault="00ED4164" w:rsidP="00ED4164">
      <w:pPr>
        <w:numPr>
          <w:ilvl w:val="0"/>
          <w:numId w:val="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company should invest more in: </w:t>
      </w:r>
    </w:p>
    <w:p w14:paraId="48CB3FDE" w14:textId="77777777" w:rsidR="00ED4164" w:rsidRPr="00ED4164" w:rsidRDefault="00ED4164" w:rsidP="00ED4164">
      <w:pPr>
        <w:numPr>
          <w:ilvl w:val="1"/>
          <w:numId w:val="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customer service </w:t>
      </w:r>
    </w:p>
    <w:p w14:paraId="385E0E4D" w14:textId="77777777" w:rsidR="00ED4164" w:rsidRPr="00ED4164" w:rsidRDefault="00ED4164" w:rsidP="00ED4164">
      <w:pPr>
        <w:numPr>
          <w:ilvl w:val="1"/>
          <w:numId w:val="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delivery quality </w:t>
      </w:r>
    </w:p>
    <w:p w14:paraId="0B5773F9" w14:textId="77777777" w:rsidR="00ED4164" w:rsidRPr="00ED4164" w:rsidRDefault="00ED4164" w:rsidP="00ED4164">
      <w:pPr>
        <w:numPr>
          <w:ilvl w:val="1"/>
          <w:numId w:val="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product quality </w:t>
      </w:r>
    </w:p>
    <w:p w14:paraId="3508BC53" w14:textId="77777777" w:rsidR="00ED4164" w:rsidRPr="00ED4164" w:rsidRDefault="00ED4164" w:rsidP="00ED4164">
      <w:pPr>
        <w:numPr>
          <w:ilvl w:val="1"/>
          <w:numId w:val="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UX improvements </w:t>
      </w:r>
    </w:p>
    <w:p w14:paraId="2B2D7DB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C975D22">
          <v:rect id="_x0000_i1635" style="width:0;height:1.5pt" o:hralign="center" o:hrstd="t" o:hr="t" fillcolor="#a0a0a0" stroked="f"/>
        </w:pict>
      </w:r>
    </w:p>
    <w:p w14:paraId="0B3CACD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4. STRUCTURED ANALYTICAL FRAMEWORK</w:t>
      </w:r>
    </w:p>
    <w:p w14:paraId="31BFD2B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FAANG interviewers expect systematic investigation.</w:t>
      </w:r>
    </w:p>
    <w:p w14:paraId="270417D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5DCB259">
          <v:rect id="_x0000_i1636" style="width:0;height:1.5pt" o:hralign="center" o:hrstd="t" o:hr="t" fillcolor="#a0a0a0" stroked="f"/>
        </w:pict>
      </w:r>
    </w:p>
    <w:p w14:paraId="63146182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GOLDEN FRAMEWORK</w:t>
      </w:r>
    </w:p>
    <w:p w14:paraId="1FEDAB7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1 — Define Metrics</w:t>
      </w:r>
    </w:p>
    <w:p w14:paraId="7BD7DC0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Need clear measurable variables.</w:t>
      </w:r>
    </w:p>
    <w:p w14:paraId="2320022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EB2E7BC">
          <v:rect id="_x0000_i1637" style="width:0;height:1.5pt" o:hralign="center" o:hrstd="t" o:hr="t" fillcolor="#a0a0a0" stroked="f"/>
        </w:pict>
      </w:r>
    </w:p>
    <w:p w14:paraId="1DFF92AC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Satisfaction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311"/>
      </w:tblGrid>
      <w:tr w:rsidR="00ED4164" w:rsidRPr="00ED4164" w14:paraId="3C039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A97AA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B894406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ED4164" w:rsidRPr="00ED4164" w14:paraId="6FAF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449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CSAT score</w:t>
            </w:r>
          </w:p>
        </w:tc>
        <w:tc>
          <w:tcPr>
            <w:tcW w:w="0" w:type="auto"/>
            <w:vAlign w:val="center"/>
            <w:hideMark/>
          </w:tcPr>
          <w:p w14:paraId="7DE5B078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1–5</w:t>
            </w:r>
          </w:p>
        </w:tc>
      </w:tr>
      <w:tr w:rsidR="00ED4164" w:rsidRPr="00ED4164" w14:paraId="473F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EB35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NPS score</w:t>
            </w:r>
          </w:p>
        </w:tc>
        <w:tc>
          <w:tcPr>
            <w:tcW w:w="0" w:type="auto"/>
            <w:vAlign w:val="center"/>
            <w:hideMark/>
          </w:tcPr>
          <w:p w14:paraId="6B701E1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-100 to +100</w:t>
            </w:r>
          </w:p>
        </w:tc>
      </w:tr>
      <w:tr w:rsidR="00ED4164" w:rsidRPr="00ED4164" w14:paraId="3EDC8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235C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App rating</w:t>
            </w:r>
          </w:p>
        </w:tc>
        <w:tc>
          <w:tcPr>
            <w:tcW w:w="0" w:type="auto"/>
            <w:vAlign w:val="center"/>
            <w:hideMark/>
          </w:tcPr>
          <w:p w14:paraId="525C6D5E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1–5</w:t>
            </w:r>
          </w:p>
        </w:tc>
      </w:tr>
      <w:tr w:rsidR="00ED4164" w:rsidRPr="00ED4164" w14:paraId="58BA1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1C57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lastRenderedPageBreak/>
              <w:t>Complaint frequency</w:t>
            </w:r>
          </w:p>
        </w:tc>
        <w:tc>
          <w:tcPr>
            <w:tcW w:w="0" w:type="auto"/>
            <w:vAlign w:val="center"/>
            <w:hideMark/>
          </w:tcPr>
          <w:p w14:paraId="47490E65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Count</w:t>
            </w:r>
          </w:p>
        </w:tc>
      </w:tr>
      <w:tr w:rsidR="00ED4164" w:rsidRPr="00ED4164" w14:paraId="32A5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0CE9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Refund requests</w:t>
            </w:r>
          </w:p>
        </w:tc>
        <w:tc>
          <w:tcPr>
            <w:tcW w:w="0" w:type="auto"/>
            <w:vAlign w:val="center"/>
            <w:hideMark/>
          </w:tcPr>
          <w:p w14:paraId="337535FD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Count</w:t>
            </w:r>
          </w:p>
        </w:tc>
      </w:tr>
    </w:tbl>
    <w:p w14:paraId="7F41109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070E43F">
          <v:rect id="_x0000_i1638" style="width:0;height:1.5pt" o:hralign="center" o:hrstd="t" o:hr="t" fillcolor="#a0a0a0" stroked="f"/>
        </w:pict>
      </w:r>
    </w:p>
    <w:p w14:paraId="7E267BFE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Repeat Purchase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663"/>
      </w:tblGrid>
      <w:tr w:rsidR="00ED4164" w:rsidRPr="00ED4164" w14:paraId="086D3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FCB51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D7A8A2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ED4164" w:rsidRPr="00ED4164" w14:paraId="6B17F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32E9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Repeat purchase rate</w:t>
            </w:r>
          </w:p>
        </w:tc>
        <w:tc>
          <w:tcPr>
            <w:tcW w:w="0" w:type="auto"/>
            <w:vAlign w:val="center"/>
            <w:hideMark/>
          </w:tcPr>
          <w:p w14:paraId="5D6AF3CD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Loyalty</w:t>
            </w:r>
          </w:p>
        </w:tc>
      </w:tr>
      <w:tr w:rsidR="00ED4164" w:rsidRPr="00ED4164" w14:paraId="6EB0A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B679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7DF3026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Order habit</w:t>
            </w:r>
          </w:p>
        </w:tc>
      </w:tr>
      <w:tr w:rsidR="00ED4164" w:rsidRPr="00ED4164" w14:paraId="4B36A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5C50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063C1D2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User return</w:t>
            </w:r>
          </w:p>
        </w:tc>
      </w:tr>
      <w:tr w:rsidR="00ED4164" w:rsidRPr="00ED4164" w14:paraId="6229D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265B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Customer lifetime value</w:t>
            </w:r>
          </w:p>
        </w:tc>
        <w:tc>
          <w:tcPr>
            <w:tcW w:w="0" w:type="auto"/>
            <w:vAlign w:val="center"/>
            <w:hideMark/>
          </w:tcPr>
          <w:p w14:paraId="03C61BEC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Long-term value</w:t>
            </w:r>
          </w:p>
        </w:tc>
      </w:tr>
    </w:tbl>
    <w:p w14:paraId="7AF5D00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5F133A2">
          <v:rect id="_x0000_i1639" style="width:0;height:1.5pt" o:hralign="center" o:hrstd="t" o:hr="t" fillcolor="#a0a0a0" stroked="f"/>
        </w:pict>
      </w:r>
    </w:p>
    <w:p w14:paraId="4339F2F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5. CUSTOMER SATISFACTION METRICS</w:t>
      </w:r>
    </w:p>
    <w:p w14:paraId="212A823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1569350">
          <v:rect id="_x0000_i1640" style="width:0;height:1.5pt" o:hralign="center" o:hrstd="t" o:hr="t" fillcolor="#a0a0a0" stroked="f"/>
        </w:pict>
      </w:r>
    </w:p>
    <w:p w14:paraId="76D13577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A. CSAT (Customer Satisfaction Score)</w:t>
      </w:r>
    </w:p>
    <w:p w14:paraId="52FD01C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  <w:r w:rsidRPr="00ED4164">
        <w:rPr>
          <w:sz w:val="24"/>
          <w:szCs w:val="24"/>
        </w:rPr>
        <w:br/>
        <w:t>Measures customer happiness.</w:t>
      </w:r>
    </w:p>
    <w:p w14:paraId="4F3915C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Usually:</w:t>
      </w:r>
    </w:p>
    <w:p w14:paraId="5C04D31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1–5 scale</w:t>
      </w:r>
    </w:p>
    <w:p w14:paraId="402255B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15E2626">
          <v:rect id="_x0000_i1641" style="width:0;height:1.5pt" o:hralign="center" o:hrstd="t" o:hr="t" fillcolor="#a0a0a0" stroked="f"/>
        </w:pict>
      </w:r>
    </w:p>
    <w:p w14:paraId="003E66AF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Formula</w:t>
      </w:r>
    </w:p>
    <w:p w14:paraId="74F5F2F4" w14:textId="3EADCB89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CSAT=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Satisfied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Responses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Responses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1A76815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3EA6196">
          <v:rect id="_x0000_i1642" style="width:0;height:1.5pt" o:hralign="center" o:hrstd="t" o:hr="t" fillcolor="#a0a0a0" stroked="f"/>
        </w:pict>
      </w:r>
    </w:p>
    <w:p w14:paraId="4F4DA546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70CA5C1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Tracks:</w:t>
      </w:r>
    </w:p>
    <w:p w14:paraId="1E3D0E78" w14:textId="77777777" w:rsidR="00ED4164" w:rsidRPr="00ED4164" w:rsidRDefault="00ED4164" w:rsidP="00ED4164">
      <w:pPr>
        <w:numPr>
          <w:ilvl w:val="0"/>
          <w:numId w:val="5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immediate experience quality </w:t>
      </w:r>
    </w:p>
    <w:p w14:paraId="2760D92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1AE9E86">
          <v:rect id="_x0000_i1643" style="width:0;height:1.5pt" o:hralign="center" o:hrstd="t" o:hr="t" fillcolor="#a0a0a0" stroked="f"/>
        </w:pict>
      </w:r>
    </w:p>
    <w:p w14:paraId="4977728D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B. Net Promoter Score (NPS)</w:t>
      </w:r>
    </w:p>
    <w:p w14:paraId="06726CB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>Definition:</w:t>
      </w:r>
      <w:r w:rsidRPr="00ED4164">
        <w:rPr>
          <w:sz w:val="24"/>
          <w:szCs w:val="24"/>
        </w:rPr>
        <w:br/>
        <w:t>Likelihood customer recommends product.</w:t>
      </w:r>
    </w:p>
    <w:p w14:paraId="6EC11B4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30424C9">
          <v:rect id="_x0000_i1644" style="width:0;height:1.5pt" o:hralign="center" o:hrstd="t" o:hr="t" fillcolor="#a0a0a0" stroked="f"/>
        </w:pict>
      </w:r>
    </w:p>
    <w:p w14:paraId="0140E74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Formula</w:t>
      </w:r>
    </w:p>
    <w:p w14:paraId="31F5A9AC" w14:textId="18B80E62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NPS=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  <m:r>
            <w:rPr>
              <w:rFonts w:ascii="Cambria Math" w:hAnsi="Cambria Math"/>
              <w:sz w:val="24"/>
              <w:szCs w:val="24"/>
            </w:rPr>
            <m:t>Promoters-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  <m:r>
            <w:rPr>
              <w:rFonts w:ascii="Cambria Math" w:hAnsi="Cambria Math"/>
              <w:sz w:val="24"/>
              <w:szCs w:val="24"/>
            </w:rPr>
            <m:t>Detractors</m:t>
          </m:r>
        </m:oMath>
      </m:oMathPara>
    </w:p>
    <w:p w14:paraId="387AF04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104365F">
          <v:rect id="_x0000_i1645" style="width:0;height:1.5pt" o:hralign="center" o:hrstd="t" o:hr="t" fillcolor="#a0a0a0" stroked="f"/>
        </w:pict>
      </w:r>
    </w:p>
    <w:p w14:paraId="5F6062A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621"/>
      </w:tblGrid>
      <w:tr w:rsidR="00ED4164" w:rsidRPr="00ED4164" w14:paraId="02A0F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602F4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49C1365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Score</w:t>
            </w:r>
          </w:p>
        </w:tc>
      </w:tr>
      <w:tr w:rsidR="00ED4164" w:rsidRPr="00ED4164" w14:paraId="741B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B160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Promoters</w:t>
            </w:r>
          </w:p>
        </w:tc>
        <w:tc>
          <w:tcPr>
            <w:tcW w:w="0" w:type="auto"/>
            <w:vAlign w:val="center"/>
            <w:hideMark/>
          </w:tcPr>
          <w:p w14:paraId="5F239BC6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9–10</w:t>
            </w:r>
          </w:p>
        </w:tc>
      </w:tr>
      <w:tr w:rsidR="00ED4164" w:rsidRPr="00ED4164" w14:paraId="0861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D05F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Passives</w:t>
            </w:r>
          </w:p>
        </w:tc>
        <w:tc>
          <w:tcPr>
            <w:tcW w:w="0" w:type="auto"/>
            <w:vAlign w:val="center"/>
            <w:hideMark/>
          </w:tcPr>
          <w:p w14:paraId="52D9CB8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7–8</w:t>
            </w:r>
          </w:p>
        </w:tc>
      </w:tr>
      <w:tr w:rsidR="00ED4164" w:rsidRPr="00ED4164" w14:paraId="1920E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A52E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Detractors</w:t>
            </w:r>
          </w:p>
        </w:tc>
        <w:tc>
          <w:tcPr>
            <w:tcW w:w="0" w:type="auto"/>
            <w:vAlign w:val="center"/>
            <w:hideMark/>
          </w:tcPr>
          <w:p w14:paraId="24B399D3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0–6</w:t>
            </w:r>
          </w:p>
        </w:tc>
      </w:tr>
    </w:tbl>
    <w:p w14:paraId="1EF3874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9A69E06">
          <v:rect id="_x0000_i1646" style="width:0;height:1.5pt" o:hralign="center" o:hrstd="t" o:hr="t" fillcolor="#a0a0a0" stroked="f"/>
        </w:pict>
      </w:r>
    </w:p>
    <w:p w14:paraId="7F99F68C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509462C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Measures:</w:t>
      </w:r>
    </w:p>
    <w:p w14:paraId="679F3BBF" w14:textId="77777777" w:rsidR="00ED4164" w:rsidRPr="00ED4164" w:rsidRDefault="00ED4164" w:rsidP="00ED4164">
      <w:pPr>
        <w:numPr>
          <w:ilvl w:val="0"/>
          <w:numId w:val="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loyalty </w:t>
      </w:r>
    </w:p>
    <w:p w14:paraId="62C3F017" w14:textId="77777777" w:rsidR="00ED4164" w:rsidRPr="00ED4164" w:rsidRDefault="00ED4164" w:rsidP="00ED4164">
      <w:pPr>
        <w:numPr>
          <w:ilvl w:val="0"/>
          <w:numId w:val="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brand advocacy </w:t>
      </w:r>
    </w:p>
    <w:p w14:paraId="11DE9D2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80918E9">
          <v:rect id="_x0000_i1647" style="width:0;height:1.5pt" o:hralign="center" o:hrstd="t" o:hr="t" fillcolor="#a0a0a0" stroked="f"/>
        </w:pict>
      </w:r>
    </w:p>
    <w:p w14:paraId="244022EF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C. Complaint Rate</w:t>
      </w:r>
    </w:p>
    <w:p w14:paraId="4B88FA06" w14:textId="1E0B0BA0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Complaint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Complaints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60EC91C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00D61A0">
          <v:rect id="_x0000_i1648" style="width:0;height:1.5pt" o:hralign="center" o:hrstd="t" o:hr="t" fillcolor="#a0a0a0" stroked="f"/>
        </w:pict>
      </w:r>
    </w:p>
    <w:p w14:paraId="6EA1FBE0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5748A62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High complaints usually correlate with:</w:t>
      </w:r>
    </w:p>
    <w:p w14:paraId="191A0D3E" w14:textId="77777777" w:rsidR="00ED4164" w:rsidRPr="00ED4164" w:rsidRDefault="00ED4164" w:rsidP="00ED4164">
      <w:pPr>
        <w:numPr>
          <w:ilvl w:val="0"/>
          <w:numId w:val="7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lower retention </w:t>
      </w:r>
    </w:p>
    <w:p w14:paraId="177AC16B" w14:textId="77777777" w:rsidR="00ED4164" w:rsidRPr="00ED4164" w:rsidRDefault="00ED4164" w:rsidP="00ED4164">
      <w:pPr>
        <w:numPr>
          <w:ilvl w:val="0"/>
          <w:numId w:val="7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churn </w:t>
      </w:r>
    </w:p>
    <w:p w14:paraId="5B5ADAB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C66F116">
          <v:rect id="_x0000_i1649" style="width:0;height:1.5pt" o:hralign="center" o:hrstd="t" o:hr="t" fillcolor="#a0a0a0" stroked="f"/>
        </w:pict>
      </w:r>
    </w:p>
    <w:p w14:paraId="4784BAAD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6. REPEAT PURCHASE METRICS</w:t>
      </w:r>
    </w:p>
    <w:p w14:paraId="49FA5AC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43B8C6F">
          <v:rect id="_x0000_i1650" style="width:0;height:1.5pt" o:hralign="center" o:hrstd="t" o:hr="t" fillcolor="#a0a0a0" stroked="f"/>
        </w:pict>
      </w:r>
    </w:p>
    <w:p w14:paraId="2479A5FD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A. Retention Rate</w:t>
      </w:r>
    </w:p>
    <w:p w14:paraId="69E1B3F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>Definition:</w:t>
      </w:r>
      <w:r w:rsidRPr="00ED4164">
        <w:rPr>
          <w:sz w:val="24"/>
          <w:szCs w:val="24"/>
        </w:rPr>
        <w:br/>
        <w:t>Users returning after first purchase.</w:t>
      </w:r>
    </w:p>
    <w:p w14:paraId="12C33CB8" w14:textId="12644AEC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Retention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Returning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66FD14B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B8746F7">
          <v:rect id="_x0000_i1651" style="width:0;height:1.5pt" o:hralign="center" o:hrstd="t" o:hr="t" fillcolor="#a0a0a0" stroked="f"/>
        </w:pict>
      </w:r>
    </w:p>
    <w:p w14:paraId="1610A15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1709B5C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Core loyalty metric.</w:t>
      </w:r>
    </w:p>
    <w:p w14:paraId="6A8EADB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FBA629C">
          <v:rect id="_x0000_i1652" style="width:0;height:1.5pt" o:hralign="center" o:hrstd="t" o:hr="t" fillcolor="#a0a0a0" stroked="f"/>
        </w:pict>
      </w:r>
    </w:p>
    <w:p w14:paraId="7EAA2D7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B. Purchase Frequency</w:t>
      </w:r>
    </w:p>
    <w:p w14:paraId="619E7FE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  <w:r w:rsidRPr="00ED4164">
        <w:rPr>
          <w:sz w:val="24"/>
          <w:szCs w:val="24"/>
        </w:rPr>
        <w:br/>
        <w:t>Average purchases per customer.</w:t>
      </w:r>
    </w:p>
    <w:p w14:paraId="189E7759" w14:textId="3C092A50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Purchase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Frequency=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</m:oMath>
      </m:oMathPara>
    </w:p>
    <w:p w14:paraId="1255596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C65DA0E">
          <v:rect id="_x0000_i1653" style="width:0;height:1.5pt" o:hralign="center" o:hrstd="t" o:hr="t" fillcolor="#a0a0a0" stroked="f"/>
        </w:pict>
      </w:r>
    </w:p>
    <w:p w14:paraId="6F54074E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05A9265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Measures:</w:t>
      </w:r>
    </w:p>
    <w:p w14:paraId="45307367" w14:textId="77777777" w:rsidR="00ED4164" w:rsidRPr="00ED4164" w:rsidRDefault="00ED4164" w:rsidP="00ED4164">
      <w:pPr>
        <w:numPr>
          <w:ilvl w:val="0"/>
          <w:numId w:val="8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customer habit formation </w:t>
      </w:r>
    </w:p>
    <w:p w14:paraId="6EC81F2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A6B2DB2">
          <v:rect id="_x0000_i1654" style="width:0;height:1.5pt" o:hralign="center" o:hrstd="t" o:hr="t" fillcolor="#a0a0a0" stroked="f"/>
        </w:pict>
      </w:r>
    </w:p>
    <w:p w14:paraId="0E608BE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C. Customer Lifetime Value (CLV)</w:t>
      </w:r>
    </w:p>
    <w:p w14:paraId="28E45B0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  <w:r w:rsidRPr="00ED4164">
        <w:rPr>
          <w:sz w:val="24"/>
          <w:szCs w:val="24"/>
        </w:rPr>
        <w:br/>
        <w:t>Total value customer generates.</w:t>
      </w:r>
    </w:p>
    <w:p w14:paraId="5B84551C" w14:textId="61C843D8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CLV=Average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Revenue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User×Customer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Lifespan</m:t>
          </m:r>
        </m:oMath>
      </m:oMathPara>
    </w:p>
    <w:p w14:paraId="7EC1F6E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CC4BAA4">
          <v:rect id="_x0000_i1655" style="width:0;height:1.5pt" o:hralign="center" o:hrstd="t" o:hr="t" fillcolor="#a0a0a0" stroked="f"/>
        </w:pict>
      </w:r>
    </w:p>
    <w:p w14:paraId="7229CCB0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489E74F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Measures:</w:t>
      </w:r>
    </w:p>
    <w:p w14:paraId="01F94F3F" w14:textId="77777777" w:rsidR="00ED4164" w:rsidRPr="00ED4164" w:rsidRDefault="00ED4164" w:rsidP="00ED4164">
      <w:pPr>
        <w:numPr>
          <w:ilvl w:val="0"/>
          <w:numId w:val="9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long-term profitability </w:t>
      </w:r>
    </w:p>
    <w:p w14:paraId="5461C38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238E92A">
          <v:rect id="_x0000_i1656" style="width:0;height:1.5pt" o:hralign="center" o:hrstd="t" o:hr="t" fillcolor="#a0a0a0" stroked="f"/>
        </w:pict>
      </w:r>
    </w:p>
    <w:p w14:paraId="45961EB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7. SEGMENTATION ANALYSIS</w:t>
      </w:r>
    </w:p>
    <w:p w14:paraId="2B25C7D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VERY IMPORTANT.</w:t>
      </w:r>
    </w:p>
    <w:p w14:paraId="63718AF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Never trust aggregate data only.</w:t>
      </w:r>
    </w:p>
    <w:p w14:paraId="15ED984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C55C3F5">
          <v:rect id="_x0000_i1657" style="width:0;height:1.5pt" o:hralign="center" o:hrstd="t" o:hr="t" fillcolor="#a0a0a0" stroked="f"/>
        </w:pict>
      </w:r>
    </w:p>
    <w:p w14:paraId="56F78E2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lastRenderedPageBreak/>
        <w:t xml:space="preserve">Segments to </w:t>
      </w:r>
      <w:proofErr w:type="spellStart"/>
      <w:r w:rsidRPr="00ED4164">
        <w:rPr>
          <w:b/>
          <w:bCs/>
          <w:sz w:val="24"/>
          <w:szCs w:val="24"/>
        </w:rPr>
        <w:t>Analyze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360"/>
      </w:tblGrid>
      <w:tr w:rsidR="00ED4164" w:rsidRPr="00ED4164" w14:paraId="11573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4FDAD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A54C6B1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ED4164" w:rsidRPr="00ED4164" w14:paraId="09A27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2A3C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32372C12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 xml:space="preserve">Regional </w:t>
            </w:r>
            <w:proofErr w:type="spellStart"/>
            <w:r w:rsidRPr="00ED4164">
              <w:rPr>
                <w:sz w:val="24"/>
                <w:szCs w:val="24"/>
              </w:rPr>
              <w:t>behavior</w:t>
            </w:r>
            <w:proofErr w:type="spellEnd"/>
          </w:p>
        </w:tc>
      </w:tr>
      <w:tr w:rsidR="00ED4164" w:rsidRPr="00ED4164" w14:paraId="770FC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C5F5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DF625A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UX issues</w:t>
            </w:r>
          </w:p>
        </w:tc>
      </w:tr>
      <w:tr w:rsidR="00ED4164" w:rsidRPr="00ED4164" w14:paraId="06EEB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AFE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Customer tier</w:t>
            </w:r>
          </w:p>
        </w:tc>
        <w:tc>
          <w:tcPr>
            <w:tcW w:w="0" w:type="auto"/>
            <w:vAlign w:val="center"/>
            <w:hideMark/>
          </w:tcPr>
          <w:p w14:paraId="53A89F29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High-value vs low-value</w:t>
            </w:r>
          </w:p>
        </w:tc>
      </w:tr>
      <w:tr w:rsidR="00ED4164" w:rsidRPr="00ED4164" w14:paraId="2BB2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3E35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New vs existing</w:t>
            </w:r>
          </w:p>
        </w:tc>
        <w:tc>
          <w:tcPr>
            <w:tcW w:w="0" w:type="auto"/>
            <w:vAlign w:val="center"/>
            <w:hideMark/>
          </w:tcPr>
          <w:p w14:paraId="7EB61E37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Loyalty differences</w:t>
            </w:r>
          </w:p>
        </w:tc>
      </w:tr>
      <w:tr w:rsidR="00ED4164" w:rsidRPr="00ED4164" w14:paraId="36785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1508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7679B742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Satisfaction variation</w:t>
            </w:r>
          </w:p>
        </w:tc>
      </w:tr>
    </w:tbl>
    <w:p w14:paraId="4213830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14B3D5C">
          <v:rect id="_x0000_i1658" style="width:0;height:1.5pt" o:hralign="center" o:hrstd="t" o:hr="t" fillcolor="#a0a0a0" stroked="f"/>
        </w:pict>
      </w:r>
    </w:p>
    <w:p w14:paraId="019681F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241"/>
      </w:tblGrid>
      <w:tr w:rsidR="00ED4164" w:rsidRPr="00ED4164" w14:paraId="29076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44263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CSAT Group</w:t>
            </w:r>
          </w:p>
        </w:tc>
        <w:tc>
          <w:tcPr>
            <w:tcW w:w="0" w:type="auto"/>
            <w:vAlign w:val="center"/>
            <w:hideMark/>
          </w:tcPr>
          <w:p w14:paraId="6C739426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Repeat Purchase Rate</w:t>
            </w:r>
          </w:p>
        </w:tc>
      </w:tr>
      <w:tr w:rsidR="00ED4164" w:rsidRPr="00ED4164" w14:paraId="0C0A6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7979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5-star</w:t>
            </w:r>
          </w:p>
        </w:tc>
        <w:tc>
          <w:tcPr>
            <w:tcW w:w="0" w:type="auto"/>
            <w:vAlign w:val="center"/>
            <w:hideMark/>
          </w:tcPr>
          <w:p w14:paraId="4D13CF7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70%</w:t>
            </w:r>
          </w:p>
        </w:tc>
      </w:tr>
      <w:tr w:rsidR="00ED4164" w:rsidRPr="00ED4164" w14:paraId="2D67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27B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1-star</w:t>
            </w:r>
          </w:p>
        </w:tc>
        <w:tc>
          <w:tcPr>
            <w:tcW w:w="0" w:type="auto"/>
            <w:vAlign w:val="center"/>
            <w:hideMark/>
          </w:tcPr>
          <w:p w14:paraId="382CE55B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15%</w:t>
            </w:r>
          </w:p>
        </w:tc>
      </w:tr>
    </w:tbl>
    <w:p w14:paraId="7A8D647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Strong relationship visible.</w:t>
      </w:r>
    </w:p>
    <w:p w14:paraId="1D55477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E7DC478">
          <v:rect id="_x0000_i1659" style="width:0;height:1.5pt" o:hralign="center" o:hrstd="t" o:hr="t" fillcolor="#a0a0a0" stroked="f"/>
        </w:pict>
      </w:r>
    </w:p>
    <w:p w14:paraId="6BA24B5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8. CORRELATION ANALYSIS</w:t>
      </w:r>
    </w:p>
    <w:p w14:paraId="4C31E0B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Core statistical framework.</w:t>
      </w:r>
    </w:p>
    <w:p w14:paraId="308598E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9E70577">
          <v:rect id="_x0000_i1660" style="width:0;height:1.5pt" o:hralign="center" o:hrstd="t" o:hr="t" fillcolor="#a0a0a0" stroked="f"/>
        </w:pict>
      </w:r>
    </w:p>
    <w:p w14:paraId="1046BA8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Definition</w:t>
      </w:r>
    </w:p>
    <w:p w14:paraId="046E3E7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Measures relationship between variables.</w:t>
      </w:r>
    </w:p>
    <w:p w14:paraId="145DF20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EC95FDA">
          <v:rect id="_x0000_i1661" style="width:0;height:1.5pt" o:hralign="center" o:hrstd="t" o:hr="t" fillcolor="#a0a0a0" stroked="f"/>
        </w:pict>
      </w:r>
    </w:p>
    <w:p w14:paraId="731BD2B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Correlation Coefficient</w:t>
      </w:r>
    </w:p>
    <w:p w14:paraId="0D70535C" w14:textId="3183B25C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-1≤r≤1</m:t>
          </m:r>
        </m:oMath>
      </m:oMathPara>
    </w:p>
    <w:p w14:paraId="293ABAF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E6EFBD3">
          <v:rect id="_x0000_i1662" style="width:0;height:1.5pt" o:hralign="center" o:hrstd="t" o:hr="t" fillcolor="#a0a0a0" stroked="f"/>
        </w:pict>
      </w:r>
    </w:p>
    <w:p w14:paraId="4D23D86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856"/>
      </w:tblGrid>
      <w:tr w:rsidR="00ED4164" w:rsidRPr="00ED4164" w14:paraId="5A68C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170C8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C09D8B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ED4164" w:rsidRPr="00ED4164" w14:paraId="6C2F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181F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5B2D1947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Perfect positive relationship</w:t>
            </w:r>
          </w:p>
        </w:tc>
      </w:tr>
      <w:tr w:rsidR="00ED4164" w:rsidRPr="00ED4164" w14:paraId="086D3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7030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0CD5A6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No relationship</w:t>
            </w:r>
          </w:p>
        </w:tc>
      </w:tr>
      <w:tr w:rsidR="00ED4164" w:rsidRPr="00ED4164" w14:paraId="122DA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7C1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lastRenderedPageBreak/>
              <w:t>-1</w:t>
            </w:r>
          </w:p>
        </w:tc>
        <w:tc>
          <w:tcPr>
            <w:tcW w:w="0" w:type="auto"/>
            <w:vAlign w:val="center"/>
            <w:hideMark/>
          </w:tcPr>
          <w:p w14:paraId="3878ED1F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Perfect negative relationship</w:t>
            </w:r>
          </w:p>
        </w:tc>
      </w:tr>
    </w:tbl>
    <w:p w14:paraId="7B78A05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2BF8806">
          <v:rect id="_x0000_i1663" style="width:0;height:1.5pt" o:hralign="center" o:hrstd="t" o:hr="t" fillcolor="#a0a0a0" stroked="f"/>
        </w:pict>
      </w:r>
    </w:p>
    <w:p w14:paraId="5DAD52D2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5D4F3B4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Check relationship between:</w:t>
      </w:r>
    </w:p>
    <w:p w14:paraId="43A2B9DC" w14:textId="77777777" w:rsidR="00ED4164" w:rsidRPr="00ED4164" w:rsidRDefault="00ED4164" w:rsidP="00ED4164">
      <w:pPr>
        <w:numPr>
          <w:ilvl w:val="0"/>
          <w:numId w:val="10"/>
        </w:numPr>
        <w:rPr>
          <w:sz w:val="24"/>
          <w:szCs w:val="24"/>
        </w:rPr>
      </w:pPr>
      <w:r w:rsidRPr="00ED4164">
        <w:rPr>
          <w:sz w:val="24"/>
          <w:szCs w:val="24"/>
        </w:rPr>
        <w:t>CSAT</w:t>
      </w:r>
      <w:r w:rsidRPr="00ED4164">
        <w:rPr>
          <w:sz w:val="24"/>
          <w:szCs w:val="24"/>
        </w:rPr>
        <w:br/>
        <w:t xml:space="preserve">and </w:t>
      </w:r>
    </w:p>
    <w:p w14:paraId="54C1124D" w14:textId="77777777" w:rsidR="00ED4164" w:rsidRPr="00ED4164" w:rsidRDefault="00ED4164" w:rsidP="00ED4164">
      <w:pPr>
        <w:numPr>
          <w:ilvl w:val="0"/>
          <w:numId w:val="10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repeat purchases </w:t>
      </w:r>
    </w:p>
    <w:p w14:paraId="0DE7E49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8D214C4">
          <v:rect id="_x0000_i1664" style="width:0;height:1.5pt" o:hralign="center" o:hrstd="t" o:hr="t" fillcolor="#a0a0a0" stroked="f"/>
        </w:pict>
      </w:r>
    </w:p>
    <w:p w14:paraId="1439862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</w:t>
      </w:r>
    </w:p>
    <w:p w14:paraId="7DDBF4A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If:</w:t>
      </w:r>
    </w:p>
    <w:p w14:paraId="7A44D7B8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r = 0.75</w:t>
      </w:r>
    </w:p>
    <w:p w14:paraId="3E14AB3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Strong positive relationship.</w:t>
      </w:r>
    </w:p>
    <w:p w14:paraId="39F8990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E735ABA">
          <v:rect id="_x0000_i1665" style="width:0;height:1.5pt" o:hralign="center" o:hrstd="t" o:hr="t" fillcolor="#a0a0a0" stroked="f"/>
        </w:pict>
      </w:r>
    </w:p>
    <w:p w14:paraId="1113385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IMPORTANT</w:t>
      </w:r>
    </w:p>
    <w:p w14:paraId="2964840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Correlation DOES NOT prove causation.</w:t>
      </w:r>
    </w:p>
    <w:p w14:paraId="102992A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Need deeper analysis.</w:t>
      </w:r>
    </w:p>
    <w:p w14:paraId="25ECCF0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A6C5BE6">
          <v:rect id="_x0000_i1666" style="width:0;height:1.5pt" o:hralign="center" o:hrstd="t" o:hr="t" fillcolor="#a0a0a0" stroked="f"/>
        </w:pict>
      </w:r>
    </w:p>
    <w:p w14:paraId="08CF847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9. COHORT ANALYSIS</w:t>
      </w:r>
    </w:p>
    <w:p w14:paraId="1C193D78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FAANG LOVES this framework.</w:t>
      </w:r>
    </w:p>
    <w:p w14:paraId="0F57EA9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A0E6796">
          <v:rect id="_x0000_i1667" style="width:0;height:1.5pt" o:hralign="center" o:hrstd="t" o:hr="t" fillcolor="#a0a0a0" stroked="f"/>
        </w:pict>
      </w:r>
    </w:p>
    <w:p w14:paraId="3ACEFC4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Definition</w:t>
      </w:r>
    </w:p>
    <w:p w14:paraId="31B0A80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Track groups of customers over time.</w:t>
      </w:r>
    </w:p>
    <w:p w14:paraId="6129E60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5A8C7F2">
          <v:rect id="_x0000_i1668" style="width:0;height:1.5pt" o:hralign="center" o:hrstd="t" o:hr="t" fillcolor="#a0a0a0" stroked="f"/>
        </w:pict>
      </w:r>
    </w:p>
    <w:p w14:paraId="1F6ABF8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5D42C38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Compare:</w:t>
      </w:r>
    </w:p>
    <w:p w14:paraId="65552827" w14:textId="77777777" w:rsidR="00ED4164" w:rsidRPr="00ED4164" w:rsidRDefault="00ED4164" w:rsidP="00ED4164">
      <w:pPr>
        <w:numPr>
          <w:ilvl w:val="0"/>
          <w:numId w:val="11"/>
        </w:numPr>
        <w:rPr>
          <w:sz w:val="24"/>
          <w:szCs w:val="24"/>
        </w:rPr>
      </w:pPr>
      <w:r w:rsidRPr="00ED4164">
        <w:rPr>
          <w:sz w:val="24"/>
          <w:szCs w:val="24"/>
        </w:rPr>
        <w:t>high-satisfaction cohorts</w:t>
      </w:r>
      <w:r w:rsidRPr="00ED4164">
        <w:rPr>
          <w:sz w:val="24"/>
          <w:szCs w:val="24"/>
        </w:rPr>
        <w:br/>
        <w:t xml:space="preserve">vs </w:t>
      </w:r>
    </w:p>
    <w:p w14:paraId="0EF24CE4" w14:textId="77777777" w:rsidR="00ED4164" w:rsidRPr="00ED4164" w:rsidRDefault="00ED4164" w:rsidP="00ED4164">
      <w:pPr>
        <w:numPr>
          <w:ilvl w:val="0"/>
          <w:numId w:val="1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low-satisfaction cohorts </w:t>
      </w:r>
    </w:p>
    <w:p w14:paraId="007C8FD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70B82AE">
          <v:rect id="_x0000_i1669" style="width:0;height:1.5pt" o:hralign="center" o:hrstd="t" o:hr="t" fillcolor="#a0a0a0" stroked="f"/>
        </w:pict>
      </w:r>
    </w:p>
    <w:p w14:paraId="45A5CEE4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802"/>
      </w:tblGrid>
      <w:tr w:rsidR="00ED4164" w:rsidRPr="00ED4164" w14:paraId="4BF2C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E0BE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Cohort</w:t>
            </w:r>
          </w:p>
        </w:tc>
        <w:tc>
          <w:tcPr>
            <w:tcW w:w="0" w:type="auto"/>
            <w:vAlign w:val="center"/>
            <w:hideMark/>
          </w:tcPr>
          <w:p w14:paraId="410084C8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90-Day Retention</w:t>
            </w:r>
          </w:p>
        </w:tc>
      </w:tr>
      <w:tr w:rsidR="00ED4164" w:rsidRPr="00ED4164" w14:paraId="0F97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C2A3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High CSAT</w:t>
            </w:r>
          </w:p>
        </w:tc>
        <w:tc>
          <w:tcPr>
            <w:tcW w:w="0" w:type="auto"/>
            <w:vAlign w:val="center"/>
            <w:hideMark/>
          </w:tcPr>
          <w:p w14:paraId="02BFB538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65%</w:t>
            </w:r>
          </w:p>
        </w:tc>
      </w:tr>
      <w:tr w:rsidR="00ED4164" w:rsidRPr="00ED4164" w14:paraId="6A7B1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1C25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Low CSAT</w:t>
            </w:r>
          </w:p>
        </w:tc>
        <w:tc>
          <w:tcPr>
            <w:tcW w:w="0" w:type="auto"/>
            <w:vAlign w:val="center"/>
            <w:hideMark/>
          </w:tcPr>
          <w:p w14:paraId="702F87D6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20%</w:t>
            </w:r>
          </w:p>
        </w:tc>
      </w:tr>
    </w:tbl>
    <w:p w14:paraId="0F7FA82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Strong indication satisfaction matters.</w:t>
      </w:r>
    </w:p>
    <w:p w14:paraId="2F63D87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FA1190A">
          <v:rect id="_x0000_i1670" style="width:0;height:1.5pt" o:hralign="center" o:hrstd="t" o:hr="t" fillcolor="#a0a0a0" stroked="f"/>
        </w:pict>
      </w:r>
    </w:p>
    <w:p w14:paraId="2473E1FD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10. FUNNEL ANALYSIS</w:t>
      </w:r>
    </w:p>
    <w:p w14:paraId="0CB1667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Customer journey analysis.</w:t>
      </w:r>
    </w:p>
    <w:p w14:paraId="0CB424D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24A6795">
          <v:rect id="_x0000_i1671" style="width:0;height:1.5pt" o:hralign="center" o:hrstd="t" o:hr="t" fillcolor="#a0a0a0" stroked="f"/>
        </w:pict>
      </w:r>
    </w:p>
    <w:p w14:paraId="75F53400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 Funnel</w:t>
      </w:r>
    </w:p>
    <w:p w14:paraId="5AD8C82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Purchase</w:t>
      </w:r>
      <w:r w:rsidRPr="00ED4164">
        <w:rPr>
          <w:sz w:val="24"/>
          <w:szCs w:val="24"/>
        </w:rPr>
        <w:br/>
        <w:t>→ Delivery Experience</w:t>
      </w:r>
      <w:r w:rsidRPr="00ED4164">
        <w:rPr>
          <w:sz w:val="24"/>
          <w:szCs w:val="24"/>
        </w:rPr>
        <w:br/>
        <w:t>→ Rating Given</w:t>
      </w:r>
      <w:r w:rsidRPr="00ED4164">
        <w:rPr>
          <w:sz w:val="24"/>
          <w:szCs w:val="24"/>
        </w:rPr>
        <w:br/>
        <w:t>→ Repeat Visit</w:t>
      </w:r>
      <w:r w:rsidRPr="00ED4164">
        <w:rPr>
          <w:sz w:val="24"/>
          <w:szCs w:val="24"/>
        </w:rPr>
        <w:br/>
        <w:t>→ Repeat Purchase</w:t>
      </w:r>
    </w:p>
    <w:p w14:paraId="4984610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B747586">
          <v:rect id="_x0000_i1672" style="width:0;height:1.5pt" o:hralign="center" o:hrstd="t" o:hr="t" fillcolor="#a0a0a0" stroked="f"/>
        </w:pict>
      </w:r>
    </w:p>
    <w:p w14:paraId="768A4A76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32578EA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Find:</w:t>
      </w:r>
    </w:p>
    <w:p w14:paraId="6409356C" w14:textId="77777777" w:rsidR="00ED4164" w:rsidRPr="00ED4164" w:rsidRDefault="00ED4164" w:rsidP="00ED4164">
      <w:pPr>
        <w:numPr>
          <w:ilvl w:val="0"/>
          <w:numId w:val="12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where dissatisfied customers churn. </w:t>
      </w:r>
    </w:p>
    <w:p w14:paraId="5053616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DCD90F1">
          <v:rect id="_x0000_i1673" style="width:0;height:1.5pt" o:hralign="center" o:hrstd="t" o:hr="t" fillcolor="#a0a0a0" stroked="f"/>
        </w:pict>
      </w:r>
    </w:p>
    <w:p w14:paraId="29CB845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11. REGRESSION ANALYSIS</w:t>
      </w:r>
    </w:p>
    <w:p w14:paraId="7FA160C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VERY IMPORTANT advanced framework.</w:t>
      </w:r>
    </w:p>
    <w:p w14:paraId="6D0AF50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23E3051">
          <v:rect id="_x0000_i1674" style="width:0;height:1.5pt" o:hralign="center" o:hrstd="t" o:hr="t" fillcolor="#a0a0a0" stroked="f"/>
        </w:pict>
      </w:r>
    </w:p>
    <w:p w14:paraId="5867110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Definition</w:t>
      </w:r>
    </w:p>
    <w:p w14:paraId="0505A47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Measures impact of one variable on another while controlling other factors.</w:t>
      </w:r>
    </w:p>
    <w:p w14:paraId="44826DE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6D040D4">
          <v:rect id="_x0000_i1675" style="width:0;height:1.5pt" o:hralign="center" o:hrstd="t" o:hr="t" fillcolor="#a0a0a0" stroked="f"/>
        </w:pict>
      </w:r>
    </w:p>
    <w:p w14:paraId="5ABEEB24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 Model</w:t>
      </w:r>
    </w:p>
    <w:p w14:paraId="694FB511" w14:textId="752208D9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Repeat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Purchases=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(CSAT)+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(Price)+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(Delivery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Time)</m:t>
          </m:r>
        </m:oMath>
      </m:oMathPara>
    </w:p>
    <w:p w14:paraId="31E24A1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E540811">
          <v:rect id="_x0000_i1676" style="width:0;height:1.5pt" o:hralign="center" o:hrstd="t" o:hr="t" fillcolor="#a0a0a0" stroked="f"/>
        </w:pict>
      </w:r>
    </w:p>
    <w:p w14:paraId="5140D99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3FE8B7D8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>Determine:</w:t>
      </w:r>
    </w:p>
    <w:p w14:paraId="5DE1BD92" w14:textId="77777777" w:rsidR="00ED4164" w:rsidRPr="00ED4164" w:rsidRDefault="00ED4164" w:rsidP="00ED4164">
      <w:pPr>
        <w:numPr>
          <w:ilvl w:val="0"/>
          <w:numId w:val="13"/>
        </w:numPr>
        <w:rPr>
          <w:sz w:val="24"/>
          <w:szCs w:val="24"/>
        </w:rPr>
      </w:pPr>
      <w:r w:rsidRPr="00ED4164">
        <w:rPr>
          <w:sz w:val="24"/>
          <w:szCs w:val="24"/>
        </w:rPr>
        <w:t>how strongly satisfaction predicts repeat purchases</w:t>
      </w:r>
      <w:r w:rsidRPr="00ED4164">
        <w:rPr>
          <w:sz w:val="24"/>
          <w:szCs w:val="24"/>
        </w:rPr>
        <w:br/>
        <w:t xml:space="preserve">while controlling: </w:t>
      </w:r>
    </w:p>
    <w:p w14:paraId="38327DA7" w14:textId="77777777" w:rsidR="00ED4164" w:rsidRPr="00ED4164" w:rsidRDefault="00ED4164" w:rsidP="00ED4164">
      <w:pPr>
        <w:numPr>
          <w:ilvl w:val="0"/>
          <w:numId w:val="1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pricing </w:t>
      </w:r>
    </w:p>
    <w:p w14:paraId="040B53ED" w14:textId="77777777" w:rsidR="00ED4164" w:rsidRPr="00ED4164" w:rsidRDefault="00ED4164" w:rsidP="00ED4164">
      <w:pPr>
        <w:numPr>
          <w:ilvl w:val="0"/>
          <w:numId w:val="1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promotions </w:t>
      </w:r>
    </w:p>
    <w:p w14:paraId="419F5FEC" w14:textId="77777777" w:rsidR="00ED4164" w:rsidRPr="00ED4164" w:rsidRDefault="00ED4164" w:rsidP="00ED4164">
      <w:pPr>
        <w:numPr>
          <w:ilvl w:val="0"/>
          <w:numId w:val="1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delivery speed </w:t>
      </w:r>
    </w:p>
    <w:p w14:paraId="1A2FBCC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8C6422D">
          <v:rect id="_x0000_i1677" style="width:0;height:1.5pt" o:hralign="center" o:hrstd="t" o:hr="t" fillcolor="#a0a0a0" stroked="f"/>
        </w:pict>
      </w:r>
    </w:p>
    <w:p w14:paraId="3468C75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Why Regression Important</w:t>
      </w:r>
    </w:p>
    <w:p w14:paraId="32B3901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Because repeat purchases affected by MANY factors:</w:t>
      </w:r>
    </w:p>
    <w:p w14:paraId="2DACCE5A" w14:textId="77777777" w:rsidR="00ED4164" w:rsidRPr="00ED4164" w:rsidRDefault="00ED4164" w:rsidP="00ED4164">
      <w:pPr>
        <w:numPr>
          <w:ilvl w:val="0"/>
          <w:numId w:val="1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discounts </w:t>
      </w:r>
    </w:p>
    <w:p w14:paraId="59752B69" w14:textId="77777777" w:rsidR="00ED4164" w:rsidRPr="00ED4164" w:rsidRDefault="00ED4164" w:rsidP="00ED4164">
      <w:pPr>
        <w:numPr>
          <w:ilvl w:val="0"/>
          <w:numId w:val="1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seasonality </w:t>
      </w:r>
    </w:p>
    <w:p w14:paraId="7F0F3761" w14:textId="77777777" w:rsidR="00ED4164" w:rsidRPr="00ED4164" w:rsidRDefault="00ED4164" w:rsidP="00ED4164">
      <w:pPr>
        <w:numPr>
          <w:ilvl w:val="0"/>
          <w:numId w:val="1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income </w:t>
      </w:r>
    </w:p>
    <w:p w14:paraId="05CC7516" w14:textId="77777777" w:rsidR="00ED4164" w:rsidRPr="00ED4164" w:rsidRDefault="00ED4164" w:rsidP="00ED4164">
      <w:pPr>
        <w:numPr>
          <w:ilvl w:val="0"/>
          <w:numId w:val="1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competition </w:t>
      </w:r>
    </w:p>
    <w:p w14:paraId="0FB46F63" w14:textId="77777777" w:rsidR="00ED4164" w:rsidRPr="00ED4164" w:rsidRDefault="00ED4164" w:rsidP="00ED4164">
      <w:pPr>
        <w:numPr>
          <w:ilvl w:val="0"/>
          <w:numId w:val="1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convenience </w:t>
      </w:r>
    </w:p>
    <w:p w14:paraId="1821EAC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Regression isolates satisfaction effect.</w:t>
      </w:r>
    </w:p>
    <w:p w14:paraId="6837B40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8E59590">
          <v:rect id="_x0000_i1678" style="width:0;height:1.5pt" o:hralign="center" o:hrstd="t" o:hr="t" fillcolor="#a0a0a0" stroked="f"/>
        </w:pict>
      </w:r>
    </w:p>
    <w:p w14:paraId="3C020FB7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12. HYPOTHESIS TESTING</w:t>
      </w:r>
    </w:p>
    <w:p w14:paraId="3621A88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VERY IMPORTANT.</w:t>
      </w:r>
    </w:p>
    <w:p w14:paraId="444B6D6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AA7674A">
          <v:rect id="_x0000_i1679" style="width:0;height:1.5pt" o:hralign="center" o:hrstd="t" o:hr="t" fillcolor="#a0a0a0" stroked="f"/>
        </w:pict>
      </w:r>
    </w:p>
    <w:p w14:paraId="1CB1F0C0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Null Hypothesis</w:t>
      </w:r>
    </w:p>
    <w:p w14:paraId="716DBCC8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H0:</w:t>
      </w:r>
      <w:r w:rsidRPr="00ED4164">
        <w:rPr>
          <w:sz w:val="24"/>
          <w:szCs w:val="24"/>
        </w:rPr>
        <w:br/>
        <w:t>Customer satisfaction has no impact on repeat purchases.</w:t>
      </w:r>
    </w:p>
    <w:p w14:paraId="19F025F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33261A4">
          <v:rect id="_x0000_i1680" style="width:0;height:1.5pt" o:hralign="center" o:hrstd="t" o:hr="t" fillcolor="#a0a0a0" stroked="f"/>
        </w:pict>
      </w:r>
    </w:p>
    <w:p w14:paraId="2CEE32F4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Alternative Hypothesis</w:t>
      </w:r>
    </w:p>
    <w:p w14:paraId="49257E8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H1:</w:t>
      </w:r>
      <w:r w:rsidRPr="00ED4164">
        <w:rPr>
          <w:sz w:val="24"/>
          <w:szCs w:val="24"/>
        </w:rPr>
        <w:br/>
        <w:t>Higher customer satisfaction increases repeat purchases.</w:t>
      </w:r>
    </w:p>
    <w:p w14:paraId="3E73CA4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ED8AFA9">
          <v:rect id="_x0000_i1681" style="width:0;height:1.5pt" o:hralign="center" o:hrstd="t" o:hr="t" fillcolor="#a0a0a0" stroked="f"/>
        </w:pict>
      </w:r>
    </w:p>
    <w:p w14:paraId="7B22BE7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Statistical Significance</w:t>
      </w:r>
    </w:p>
    <w:p w14:paraId="7EF26E9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Usually:</w:t>
      </w:r>
    </w:p>
    <w:p w14:paraId="35898513" w14:textId="28CBC1F5" w:rsidR="00ED4164" w:rsidRPr="00ED4164" w:rsidRDefault="00ED4164" w:rsidP="00ED416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77C30B3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pict w14:anchorId="59D7D37D">
          <v:rect id="_x0000_i1682" style="width:0;height:1.5pt" o:hralign="center" o:hrstd="t" o:hr="t" fillcolor="#a0a0a0" stroked="f"/>
        </w:pict>
      </w:r>
    </w:p>
    <w:p w14:paraId="1092D4C4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6BF9204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Need to know:</w:t>
      </w:r>
    </w:p>
    <w:p w14:paraId="4F57D254" w14:textId="77777777" w:rsidR="00ED4164" w:rsidRPr="00ED4164" w:rsidRDefault="00ED4164" w:rsidP="00ED4164">
      <w:pPr>
        <w:numPr>
          <w:ilvl w:val="0"/>
          <w:numId w:val="15"/>
        </w:numPr>
        <w:rPr>
          <w:sz w:val="24"/>
          <w:szCs w:val="24"/>
        </w:rPr>
      </w:pPr>
      <w:r w:rsidRPr="00ED4164">
        <w:rPr>
          <w:sz w:val="24"/>
          <w:szCs w:val="24"/>
        </w:rPr>
        <w:t>Is observed relationship meaningful?</w:t>
      </w:r>
      <w:r w:rsidRPr="00ED4164">
        <w:rPr>
          <w:sz w:val="24"/>
          <w:szCs w:val="24"/>
        </w:rPr>
        <w:br/>
        <w:t xml:space="preserve">OR </w:t>
      </w:r>
    </w:p>
    <w:p w14:paraId="772CC3A5" w14:textId="77777777" w:rsidR="00ED4164" w:rsidRPr="00ED4164" w:rsidRDefault="00ED4164" w:rsidP="00ED4164">
      <w:pPr>
        <w:numPr>
          <w:ilvl w:val="0"/>
          <w:numId w:val="15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Random chance? </w:t>
      </w:r>
    </w:p>
    <w:p w14:paraId="0B5A76B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7D94E3B">
          <v:rect id="_x0000_i1683" style="width:0;height:1.5pt" o:hralign="center" o:hrstd="t" o:hr="t" fillcolor="#a0a0a0" stroked="f"/>
        </w:pict>
      </w:r>
    </w:p>
    <w:p w14:paraId="288857E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13. CONFIDENCE INTERVALS</w:t>
      </w:r>
    </w:p>
    <w:p w14:paraId="11A1904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  <w:r w:rsidRPr="00ED4164">
        <w:rPr>
          <w:sz w:val="24"/>
          <w:szCs w:val="24"/>
        </w:rPr>
        <w:br/>
        <w:t>Range likely containing true effect.</w:t>
      </w:r>
    </w:p>
    <w:p w14:paraId="7E28358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69B15E1">
          <v:rect id="_x0000_i1684" style="width:0;height:1.5pt" o:hralign="center" o:hrstd="t" o:hr="t" fillcolor="#a0a0a0" stroked="f"/>
        </w:pict>
      </w:r>
    </w:p>
    <w:p w14:paraId="679A580E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</w:t>
      </w:r>
    </w:p>
    <w:p w14:paraId="2730ED0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Suppose:</w:t>
      </w:r>
    </w:p>
    <w:p w14:paraId="1B01D427" w14:textId="77777777" w:rsidR="00ED4164" w:rsidRPr="00ED4164" w:rsidRDefault="00ED4164" w:rsidP="00ED4164">
      <w:pPr>
        <w:numPr>
          <w:ilvl w:val="0"/>
          <w:numId w:val="1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High CSAT users buy 30% more </w:t>
      </w:r>
    </w:p>
    <w:p w14:paraId="30348EE5" w14:textId="77777777" w:rsidR="00ED4164" w:rsidRPr="00ED4164" w:rsidRDefault="00ED4164" w:rsidP="00ED4164">
      <w:pPr>
        <w:numPr>
          <w:ilvl w:val="0"/>
          <w:numId w:val="1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95% CI = [25%, 35%] </w:t>
      </w:r>
    </w:p>
    <w:p w14:paraId="6B5ABFE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Interpretation:</w:t>
      </w:r>
      <w:r w:rsidRPr="00ED4164">
        <w:rPr>
          <w:sz w:val="24"/>
          <w:szCs w:val="24"/>
        </w:rPr>
        <w:br/>
        <w:t>Strong reliable effect.</w:t>
      </w:r>
    </w:p>
    <w:p w14:paraId="1381038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6A360E2">
          <v:rect id="_x0000_i1685" style="width:0;height:1.5pt" o:hralign="center" o:hrstd="t" o:hr="t" fillcolor="#a0a0a0" stroked="f"/>
        </w:pict>
      </w:r>
    </w:p>
    <w:p w14:paraId="5770CFDE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14. CAUSALITY ANALYSIS</w:t>
      </w:r>
    </w:p>
    <w:p w14:paraId="1DE36D9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VERY IMPORTANT FAANG concept.</w:t>
      </w:r>
    </w:p>
    <w:p w14:paraId="38EFE99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4C89997">
          <v:rect id="_x0000_i1686" style="width:0;height:1.5pt" o:hralign="center" o:hrstd="t" o:hr="t" fillcolor="#a0a0a0" stroked="f"/>
        </w:pict>
      </w:r>
    </w:p>
    <w:p w14:paraId="66E0EE04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Problem</w:t>
      </w:r>
    </w:p>
    <w:p w14:paraId="5E17F71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Satisfied customers may naturally:</w:t>
      </w:r>
    </w:p>
    <w:p w14:paraId="586E9C1F" w14:textId="77777777" w:rsidR="00ED4164" w:rsidRPr="00ED4164" w:rsidRDefault="00ED4164" w:rsidP="00ED4164">
      <w:pPr>
        <w:numPr>
          <w:ilvl w:val="0"/>
          <w:numId w:val="17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already be loyal customers. </w:t>
      </w:r>
    </w:p>
    <w:p w14:paraId="266833A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Meaning:</w:t>
      </w:r>
    </w:p>
    <w:p w14:paraId="06920761" w14:textId="77777777" w:rsidR="00ED4164" w:rsidRPr="00ED4164" w:rsidRDefault="00ED4164" w:rsidP="00ED4164">
      <w:pPr>
        <w:numPr>
          <w:ilvl w:val="0"/>
          <w:numId w:val="18"/>
        </w:numPr>
        <w:rPr>
          <w:sz w:val="24"/>
          <w:szCs w:val="24"/>
        </w:rPr>
      </w:pPr>
      <w:r w:rsidRPr="00ED4164">
        <w:rPr>
          <w:sz w:val="24"/>
          <w:szCs w:val="24"/>
        </w:rPr>
        <w:t>loyalty may cause satisfaction,</w:t>
      </w:r>
      <w:r w:rsidRPr="00ED4164">
        <w:rPr>
          <w:sz w:val="24"/>
          <w:szCs w:val="24"/>
        </w:rPr>
        <w:br/>
        <w:t xml:space="preserve">not vice versa. </w:t>
      </w:r>
    </w:p>
    <w:p w14:paraId="2B31BDD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EB90761">
          <v:rect id="_x0000_i1687" style="width:0;height:1.5pt" o:hralign="center" o:hrstd="t" o:hr="t" fillcolor="#a0a0a0" stroked="f"/>
        </w:pict>
      </w:r>
    </w:p>
    <w:p w14:paraId="2E4C1A3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Need Causal Analysis</w:t>
      </w:r>
    </w:p>
    <w:p w14:paraId="3896DCF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B5CDFB0">
          <v:rect id="_x0000_i1688" style="width:0;height:1.5pt" o:hralign="center" o:hrstd="t" o:hr="t" fillcolor="#a0a0a0" stroked="f"/>
        </w:pict>
      </w:r>
    </w:p>
    <w:p w14:paraId="0EA8BF6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A/B Testing Framework</w:t>
      </w:r>
    </w:p>
    <w:p w14:paraId="7AC3EF6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>Best method to establish causality.</w:t>
      </w:r>
    </w:p>
    <w:p w14:paraId="49C3BDC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4FE5FC4">
          <v:rect id="_x0000_i1689" style="width:0;height:1.5pt" o:hralign="center" o:hrstd="t" o:hr="t" fillcolor="#a0a0a0" stroked="f"/>
        </w:pict>
      </w:r>
    </w:p>
    <w:p w14:paraId="755424E0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</w:t>
      </w:r>
    </w:p>
    <w:p w14:paraId="38179E4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Group A:</w:t>
      </w:r>
    </w:p>
    <w:p w14:paraId="7D211D21" w14:textId="77777777" w:rsidR="00ED4164" w:rsidRPr="00ED4164" w:rsidRDefault="00ED4164" w:rsidP="00ED4164">
      <w:pPr>
        <w:numPr>
          <w:ilvl w:val="0"/>
          <w:numId w:val="19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normal support </w:t>
      </w:r>
    </w:p>
    <w:p w14:paraId="7A67726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Group B:</w:t>
      </w:r>
    </w:p>
    <w:p w14:paraId="6D9D87C0" w14:textId="77777777" w:rsidR="00ED4164" w:rsidRPr="00ED4164" w:rsidRDefault="00ED4164" w:rsidP="00ED4164">
      <w:pPr>
        <w:numPr>
          <w:ilvl w:val="0"/>
          <w:numId w:val="20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premium support experience </w:t>
      </w:r>
    </w:p>
    <w:p w14:paraId="4F6DCDF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Then compare:</w:t>
      </w:r>
    </w:p>
    <w:p w14:paraId="4282F790" w14:textId="77777777" w:rsidR="00ED4164" w:rsidRPr="00ED4164" w:rsidRDefault="00ED4164" w:rsidP="00ED4164">
      <w:pPr>
        <w:numPr>
          <w:ilvl w:val="0"/>
          <w:numId w:val="2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repeat purchase rates </w:t>
      </w:r>
    </w:p>
    <w:p w14:paraId="356014B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DACD3B9">
          <v:rect id="_x0000_i1690" style="width:0;height:1.5pt" o:hralign="center" o:hrstd="t" o:hr="t" fillcolor="#a0a0a0" stroked="f"/>
        </w:pict>
      </w:r>
    </w:p>
    <w:p w14:paraId="4206D22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If Group B Higher</w:t>
      </w:r>
    </w:p>
    <w:p w14:paraId="1AB8BB5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More confidence:</w:t>
      </w:r>
    </w:p>
    <w:p w14:paraId="3BF7FA02" w14:textId="77777777" w:rsidR="00ED4164" w:rsidRPr="00ED4164" w:rsidRDefault="00ED4164" w:rsidP="00ED4164">
      <w:pPr>
        <w:numPr>
          <w:ilvl w:val="0"/>
          <w:numId w:val="22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satisfaction improvements CAUSED repeat purchases. </w:t>
      </w:r>
    </w:p>
    <w:p w14:paraId="333EECC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A431ACD">
          <v:rect id="_x0000_i1691" style="width:0;height:1.5pt" o:hralign="center" o:hrstd="t" o:hr="t" fillcolor="#a0a0a0" stroked="f"/>
        </w:pict>
      </w:r>
    </w:p>
    <w:p w14:paraId="100F58A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A/B Testing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135"/>
      </w:tblGrid>
      <w:tr w:rsidR="00ED4164" w:rsidRPr="00ED4164" w14:paraId="2EBB7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8D2E3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E4F2E99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Experience</w:t>
            </w:r>
          </w:p>
        </w:tc>
      </w:tr>
      <w:tr w:rsidR="00ED4164" w:rsidRPr="00ED4164" w14:paraId="75B2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86EE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A8A4629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Existing experience</w:t>
            </w:r>
          </w:p>
        </w:tc>
      </w:tr>
      <w:tr w:rsidR="00ED4164" w:rsidRPr="00ED4164" w14:paraId="5A09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815B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7DA264FC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Improved experience</w:t>
            </w:r>
          </w:p>
        </w:tc>
      </w:tr>
    </w:tbl>
    <w:p w14:paraId="27FB286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B6805F6">
          <v:rect id="_x0000_i1692" style="width:0;height:1.5pt" o:hralign="center" o:hrstd="t" o:hr="t" fillcolor="#a0a0a0" stroked="f"/>
        </w:pict>
      </w:r>
    </w:p>
    <w:p w14:paraId="694ACAD7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755493D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Measure:</w:t>
      </w:r>
    </w:p>
    <w:p w14:paraId="48B9657E" w14:textId="77777777" w:rsidR="00ED4164" w:rsidRPr="00ED4164" w:rsidRDefault="00ED4164" w:rsidP="00ED4164">
      <w:pPr>
        <w:numPr>
          <w:ilvl w:val="0"/>
          <w:numId w:val="2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causal impact of satisfaction improvements. </w:t>
      </w:r>
    </w:p>
    <w:p w14:paraId="0B77754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0B97FE4">
          <v:rect id="_x0000_i1693" style="width:0;height:1.5pt" o:hralign="center" o:hrstd="t" o:hr="t" fillcolor="#a0a0a0" stroked="f"/>
        </w:pict>
      </w:r>
    </w:p>
    <w:p w14:paraId="00DC05B6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15. TIME SERIES ANALYSIS</w:t>
      </w:r>
    </w:p>
    <w:p w14:paraId="13D3B87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  <w:r w:rsidRPr="00ED4164">
        <w:rPr>
          <w:sz w:val="24"/>
          <w:szCs w:val="24"/>
        </w:rPr>
        <w:br/>
      </w:r>
      <w:proofErr w:type="spellStart"/>
      <w:r w:rsidRPr="00ED4164">
        <w:rPr>
          <w:sz w:val="24"/>
          <w:szCs w:val="24"/>
        </w:rPr>
        <w:t>Analyze</w:t>
      </w:r>
      <w:proofErr w:type="spellEnd"/>
      <w:r w:rsidRPr="00ED4164">
        <w:rPr>
          <w:sz w:val="24"/>
          <w:szCs w:val="24"/>
        </w:rPr>
        <w:t xml:space="preserve"> </w:t>
      </w:r>
      <w:proofErr w:type="spellStart"/>
      <w:r w:rsidRPr="00ED4164">
        <w:rPr>
          <w:sz w:val="24"/>
          <w:szCs w:val="24"/>
        </w:rPr>
        <w:t>behavior</w:t>
      </w:r>
      <w:proofErr w:type="spellEnd"/>
      <w:r w:rsidRPr="00ED4164">
        <w:rPr>
          <w:sz w:val="24"/>
          <w:szCs w:val="24"/>
        </w:rPr>
        <w:t xml:space="preserve"> over time.</w:t>
      </w:r>
    </w:p>
    <w:p w14:paraId="3C585A3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76C1949">
          <v:rect id="_x0000_i1694" style="width:0;height:1.5pt" o:hralign="center" o:hrstd="t" o:hr="t" fillcolor="#a0a0a0" stroked="f"/>
        </w:pict>
      </w:r>
    </w:p>
    <w:p w14:paraId="2488C82E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Cases</w:t>
      </w:r>
    </w:p>
    <w:p w14:paraId="2E745BB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Questions:</w:t>
      </w:r>
    </w:p>
    <w:p w14:paraId="40EE33A6" w14:textId="77777777" w:rsidR="00ED4164" w:rsidRPr="00ED4164" w:rsidRDefault="00ED4164" w:rsidP="00ED4164">
      <w:pPr>
        <w:numPr>
          <w:ilvl w:val="0"/>
          <w:numId w:val="24"/>
        </w:num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 xml:space="preserve">Does satisfaction decline before churn? </w:t>
      </w:r>
    </w:p>
    <w:p w14:paraId="0D403070" w14:textId="77777777" w:rsidR="00ED4164" w:rsidRPr="00ED4164" w:rsidRDefault="00ED4164" w:rsidP="00ED4164">
      <w:pPr>
        <w:numPr>
          <w:ilvl w:val="0"/>
          <w:numId w:val="2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Does repeat buying improve after CSAT increase? </w:t>
      </w:r>
    </w:p>
    <w:p w14:paraId="728EF6F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912B59F">
          <v:rect id="_x0000_i1695" style="width:0;height:1.5pt" o:hralign="center" o:hrstd="t" o:hr="t" fillcolor="#a0a0a0" stroked="f"/>
        </w:pict>
      </w:r>
    </w:p>
    <w:p w14:paraId="71A4C64E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</w:t>
      </w:r>
    </w:p>
    <w:p w14:paraId="59588C4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Customer satisfaction:</w:t>
      </w:r>
    </w:p>
    <w:p w14:paraId="35098570" w14:textId="77777777" w:rsidR="00ED4164" w:rsidRPr="00ED4164" w:rsidRDefault="00ED4164" w:rsidP="00ED4164">
      <w:pPr>
        <w:numPr>
          <w:ilvl w:val="0"/>
          <w:numId w:val="25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drops steadily </w:t>
      </w:r>
    </w:p>
    <w:p w14:paraId="4950DBC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Then:</w:t>
      </w:r>
    </w:p>
    <w:p w14:paraId="3E0C1CB6" w14:textId="77777777" w:rsidR="00ED4164" w:rsidRPr="00ED4164" w:rsidRDefault="00ED4164" w:rsidP="00ED4164">
      <w:pPr>
        <w:numPr>
          <w:ilvl w:val="0"/>
          <w:numId w:val="2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customer stops purchasing </w:t>
      </w:r>
    </w:p>
    <w:p w14:paraId="71B64D8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Strong predictive signal.</w:t>
      </w:r>
    </w:p>
    <w:p w14:paraId="79C924F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DCE8621">
          <v:rect id="_x0000_i1696" style="width:0;height:1.5pt" o:hralign="center" o:hrstd="t" o:hr="t" fillcolor="#a0a0a0" stroked="f"/>
        </w:pict>
      </w:r>
    </w:p>
    <w:p w14:paraId="349BC104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16. PREDICTIVE ANALYTICS</w:t>
      </w:r>
    </w:p>
    <w:p w14:paraId="5648939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Advanced analytics layer.</w:t>
      </w:r>
    </w:p>
    <w:p w14:paraId="3952D93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6FC7302">
          <v:rect id="_x0000_i1697" style="width:0;height:1.5pt" o:hralign="center" o:hrstd="t" o:hr="t" fillcolor="#a0a0a0" stroked="f"/>
        </w:pict>
      </w:r>
    </w:p>
    <w:p w14:paraId="3A6469F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Churn Prediction</w:t>
      </w:r>
    </w:p>
    <w:p w14:paraId="39416DF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Definition:</w:t>
      </w:r>
      <w:r w:rsidRPr="00ED4164">
        <w:rPr>
          <w:sz w:val="24"/>
          <w:szCs w:val="24"/>
        </w:rPr>
        <w:br/>
        <w:t>Predict customers likely to leave.</w:t>
      </w:r>
    </w:p>
    <w:p w14:paraId="1E254D2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0DD4F776">
          <v:rect id="_x0000_i1698" style="width:0;height:1.5pt" o:hralign="center" o:hrstd="t" o:hr="t" fillcolor="#a0a0a0" stroked="f"/>
        </w:pict>
      </w:r>
    </w:p>
    <w:p w14:paraId="180E1E5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227"/>
      </w:tblGrid>
      <w:tr w:rsidR="00ED4164" w:rsidRPr="00ED4164" w14:paraId="5A774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E165D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9CE12C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Importance</w:t>
            </w:r>
          </w:p>
        </w:tc>
      </w:tr>
      <w:tr w:rsidR="00ED4164" w:rsidRPr="00ED4164" w14:paraId="7DE3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7637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CSAT</w:t>
            </w:r>
          </w:p>
        </w:tc>
        <w:tc>
          <w:tcPr>
            <w:tcW w:w="0" w:type="auto"/>
            <w:vAlign w:val="center"/>
            <w:hideMark/>
          </w:tcPr>
          <w:p w14:paraId="27B8F6DF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High</w:t>
            </w:r>
          </w:p>
        </w:tc>
      </w:tr>
      <w:tr w:rsidR="00ED4164" w:rsidRPr="00ED4164" w14:paraId="294B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633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Complaint frequency</w:t>
            </w:r>
          </w:p>
        </w:tc>
        <w:tc>
          <w:tcPr>
            <w:tcW w:w="0" w:type="auto"/>
            <w:vAlign w:val="center"/>
            <w:hideMark/>
          </w:tcPr>
          <w:p w14:paraId="3F187B9E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High</w:t>
            </w:r>
          </w:p>
        </w:tc>
      </w:tr>
      <w:tr w:rsidR="00ED4164" w:rsidRPr="00ED4164" w14:paraId="5C747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D300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21267C1F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Medium</w:t>
            </w:r>
          </w:p>
        </w:tc>
      </w:tr>
      <w:tr w:rsidR="00ED4164" w:rsidRPr="00ED4164" w14:paraId="3B64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6191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Refund requests</w:t>
            </w:r>
          </w:p>
        </w:tc>
        <w:tc>
          <w:tcPr>
            <w:tcW w:w="0" w:type="auto"/>
            <w:vAlign w:val="center"/>
            <w:hideMark/>
          </w:tcPr>
          <w:p w14:paraId="0602FB07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Medium</w:t>
            </w:r>
          </w:p>
        </w:tc>
      </w:tr>
    </w:tbl>
    <w:p w14:paraId="2C9988D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E261447">
          <v:rect id="_x0000_i1699" style="width:0;height:1.5pt" o:hralign="center" o:hrstd="t" o:hr="t" fillcolor="#a0a0a0" stroked="f"/>
        </w:pict>
      </w:r>
    </w:p>
    <w:p w14:paraId="19226D67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58CBDA1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Build ML model:</w:t>
      </w:r>
    </w:p>
    <w:p w14:paraId="1F7A7DBF" w14:textId="77777777" w:rsidR="00ED4164" w:rsidRPr="00ED4164" w:rsidRDefault="00ED4164" w:rsidP="00ED4164">
      <w:pPr>
        <w:numPr>
          <w:ilvl w:val="0"/>
          <w:numId w:val="27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predict repeat purchase probability. </w:t>
      </w:r>
    </w:p>
    <w:p w14:paraId="3936D69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5E4BA4A">
          <v:rect id="_x0000_i1700" style="width:0;height:1.5pt" o:hralign="center" o:hrstd="t" o:hr="t" fillcolor="#a0a0a0" stroked="f"/>
        </w:pict>
      </w:r>
    </w:p>
    <w:p w14:paraId="07D410C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17. CUSTOMER SEGMENTATION</w:t>
      </w:r>
    </w:p>
    <w:p w14:paraId="6D94E15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>Different customers behave differently.</w:t>
      </w:r>
    </w:p>
    <w:p w14:paraId="0396674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2CB8233">
          <v:rect id="_x0000_i1701" style="width:0;height:1.5pt" o:hralign="center" o:hrstd="t" o:hr="t" fillcolor="#a0a0a0" stroked="f"/>
        </w:pict>
      </w:r>
    </w:p>
    <w:p w14:paraId="3C05EFEE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973"/>
      </w:tblGrid>
      <w:tr w:rsidR="00ED4164" w:rsidRPr="00ED4164" w14:paraId="730F3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25A12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2D651DD" w14:textId="77777777" w:rsidR="00ED4164" w:rsidRPr="00ED4164" w:rsidRDefault="00ED4164" w:rsidP="00ED4164">
            <w:pPr>
              <w:rPr>
                <w:b/>
                <w:bCs/>
                <w:sz w:val="24"/>
                <w:szCs w:val="24"/>
              </w:rPr>
            </w:pPr>
            <w:r w:rsidRPr="00ED4164">
              <w:rPr>
                <w:b/>
                <w:bCs/>
                <w:sz w:val="24"/>
                <w:szCs w:val="24"/>
              </w:rPr>
              <w:t>Satisfaction Impact</w:t>
            </w:r>
          </w:p>
        </w:tc>
      </w:tr>
      <w:tr w:rsidR="00ED4164" w:rsidRPr="00ED4164" w14:paraId="77C3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AF9C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Premium users</w:t>
            </w:r>
          </w:p>
        </w:tc>
        <w:tc>
          <w:tcPr>
            <w:tcW w:w="0" w:type="auto"/>
            <w:vAlign w:val="center"/>
            <w:hideMark/>
          </w:tcPr>
          <w:p w14:paraId="148CC738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Very high</w:t>
            </w:r>
          </w:p>
        </w:tc>
      </w:tr>
      <w:tr w:rsidR="00ED4164" w:rsidRPr="00ED4164" w14:paraId="1B14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E0EA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Discount users</w:t>
            </w:r>
          </w:p>
        </w:tc>
        <w:tc>
          <w:tcPr>
            <w:tcW w:w="0" w:type="auto"/>
            <w:vAlign w:val="center"/>
            <w:hideMark/>
          </w:tcPr>
          <w:p w14:paraId="2F6A463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Moderate</w:t>
            </w:r>
          </w:p>
        </w:tc>
      </w:tr>
      <w:tr w:rsidR="00ED4164" w:rsidRPr="00ED4164" w14:paraId="1EE4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E108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Casual users</w:t>
            </w:r>
          </w:p>
        </w:tc>
        <w:tc>
          <w:tcPr>
            <w:tcW w:w="0" w:type="auto"/>
            <w:vAlign w:val="center"/>
            <w:hideMark/>
          </w:tcPr>
          <w:p w14:paraId="5E19CD44" w14:textId="77777777" w:rsidR="00ED4164" w:rsidRPr="00ED4164" w:rsidRDefault="00ED4164" w:rsidP="00ED4164">
            <w:pPr>
              <w:rPr>
                <w:sz w:val="24"/>
                <w:szCs w:val="24"/>
              </w:rPr>
            </w:pPr>
            <w:r w:rsidRPr="00ED4164">
              <w:rPr>
                <w:sz w:val="24"/>
                <w:szCs w:val="24"/>
              </w:rPr>
              <w:t>Low</w:t>
            </w:r>
          </w:p>
        </w:tc>
      </w:tr>
    </w:tbl>
    <w:p w14:paraId="417467B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44EA5CA">
          <v:rect id="_x0000_i1702" style="width:0;height:1.5pt" o:hralign="center" o:hrstd="t" o:hr="t" fillcolor="#a0a0a0" stroked="f"/>
        </w:pict>
      </w:r>
    </w:p>
    <w:p w14:paraId="29BB1DDD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Use Case</w:t>
      </w:r>
    </w:p>
    <w:p w14:paraId="0A7566F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Personalized retention strategies.</w:t>
      </w:r>
    </w:p>
    <w:p w14:paraId="54FC476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83ADFE5">
          <v:rect id="_x0000_i1703" style="width:0;height:1.5pt" o:hralign="center" o:hrstd="t" o:hr="t" fillcolor="#a0a0a0" stroked="f"/>
        </w:pict>
      </w:r>
    </w:p>
    <w:p w14:paraId="6D4D332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18. SQL THINKING EXPECTED</w:t>
      </w:r>
    </w:p>
    <w:p w14:paraId="45B06A7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Interviewers expect analytical querying logic.</w:t>
      </w:r>
    </w:p>
    <w:p w14:paraId="1BF0FE1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5AC1FCB">
          <v:rect id="_x0000_i1704" style="width:0;height:1.5pt" o:hralign="center" o:hrstd="t" o:hr="t" fillcolor="#a0a0a0" stroked="f"/>
        </w:pict>
      </w:r>
    </w:p>
    <w:p w14:paraId="0751A92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Example Queries</w:t>
      </w:r>
    </w:p>
    <w:p w14:paraId="62D3185B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Repeat Purchase Rate</w:t>
      </w:r>
    </w:p>
    <w:p w14:paraId="575A371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 xml:space="preserve">SELECT </w:t>
      </w:r>
      <w:proofErr w:type="spellStart"/>
      <w:r w:rsidRPr="00ED4164">
        <w:rPr>
          <w:sz w:val="24"/>
          <w:szCs w:val="24"/>
        </w:rPr>
        <w:t>customer_id</w:t>
      </w:r>
      <w:proofErr w:type="spellEnd"/>
      <w:r w:rsidRPr="00ED4164">
        <w:rPr>
          <w:sz w:val="24"/>
          <w:szCs w:val="24"/>
        </w:rPr>
        <w:t>,</w:t>
      </w:r>
      <w:r w:rsidRPr="00ED4164">
        <w:rPr>
          <w:sz w:val="24"/>
          <w:szCs w:val="24"/>
        </w:rPr>
        <w:br/>
        <w:t xml:space="preserve">       </w:t>
      </w:r>
      <w:proofErr w:type="gramStart"/>
      <w:r w:rsidRPr="00ED4164">
        <w:rPr>
          <w:sz w:val="24"/>
          <w:szCs w:val="24"/>
        </w:rPr>
        <w:t>COUNT(</w:t>
      </w:r>
      <w:proofErr w:type="spellStart"/>
      <w:proofErr w:type="gramEnd"/>
      <w:r w:rsidRPr="00ED4164">
        <w:rPr>
          <w:sz w:val="24"/>
          <w:szCs w:val="24"/>
        </w:rPr>
        <w:t>order_id</w:t>
      </w:r>
      <w:proofErr w:type="spellEnd"/>
      <w:r w:rsidRPr="00ED4164">
        <w:rPr>
          <w:sz w:val="24"/>
          <w:szCs w:val="24"/>
        </w:rPr>
        <w:t>)</w:t>
      </w:r>
      <w:r w:rsidRPr="00ED4164">
        <w:rPr>
          <w:sz w:val="24"/>
          <w:szCs w:val="24"/>
        </w:rPr>
        <w:br/>
        <w:t>FROM orders</w:t>
      </w:r>
      <w:r w:rsidRPr="00ED4164">
        <w:rPr>
          <w:sz w:val="24"/>
          <w:szCs w:val="24"/>
        </w:rPr>
        <w:br/>
        <w:t xml:space="preserve">GROUP BY </w:t>
      </w:r>
      <w:proofErr w:type="spellStart"/>
      <w:r w:rsidRPr="00ED4164">
        <w:rPr>
          <w:sz w:val="24"/>
          <w:szCs w:val="24"/>
        </w:rPr>
        <w:t>customer_id</w:t>
      </w:r>
      <w:proofErr w:type="spellEnd"/>
      <w:r w:rsidRPr="00ED4164">
        <w:rPr>
          <w:sz w:val="24"/>
          <w:szCs w:val="24"/>
        </w:rPr>
        <w:t>;</w:t>
      </w:r>
    </w:p>
    <w:p w14:paraId="3AFF897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74C9326">
          <v:rect id="_x0000_i1705" style="width:0;height:1.5pt" o:hralign="center" o:hrstd="t" o:hr="t" fillcolor="#a0a0a0" stroked="f"/>
        </w:pict>
      </w:r>
    </w:p>
    <w:p w14:paraId="7849E249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CSAT vs Repeat Orders</w:t>
      </w:r>
    </w:p>
    <w:p w14:paraId="457B09F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 xml:space="preserve">SELECT </w:t>
      </w:r>
      <w:proofErr w:type="spellStart"/>
      <w:r w:rsidRPr="00ED4164">
        <w:rPr>
          <w:sz w:val="24"/>
          <w:szCs w:val="24"/>
        </w:rPr>
        <w:t>csat_score</w:t>
      </w:r>
      <w:proofErr w:type="spellEnd"/>
      <w:r w:rsidRPr="00ED4164">
        <w:rPr>
          <w:sz w:val="24"/>
          <w:szCs w:val="24"/>
        </w:rPr>
        <w:t>,</w:t>
      </w:r>
      <w:r w:rsidRPr="00ED4164">
        <w:rPr>
          <w:sz w:val="24"/>
          <w:szCs w:val="24"/>
        </w:rPr>
        <w:br/>
        <w:t xml:space="preserve">       </w:t>
      </w:r>
      <w:proofErr w:type="gramStart"/>
      <w:r w:rsidRPr="00ED4164">
        <w:rPr>
          <w:sz w:val="24"/>
          <w:szCs w:val="24"/>
        </w:rPr>
        <w:t>AVG(</w:t>
      </w:r>
      <w:proofErr w:type="spellStart"/>
      <w:proofErr w:type="gramEnd"/>
      <w:r w:rsidRPr="00ED4164">
        <w:rPr>
          <w:sz w:val="24"/>
          <w:szCs w:val="24"/>
        </w:rPr>
        <w:t>repeat_orders</w:t>
      </w:r>
      <w:proofErr w:type="spellEnd"/>
      <w:r w:rsidRPr="00ED4164">
        <w:rPr>
          <w:sz w:val="24"/>
          <w:szCs w:val="24"/>
        </w:rPr>
        <w:t>)</w:t>
      </w:r>
      <w:r w:rsidRPr="00ED4164">
        <w:rPr>
          <w:sz w:val="24"/>
          <w:szCs w:val="24"/>
        </w:rPr>
        <w:br/>
        <w:t>FROM customers</w:t>
      </w:r>
      <w:r w:rsidRPr="00ED4164">
        <w:rPr>
          <w:sz w:val="24"/>
          <w:szCs w:val="24"/>
        </w:rPr>
        <w:br/>
        <w:t xml:space="preserve">GROUP BY </w:t>
      </w:r>
      <w:proofErr w:type="spellStart"/>
      <w:r w:rsidRPr="00ED4164">
        <w:rPr>
          <w:sz w:val="24"/>
          <w:szCs w:val="24"/>
        </w:rPr>
        <w:t>csat_score</w:t>
      </w:r>
      <w:proofErr w:type="spellEnd"/>
      <w:r w:rsidRPr="00ED4164">
        <w:rPr>
          <w:sz w:val="24"/>
          <w:szCs w:val="24"/>
        </w:rPr>
        <w:t>;</w:t>
      </w:r>
    </w:p>
    <w:p w14:paraId="1C3A6E4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FB601ED">
          <v:rect id="_x0000_i1706" style="width:0;height:1.5pt" o:hralign="center" o:hrstd="t" o:hr="t" fillcolor="#a0a0a0" stroked="f"/>
        </w:pict>
      </w:r>
    </w:p>
    <w:p w14:paraId="08A44A1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Cohort Retention</w:t>
      </w:r>
    </w:p>
    <w:p w14:paraId="21BB411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 xml:space="preserve">SELECT </w:t>
      </w:r>
      <w:proofErr w:type="spellStart"/>
      <w:r w:rsidRPr="00ED4164">
        <w:rPr>
          <w:sz w:val="24"/>
          <w:szCs w:val="24"/>
        </w:rPr>
        <w:t>cohort_month</w:t>
      </w:r>
      <w:proofErr w:type="spellEnd"/>
      <w:r w:rsidRPr="00ED4164">
        <w:rPr>
          <w:sz w:val="24"/>
          <w:szCs w:val="24"/>
        </w:rPr>
        <w:t>,</w:t>
      </w:r>
      <w:r w:rsidRPr="00ED4164">
        <w:rPr>
          <w:sz w:val="24"/>
          <w:szCs w:val="24"/>
        </w:rPr>
        <w:br/>
        <w:t xml:space="preserve">       </w:t>
      </w:r>
      <w:proofErr w:type="spellStart"/>
      <w:r w:rsidRPr="00ED4164">
        <w:rPr>
          <w:sz w:val="24"/>
          <w:szCs w:val="24"/>
        </w:rPr>
        <w:t>retention_rate</w:t>
      </w:r>
      <w:proofErr w:type="spellEnd"/>
      <w:r w:rsidRPr="00ED4164">
        <w:rPr>
          <w:sz w:val="24"/>
          <w:szCs w:val="24"/>
        </w:rPr>
        <w:br/>
        <w:t xml:space="preserve">FROM </w:t>
      </w:r>
      <w:proofErr w:type="spellStart"/>
      <w:r w:rsidRPr="00ED4164">
        <w:rPr>
          <w:sz w:val="24"/>
          <w:szCs w:val="24"/>
        </w:rPr>
        <w:t>retention_table</w:t>
      </w:r>
      <w:proofErr w:type="spellEnd"/>
      <w:r w:rsidRPr="00ED4164">
        <w:rPr>
          <w:sz w:val="24"/>
          <w:szCs w:val="24"/>
        </w:rPr>
        <w:t>;</w:t>
      </w:r>
    </w:p>
    <w:p w14:paraId="27BC653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pict w14:anchorId="0474DB3C">
          <v:rect id="_x0000_i1707" style="width:0;height:1.5pt" o:hralign="center" o:hrstd="t" o:hr="t" fillcolor="#a0a0a0" stroked="f"/>
        </w:pict>
      </w:r>
    </w:p>
    <w:p w14:paraId="0184F89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19. POSSIBLE BUSINESS INSIGHTS</w:t>
      </w:r>
    </w:p>
    <w:p w14:paraId="654125A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20B4346">
          <v:rect id="_x0000_i1708" style="width:0;height:1.5pt" o:hralign="center" o:hrstd="t" o:hr="t" fillcolor="#a0a0a0" stroked="f"/>
        </w:pict>
      </w:r>
    </w:p>
    <w:p w14:paraId="0F4F2482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Scenario 1 — Strong Positive Relationship</w:t>
      </w:r>
    </w:p>
    <w:p w14:paraId="6A38592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Higher satisfaction:</w:t>
      </w:r>
    </w:p>
    <w:p w14:paraId="0EC21E45" w14:textId="77777777" w:rsidR="00ED4164" w:rsidRPr="00ED4164" w:rsidRDefault="00ED4164" w:rsidP="00ED4164">
      <w:pPr>
        <w:numPr>
          <w:ilvl w:val="0"/>
          <w:numId w:val="28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much higher repeat purchases </w:t>
      </w:r>
    </w:p>
    <w:p w14:paraId="480FE76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Recommendation:</w:t>
      </w:r>
    </w:p>
    <w:p w14:paraId="252D25F3" w14:textId="77777777" w:rsidR="00ED4164" w:rsidRPr="00ED4164" w:rsidRDefault="00ED4164" w:rsidP="00ED4164">
      <w:pPr>
        <w:numPr>
          <w:ilvl w:val="0"/>
          <w:numId w:val="29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invest in customer experience </w:t>
      </w:r>
    </w:p>
    <w:p w14:paraId="5015925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52089ED">
          <v:rect id="_x0000_i1709" style="width:0;height:1.5pt" o:hralign="center" o:hrstd="t" o:hr="t" fillcolor="#a0a0a0" stroked="f"/>
        </w:pict>
      </w:r>
    </w:p>
    <w:p w14:paraId="669C4D9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Scenario 2 — Weak Relationship</w:t>
      </w:r>
    </w:p>
    <w:p w14:paraId="1558FA2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Repeat buying driven more by:</w:t>
      </w:r>
    </w:p>
    <w:p w14:paraId="1181D71B" w14:textId="77777777" w:rsidR="00ED4164" w:rsidRPr="00ED4164" w:rsidRDefault="00ED4164" w:rsidP="00ED4164">
      <w:pPr>
        <w:numPr>
          <w:ilvl w:val="0"/>
          <w:numId w:val="30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pricing </w:t>
      </w:r>
    </w:p>
    <w:p w14:paraId="3D25E2FA" w14:textId="77777777" w:rsidR="00ED4164" w:rsidRPr="00ED4164" w:rsidRDefault="00ED4164" w:rsidP="00ED4164">
      <w:pPr>
        <w:numPr>
          <w:ilvl w:val="0"/>
          <w:numId w:val="30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convenience </w:t>
      </w:r>
    </w:p>
    <w:p w14:paraId="71816530" w14:textId="77777777" w:rsidR="00ED4164" w:rsidRPr="00ED4164" w:rsidRDefault="00ED4164" w:rsidP="00ED4164">
      <w:pPr>
        <w:numPr>
          <w:ilvl w:val="0"/>
          <w:numId w:val="30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discounts </w:t>
      </w:r>
    </w:p>
    <w:p w14:paraId="0C13D08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Recommendation:</w:t>
      </w:r>
    </w:p>
    <w:p w14:paraId="6F32DE9F" w14:textId="77777777" w:rsidR="00ED4164" w:rsidRPr="00ED4164" w:rsidRDefault="00ED4164" w:rsidP="00ED4164">
      <w:pPr>
        <w:numPr>
          <w:ilvl w:val="0"/>
          <w:numId w:val="3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optimize promotions instead. </w:t>
      </w:r>
    </w:p>
    <w:p w14:paraId="0D9359F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C583D76">
          <v:rect id="_x0000_i1710" style="width:0;height:1.5pt" o:hralign="center" o:hrstd="t" o:hr="t" fillcolor="#a0a0a0" stroked="f"/>
        </w:pict>
      </w:r>
    </w:p>
    <w:p w14:paraId="68EF619F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Scenario 3 — Segment-Specific Relationship</w:t>
      </w:r>
    </w:p>
    <w:p w14:paraId="42810B7F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Premium customers:</w:t>
      </w:r>
    </w:p>
    <w:p w14:paraId="6BA2CED7" w14:textId="77777777" w:rsidR="00ED4164" w:rsidRPr="00ED4164" w:rsidRDefault="00ED4164" w:rsidP="00ED4164">
      <w:pPr>
        <w:numPr>
          <w:ilvl w:val="0"/>
          <w:numId w:val="32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highly satisfaction-sensitive </w:t>
      </w:r>
    </w:p>
    <w:p w14:paraId="5FE607C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Budget customers:</w:t>
      </w:r>
    </w:p>
    <w:p w14:paraId="16C5A9A0" w14:textId="77777777" w:rsidR="00ED4164" w:rsidRPr="00ED4164" w:rsidRDefault="00ED4164" w:rsidP="00ED4164">
      <w:pPr>
        <w:numPr>
          <w:ilvl w:val="0"/>
          <w:numId w:val="3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price-sensitive </w:t>
      </w:r>
    </w:p>
    <w:p w14:paraId="38091F6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Recommendation:</w:t>
      </w:r>
    </w:p>
    <w:p w14:paraId="5106F980" w14:textId="77777777" w:rsidR="00ED4164" w:rsidRPr="00ED4164" w:rsidRDefault="00ED4164" w:rsidP="00ED4164">
      <w:pPr>
        <w:numPr>
          <w:ilvl w:val="0"/>
          <w:numId w:val="3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differentiated strategies. </w:t>
      </w:r>
    </w:p>
    <w:p w14:paraId="139E9518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03AB514">
          <v:rect id="_x0000_i1711" style="width:0;height:1.5pt" o:hralign="center" o:hrstd="t" o:hr="t" fillcolor="#a0a0a0" stroked="f"/>
        </w:pict>
      </w:r>
    </w:p>
    <w:p w14:paraId="45CA7B4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20. ROOT CAUSE ANALYSIS FRAMEWORKS</w:t>
      </w:r>
    </w:p>
    <w:p w14:paraId="03E8508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741989C">
          <v:rect id="_x0000_i1712" style="width:0;height:1.5pt" o:hralign="center" o:hrstd="t" o:hr="t" fillcolor="#a0a0a0" stroked="f"/>
        </w:pict>
      </w:r>
    </w:p>
    <w:p w14:paraId="0265F69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5 Whys Example</w:t>
      </w:r>
    </w:p>
    <w:p w14:paraId="1CB153B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>Repeat purchases low.</w:t>
      </w:r>
      <w:r w:rsidRPr="00ED4164">
        <w:rPr>
          <w:sz w:val="24"/>
          <w:szCs w:val="24"/>
        </w:rPr>
        <w:br/>
        <w:t>Why?</w:t>
      </w:r>
      <w:r w:rsidRPr="00ED4164">
        <w:rPr>
          <w:sz w:val="24"/>
          <w:szCs w:val="24"/>
        </w:rPr>
        <w:br/>
        <w:t>→ Customer dissatisfaction high.</w:t>
      </w:r>
    </w:p>
    <w:p w14:paraId="59E4BBE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Why?</w:t>
      </w:r>
      <w:r w:rsidRPr="00ED4164">
        <w:rPr>
          <w:sz w:val="24"/>
          <w:szCs w:val="24"/>
        </w:rPr>
        <w:br/>
        <w:t>→ Delivery delays increased.</w:t>
      </w:r>
    </w:p>
    <w:p w14:paraId="3708FDB5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Why?</w:t>
      </w:r>
      <w:r w:rsidRPr="00ED4164">
        <w:rPr>
          <w:sz w:val="24"/>
          <w:szCs w:val="24"/>
        </w:rPr>
        <w:br/>
        <w:t>→ Driver shortages.</w:t>
      </w:r>
    </w:p>
    <w:p w14:paraId="6EF9E77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Root cause identified.</w:t>
      </w:r>
    </w:p>
    <w:p w14:paraId="04318A7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1A885212">
          <v:rect id="_x0000_i1713" style="width:0;height:1.5pt" o:hralign="center" o:hrstd="t" o:hr="t" fillcolor="#a0a0a0" stroked="f"/>
        </w:pict>
      </w:r>
    </w:p>
    <w:p w14:paraId="7B9A912F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21. FINAL FAANG-LEVEL ANSWER STRUCTURE</w:t>
      </w:r>
    </w:p>
    <w:p w14:paraId="73C0A59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AC13542">
          <v:rect id="_x0000_i1714" style="width:0;height:1.5pt" o:hralign="center" o:hrstd="t" o:hr="t" fillcolor="#a0a0a0" stroked="f"/>
        </w:pict>
      </w:r>
    </w:p>
    <w:p w14:paraId="409E8DD1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IDEAL INTERVIEW ANSWER</w:t>
      </w:r>
    </w:p>
    <w:p w14:paraId="1DB368AA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1 — Define Metrics</w:t>
      </w:r>
    </w:p>
    <w:p w14:paraId="06C2FE2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Measure:</w:t>
      </w:r>
    </w:p>
    <w:p w14:paraId="019CE115" w14:textId="77777777" w:rsidR="00ED4164" w:rsidRPr="00ED4164" w:rsidRDefault="00ED4164" w:rsidP="00ED4164">
      <w:pPr>
        <w:numPr>
          <w:ilvl w:val="0"/>
          <w:numId w:val="35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satisfaction </w:t>
      </w:r>
    </w:p>
    <w:p w14:paraId="7A739DF8" w14:textId="77777777" w:rsidR="00ED4164" w:rsidRPr="00ED4164" w:rsidRDefault="00ED4164" w:rsidP="00ED4164">
      <w:pPr>
        <w:numPr>
          <w:ilvl w:val="0"/>
          <w:numId w:val="35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repeat purchases </w:t>
      </w:r>
    </w:p>
    <w:p w14:paraId="40802DE7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1251212">
          <v:rect id="_x0000_i1715" style="width:0;height:1.5pt" o:hralign="center" o:hrstd="t" o:hr="t" fillcolor="#a0a0a0" stroked="f"/>
        </w:pict>
      </w:r>
    </w:p>
    <w:p w14:paraId="106DD136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2 — Segment Users</w:t>
      </w:r>
    </w:p>
    <w:p w14:paraId="5FFFB35F" w14:textId="77777777" w:rsidR="00ED4164" w:rsidRPr="00ED4164" w:rsidRDefault="00ED4164" w:rsidP="00ED4164">
      <w:pPr>
        <w:rPr>
          <w:sz w:val="24"/>
          <w:szCs w:val="24"/>
        </w:rPr>
      </w:pPr>
      <w:proofErr w:type="spellStart"/>
      <w:r w:rsidRPr="00ED4164">
        <w:rPr>
          <w:sz w:val="24"/>
          <w:szCs w:val="24"/>
        </w:rPr>
        <w:t>Analyze</w:t>
      </w:r>
      <w:proofErr w:type="spellEnd"/>
      <w:r w:rsidRPr="00ED4164">
        <w:rPr>
          <w:sz w:val="24"/>
          <w:szCs w:val="24"/>
        </w:rPr>
        <w:t xml:space="preserve"> by:</w:t>
      </w:r>
    </w:p>
    <w:p w14:paraId="6F912A89" w14:textId="77777777" w:rsidR="00ED4164" w:rsidRPr="00ED4164" w:rsidRDefault="00ED4164" w:rsidP="00ED4164">
      <w:pPr>
        <w:numPr>
          <w:ilvl w:val="0"/>
          <w:numId w:val="3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geography </w:t>
      </w:r>
    </w:p>
    <w:p w14:paraId="2F19C09B" w14:textId="77777777" w:rsidR="00ED4164" w:rsidRPr="00ED4164" w:rsidRDefault="00ED4164" w:rsidP="00ED4164">
      <w:pPr>
        <w:numPr>
          <w:ilvl w:val="0"/>
          <w:numId w:val="3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customer type </w:t>
      </w:r>
    </w:p>
    <w:p w14:paraId="09FED773" w14:textId="77777777" w:rsidR="00ED4164" w:rsidRPr="00ED4164" w:rsidRDefault="00ED4164" w:rsidP="00ED4164">
      <w:pPr>
        <w:numPr>
          <w:ilvl w:val="0"/>
          <w:numId w:val="36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product category </w:t>
      </w:r>
    </w:p>
    <w:p w14:paraId="109C01C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633285C">
          <v:rect id="_x0000_i1716" style="width:0;height:1.5pt" o:hralign="center" o:hrstd="t" o:hr="t" fillcolor="#a0a0a0" stroked="f"/>
        </w:pict>
      </w:r>
    </w:p>
    <w:p w14:paraId="4BFD5FE6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3 — Correlation Analysis</w:t>
      </w:r>
    </w:p>
    <w:p w14:paraId="5254D94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Measure relationship between:</w:t>
      </w:r>
    </w:p>
    <w:p w14:paraId="1C1FCFF6" w14:textId="77777777" w:rsidR="00ED4164" w:rsidRPr="00ED4164" w:rsidRDefault="00ED4164" w:rsidP="00ED4164">
      <w:pPr>
        <w:numPr>
          <w:ilvl w:val="0"/>
          <w:numId w:val="37"/>
        </w:numPr>
        <w:rPr>
          <w:sz w:val="24"/>
          <w:szCs w:val="24"/>
        </w:rPr>
      </w:pPr>
      <w:r w:rsidRPr="00ED4164">
        <w:rPr>
          <w:sz w:val="24"/>
          <w:szCs w:val="24"/>
        </w:rPr>
        <w:t>CSAT/NPS</w:t>
      </w:r>
      <w:r w:rsidRPr="00ED4164">
        <w:rPr>
          <w:sz w:val="24"/>
          <w:szCs w:val="24"/>
        </w:rPr>
        <w:br/>
        <w:t xml:space="preserve">and </w:t>
      </w:r>
    </w:p>
    <w:p w14:paraId="0B79C412" w14:textId="77777777" w:rsidR="00ED4164" w:rsidRPr="00ED4164" w:rsidRDefault="00ED4164" w:rsidP="00ED4164">
      <w:pPr>
        <w:numPr>
          <w:ilvl w:val="0"/>
          <w:numId w:val="37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repeat purchase rate </w:t>
      </w:r>
    </w:p>
    <w:p w14:paraId="5963A6C0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3A039DF">
          <v:rect id="_x0000_i1717" style="width:0;height:1.5pt" o:hralign="center" o:hrstd="t" o:hr="t" fillcolor="#a0a0a0" stroked="f"/>
        </w:pict>
      </w:r>
    </w:p>
    <w:p w14:paraId="5F010723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4 — Cohort Analysis</w:t>
      </w:r>
    </w:p>
    <w:p w14:paraId="457BBF6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Compare:</w:t>
      </w:r>
    </w:p>
    <w:p w14:paraId="376BA026" w14:textId="77777777" w:rsidR="00ED4164" w:rsidRPr="00ED4164" w:rsidRDefault="00ED4164" w:rsidP="00ED4164">
      <w:pPr>
        <w:numPr>
          <w:ilvl w:val="0"/>
          <w:numId w:val="38"/>
        </w:num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t>high-satisfaction cohorts</w:t>
      </w:r>
      <w:r w:rsidRPr="00ED4164">
        <w:rPr>
          <w:sz w:val="24"/>
          <w:szCs w:val="24"/>
        </w:rPr>
        <w:br/>
        <w:t xml:space="preserve">vs </w:t>
      </w:r>
    </w:p>
    <w:p w14:paraId="36EBACB2" w14:textId="77777777" w:rsidR="00ED4164" w:rsidRPr="00ED4164" w:rsidRDefault="00ED4164" w:rsidP="00ED4164">
      <w:pPr>
        <w:numPr>
          <w:ilvl w:val="0"/>
          <w:numId w:val="38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low-satisfaction cohorts </w:t>
      </w:r>
    </w:p>
    <w:p w14:paraId="0A4CE8CE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44D901CB">
          <v:rect id="_x0000_i1718" style="width:0;height:1.5pt" o:hralign="center" o:hrstd="t" o:hr="t" fillcolor="#a0a0a0" stroked="f"/>
        </w:pict>
      </w:r>
    </w:p>
    <w:p w14:paraId="438BECE5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5 — Regression Analysis</w:t>
      </w:r>
    </w:p>
    <w:p w14:paraId="6A0BE0A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Control for:</w:t>
      </w:r>
    </w:p>
    <w:p w14:paraId="64B69A92" w14:textId="77777777" w:rsidR="00ED4164" w:rsidRPr="00ED4164" w:rsidRDefault="00ED4164" w:rsidP="00ED4164">
      <w:pPr>
        <w:numPr>
          <w:ilvl w:val="0"/>
          <w:numId w:val="39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discounts </w:t>
      </w:r>
    </w:p>
    <w:p w14:paraId="4C54B173" w14:textId="77777777" w:rsidR="00ED4164" w:rsidRPr="00ED4164" w:rsidRDefault="00ED4164" w:rsidP="00ED4164">
      <w:pPr>
        <w:numPr>
          <w:ilvl w:val="0"/>
          <w:numId w:val="39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pricing </w:t>
      </w:r>
    </w:p>
    <w:p w14:paraId="68285D85" w14:textId="77777777" w:rsidR="00ED4164" w:rsidRPr="00ED4164" w:rsidRDefault="00ED4164" w:rsidP="00ED4164">
      <w:pPr>
        <w:numPr>
          <w:ilvl w:val="0"/>
          <w:numId w:val="39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delivery time </w:t>
      </w:r>
    </w:p>
    <w:p w14:paraId="6F98A1DD" w14:textId="77777777" w:rsidR="00ED4164" w:rsidRPr="00ED4164" w:rsidRDefault="00ED4164" w:rsidP="00ED4164">
      <w:pPr>
        <w:numPr>
          <w:ilvl w:val="0"/>
          <w:numId w:val="39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promotions </w:t>
      </w:r>
    </w:p>
    <w:p w14:paraId="4D86805D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5426A428">
          <v:rect id="_x0000_i1719" style="width:0;height:1.5pt" o:hralign="center" o:hrstd="t" o:hr="t" fillcolor="#a0a0a0" stroked="f"/>
        </w:pict>
      </w:r>
    </w:p>
    <w:p w14:paraId="3BF74AF9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6 — Hypothesis Testing</w:t>
      </w:r>
    </w:p>
    <w:p w14:paraId="19040E79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Validate:</w:t>
      </w:r>
    </w:p>
    <w:p w14:paraId="4BABED88" w14:textId="77777777" w:rsidR="00ED4164" w:rsidRPr="00ED4164" w:rsidRDefault="00ED4164" w:rsidP="00ED4164">
      <w:pPr>
        <w:numPr>
          <w:ilvl w:val="0"/>
          <w:numId w:val="40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statistical significance </w:t>
      </w:r>
    </w:p>
    <w:p w14:paraId="1DC44F6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69748372">
          <v:rect id="_x0000_i1720" style="width:0;height:1.5pt" o:hralign="center" o:hrstd="t" o:hr="t" fillcolor="#a0a0a0" stroked="f"/>
        </w:pict>
      </w:r>
    </w:p>
    <w:p w14:paraId="0F25EEF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7 — Causal Analysis</w:t>
      </w:r>
    </w:p>
    <w:p w14:paraId="3D4D527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Use:</w:t>
      </w:r>
    </w:p>
    <w:p w14:paraId="5A60BBA6" w14:textId="77777777" w:rsidR="00ED4164" w:rsidRPr="00ED4164" w:rsidRDefault="00ED4164" w:rsidP="00ED4164">
      <w:pPr>
        <w:numPr>
          <w:ilvl w:val="0"/>
          <w:numId w:val="4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A/B testing </w:t>
      </w:r>
    </w:p>
    <w:p w14:paraId="4C0BC025" w14:textId="77777777" w:rsidR="00ED4164" w:rsidRPr="00ED4164" w:rsidRDefault="00ED4164" w:rsidP="00ED4164">
      <w:pPr>
        <w:numPr>
          <w:ilvl w:val="0"/>
          <w:numId w:val="41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experimentation </w:t>
      </w:r>
    </w:p>
    <w:p w14:paraId="79D73A68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35E3A25A">
          <v:rect id="_x0000_i1721" style="width:0;height:1.5pt" o:hralign="center" o:hrstd="t" o:hr="t" fillcolor="#a0a0a0" stroked="f"/>
        </w:pict>
      </w:r>
    </w:p>
    <w:p w14:paraId="50E8A85C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8 — Business Interpretation</w:t>
      </w:r>
    </w:p>
    <w:p w14:paraId="088F9F93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Determine:</w:t>
      </w:r>
    </w:p>
    <w:p w14:paraId="08E98F31" w14:textId="77777777" w:rsidR="00ED4164" w:rsidRPr="00ED4164" w:rsidRDefault="00ED4164" w:rsidP="00ED4164">
      <w:pPr>
        <w:numPr>
          <w:ilvl w:val="0"/>
          <w:numId w:val="42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whether improving satisfaction likely improves retention and revenue </w:t>
      </w:r>
    </w:p>
    <w:p w14:paraId="0326F48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78D82CC9">
          <v:rect id="_x0000_i1722" style="width:0;height:1.5pt" o:hralign="center" o:hrstd="t" o:hr="t" fillcolor="#a0a0a0" stroked="f"/>
        </w:pict>
      </w:r>
    </w:p>
    <w:p w14:paraId="08800C48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Step 9 — Recommendations</w:t>
      </w:r>
    </w:p>
    <w:p w14:paraId="3363D7D6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Examples:</w:t>
      </w:r>
    </w:p>
    <w:p w14:paraId="185C07A0" w14:textId="77777777" w:rsidR="00ED4164" w:rsidRPr="00ED4164" w:rsidRDefault="00ED4164" w:rsidP="00ED4164">
      <w:pPr>
        <w:numPr>
          <w:ilvl w:val="0"/>
          <w:numId w:val="4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improve delivery experience </w:t>
      </w:r>
    </w:p>
    <w:p w14:paraId="1D9D3605" w14:textId="77777777" w:rsidR="00ED4164" w:rsidRPr="00ED4164" w:rsidRDefault="00ED4164" w:rsidP="00ED4164">
      <w:pPr>
        <w:numPr>
          <w:ilvl w:val="0"/>
          <w:numId w:val="4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reduce complaints </w:t>
      </w:r>
    </w:p>
    <w:p w14:paraId="332E1214" w14:textId="77777777" w:rsidR="00ED4164" w:rsidRPr="00ED4164" w:rsidRDefault="00ED4164" w:rsidP="00ED4164">
      <w:pPr>
        <w:numPr>
          <w:ilvl w:val="0"/>
          <w:numId w:val="4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personalize customer support </w:t>
      </w:r>
    </w:p>
    <w:p w14:paraId="09786A90" w14:textId="77777777" w:rsidR="00ED4164" w:rsidRPr="00ED4164" w:rsidRDefault="00ED4164" w:rsidP="00ED4164">
      <w:pPr>
        <w:numPr>
          <w:ilvl w:val="0"/>
          <w:numId w:val="43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optimize UX </w:t>
      </w:r>
    </w:p>
    <w:p w14:paraId="6B9CD79C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lastRenderedPageBreak/>
        <w:pict w14:anchorId="183B0FE9">
          <v:rect id="_x0000_i1723" style="width:0;height:1.5pt" o:hralign="center" o:hrstd="t" o:hr="t" fillcolor="#a0a0a0" stroked="f"/>
        </w:pict>
      </w:r>
    </w:p>
    <w:p w14:paraId="7B087431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WHAT FAANG INTERVIEWERS REALLY WANT</w:t>
      </w:r>
    </w:p>
    <w:p w14:paraId="0E5E6F6B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They want:</w:t>
      </w:r>
    </w:p>
    <w:p w14:paraId="57E519D6" w14:textId="77777777" w:rsidR="00ED4164" w:rsidRPr="00ED4164" w:rsidRDefault="00ED4164" w:rsidP="00ED4164">
      <w:pPr>
        <w:numPr>
          <w:ilvl w:val="0"/>
          <w:numId w:val="4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Structured analytical thinking </w:t>
      </w:r>
    </w:p>
    <w:p w14:paraId="0B1D08E7" w14:textId="77777777" w:rsidR="00ED4164" w:rsidRPr="00ED4164" w:rsidRDefault="00ED4164" w:rsidP="00ED4164">
      <w:pPr>
        <w:numPr>
          <w:ilvl w:val="0"/>
          <w:numId w:val="4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Statistical understanding </w:t>
      </w:r>
    </w:p>
    <w:p w14:paraId="73EB3771" w14:textId="77777777" w:rsidR="00ED4164" w:rsidRPr="00ED4164" w:rsidRDefault="00ED4164" w:rsidP="00ED4164">
      <w:pPr>
        <w:numPr>
          <w:ilvl w:val="0"/>
          <w:numId w:val="4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Correlation vs causation awareness </w:t>
      </w:r>
    </w:p>
    <w:p w14:paraId="21BAECBA" w14:textId="77777777" w:rsidR="00ED4164" w:rsidRPr="00ED4164" w:rsidRDefault="00ED4164" w:rsidP="00ED4164">
      <w:pPr>
        <w:numPr>
          <w:ilvl w:val="0"/>
          <w:numId w:val="4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Business thinking </w:t>
      </w:r>
    </w:p>
    <w:p w14:paraId="1B186D05" w14:textId="77777777" w:rsidR="00ED4164" w:rsidRPr="00ED4164" w:rsidRDefault="00ED4164" w:rsidP="00ED4164">
      <w:pPr>
        <w:numPr>
          <w:ilvl w:val="0"/>
          <w:numId w:val="4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Customer-centric thinking </w:t>
      </w:r>
    </w:p>
    <w:p w14:paraId="131B1D4E" w14:textId="77777777" w:rsidR="00ED4164" w:rsidRPr="00ED4164" w:rsidRDefault="00ED4164" w:rsidP="00ED4164">
      <w:pPr>
        <w:numPr>
          <w:ilvl w:val="0"/>
          <w:numId w:val="4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Product analytics knowledge </w:t>
      </w:r>
    </w:p>
    <w:p w14:paraId="123FED90" w14:textId="77777777" w:rsidR="00ED4164" w:rsidRPr="00ED4164" w:rsidRDefault="00ED4164" w:rsidP="00ED4164">
      <w:pPr>
        <w:numPr>
          <w:ilvl w:val="0"/>
          <w:numId w:val="44"/>
        </w:numPr>
        <w:rPr>
          <w:sz w:val="24"/>
          <w:szCs w:val="24"/>
        </w:rPr>
      </w:pPr>
      <w:r w:rsidRPr="00ED4164">
        <w:rPr>
          <w:sz w:val="24"/>
          <w:szCs w:val="24"/>
        </w:rPr>
        <w:t xml:space="preserve">Experimentation mindset </w:t>
      </w:r>
    </w:p>
    <w:p w14:paraId="398977F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pict w14:anchorId="2CDE1EE9">
          <v:rect id="_x0000_i1724" style="width:0;height:1.5pt" o:hralign="center" o:hrstd="t" o:hr="t" fillcolor="#a0a0a0" stroked="f"/>
        </w:pict>
      </w:r>
    </w:p>
    <w:p w14:paraId="69CB2F17" w14:textId="77777777" w:rsidR="00ED4164" w:rsidRPr="00ED4164" w:rsidRDefault="00ED4164" w:rsidP="00ED4164">
      <w:pPr>
        <w:rPr>
          <w:b/>
          <w:bCs/>
          <w:sz w:val="24"/>
          <w:szCs w:val="24"/>
        </w:rPr>
      </w:pPr>
      <w:r w:rsidRPr="00ED4164">
        <w:rPr>
          <w:b/>
          <w:bCs/>
          <w:sz w:val="24"/>
          <w:szCs w:val="24"/>
        </w:rPr>
        <w:t>GOLDEN RULE</w:t>
      </w:r>
    </w:p>
    <w:p w14:paraId="32DA7DB1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Do NOT stop at:</w:t>
      </w:r>
    </w:p>
    <w:p w14:paraId="0314BE34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“Satisfied customers purchase more.”</w:t>
      </w:r>
    </w:p>
    <w:p w14:paraId="4DD18EA2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Always ask:</w:t>
      </w:r>
    </w:p>
    <w:p w14:paraId="7B59AA1A" w14:textId="77777777" w:rsidR="00ED4164" w:rsidRPr="00ED4164" w:rsidRDefault="00ED4164" w:rsidP="00ED4164">
      <w:pPr>
        <w:rPr>
          <w:sz w:val="24"/>
          <w:szCs w:val="24"/>
        </w:rPr>
      </w:pPr>
      <w:r w:rsidRPr="00ED4164">
        <w:rPr>
          <w:sz w:val="24"/>
          <w:szCs w:val="24"/>
        </w:rPr>
        <w:t>- Is the relationship statistically significant?</w:t>
      </w:r>
    </w:p>
    <w:p w14:paraId="1711562D" w14:textId="77777777" w:rsidR="00ED4164" w:rsidRPr="00ED4164" w:rsidRDefault="00ED4164" w:rsidP="00ED4164">
      <w:pPr>
        <w:rPr>
          <w:sz w:val="24"/>
          <w:szCs w:val="24"/>
        </w:rPr>
      </w:pPr>
    </w:p>
    <w:sectPr w:rsidR="00ED4164" w:rsidRPr="00ED4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9EE"/>
    <w:multiLevelType w:val="multilevel"/>
    <w:tmpl w:val="F57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27BF"/>
    <w:multiLevelType w:val="multilevel"/>
    <w:tmpl w:val="0A1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75EF4"/>
    <w:multiLevelType w:val="multilevel"/>
    <w:tmpl w:val="F2D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32F4C"/>
    <w:multiLevelType w:val="multilevel"/>
    <w:tmpl w:val="464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86D19"/>
    <w:multiLevelType w:val="multilevel"/>
    <w:tmpl w:val="667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7C90"/>
    <w:multiLevelType w:val="multilevel"/>
    <w:tmpl w:val="0A6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E7884"/>
    <w:multiLevelType w:val="multilevel"/>
    <w:tmpl w:val="7D78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A134E"/>
    <w:multiLevelType w:val="multilevel"/>
    <w:tmpl w:val="758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E0F1C"/>
    <w:multiLevelType w:val="multilevel"/>
    <w:tmpl w:val="A5D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72A75"/>
    <w:multiLevelType w:val="multilevel"/>
    <w:tmpl w:val="054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828C7"/>
    <w:multiLevelType w:val="multilevel"/>
    <w:tmpl w:val="128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65E45"/>
    <w:multiLevelType w:val="multilevel"/>
    <w:tmpl w:val="8AC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E727F"/>
    <w:multiLevelType w:val="multilevel"/>
    <w:tmpl w:val="6F4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26711"/>
    <w:multiLevelType w:val="multilevel"/>
    <w:tmpl w:val="9AB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D4E53"/>
    <w:multiLevelType w:val="multilevel"/>
    <w:tmpl w:val="F626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00562"/>
    <w:multiLevelType w:val="multilevel"/>
    <w:tmpl w:val="732E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A4852"/>
    <w:multiLevelType w:val="multilevel"/>
    <w:tmpl w:val="87F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C2DF4"/>
    <w:multiLevelType w:val="multilevel"/>
    <w:tmpl w:val="56D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C42AB"/>
    <w:multiLevelType w:val="multilevel"/>
    <w:tmpl w:val="C45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46433"/>
    <w:multiLevelType w:val="multilevel"/>
    <w:tmpl w:val="A63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B58A5"/>
    <w:multiLevelType w:val="multilevel"/>
    <w:tmpl w:val="06A2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24EB1"/>
    <w:multiLevelType w:val="multilevel"/>
    <w:tmpl w:val="2A7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41FC3"/>
    <w:multiLevelType w:val="multilevel"/>
    <w:tmpl w:val="4A5E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46DA2"/>
    <w:multiLevelType w:val="multilevel"/>
    <w:tmpl w:val="83C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217D7"/>
    <w:multiLevelType w:val="multilevel"/>
    <w:tmpl w:val="9F12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434EB"/>
    <w:multiLevelType w:val="multilevel"/>
    <w:tmpl w:val="BFD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539D2"/>
    <w:multiLevelType w:val="multilevel"/>
    <w:tmpl w:val="F4D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101A6"/>
    <w:multiLevelType w:val="multilevel"/>
    <w:tmpl w:val="F40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92C95"/>
    <w:multiLevelType w:val="multilevel"/>
    <w:tmpl w:val="09B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F4AAD"/>
    <w:multiLevelType w:val="multilevel"/>
    <w:tmpl w:val="368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7488E"/>
    <w:multiLevelType w:val="multilevel"/>
    <w:tmpl w:val="5D2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03C64"/>
    <w:multiLevelType w:val="multilevel"/>
    <w:tmpl w:val="0EF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E7DA7"/>
    <w:multiLevelType w:val="multilevel"/>
    <w:tmpl w:val="6AC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E5B3F"/>
    <w:multiLevelType w:val="multilevel"/>
    <w:tmpl w:val="A53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8638A"/>
    <w:multiLevelType w:val="multilevel"/>
    <w:tmpl w:val="E0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D5AC0"/>
    <w:multiLevelType w:val="multilevel"/>
    <w:tmpl w:val="954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158C2"/>
    <w:multiLevelType w:val="multilevel"/>
    <w:tmpl w:val="879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3213D"/>
    <w:multiLevelType w:val="multilevel"/>
    <w:tmpl w:val="D5A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E43B1"/>
    <w:multiLevelType w:val="multilevel"/>
    <w:tmpl w:val="34A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2356A"/>
    <w:multiLevelType w:val="multilevel"/>
    <w:tmpl w:val="B608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F20A7"/>
    <w:multiLevelType w:val="multilevel"/>
    <w:tmpl w:val="9BA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55738"/>
    <w:multiLevelType w:val="multilevel"/>
    <w:tmpl w:val="B23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D5D1F"/>
    <w:multiLevelType w:val="multilevel"/>
    <w:tmpl w:val="561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646B7"/>
    <w:multiLevelType w:val="multilevel"/>
    <w:tmpl w:val="4C8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740044">
    <w:abstractNumId w:val="37"/>
  </w:num>
  <w:num w:numId="2" w16cid:durableId="1835338348">
    <w:abstractNumId w:val="15"/>
  </w:num>
  <w:num w:numId="3" w16cid:durableId="533615311">
    <w:abstractNumId w:val="41"/>
  </w:num>
  <w:num w:numId="4" w16cid:durableId="884827032">
    <w:abstractNumId w:val="11"/>
  </w:num>
  <w:num w:numId="5" w16cid:durableId="1697267266">
    <w:abstractNumId w:val="6"/>
  </w:num>
  <w:num w:numId="6" w16cid:durableId="1988825899">
    <w:abstractNumId w:val="20"/>
  </w:num>
  <w:num w:numId="7" w16cid:durableId="31615926">
    <w:abstractNumId w:val="9"/>
  </w:num>
  <w:num w:numId="8" w16cid:durableId="1191533854">
    <w:abstractNumId w:val="33"/>
  </w:num>
  <w:num w:numId="9" w16cid:durableId="1690526251">
    <w:abstractNumId w:val="18"/>
  </w:num>
  <w:num w:numId="10" w16cid:durableId="15084856">
    <w:abstractNumId w:val="40"/>
  </w:num>
  <w:num w:numId="11" w16cid:durableId="995379778">
    <w:abstractNumId w:val="1"/>
  </w:num>
  <w:num w:numId="12" w16cid:durableId="2016687467">
    <w:abstractNumId w:val="17"/>
  </w:num>
  <w:num w:numId="13" w16cid:durableId="2090494763">
    <w:abstractNumId w:val="3"/>
  </w:num>
  <w:num w:numId="14" w16cid:durableId="1439787637">
    <w:abstractNumId w:val="8"/>
  </w:num>
  <w:num w:numId="15" w16cid:durableId="390884156">
    <w:abstractNumId w:val="29"/>
  </w:num>
  <w:num w:numId="16" w16cid:durableId="1982226063">
    <w:abstractNumId w:val="22"/>
  </w:num>
  <w:num w:numId="17" w16cid:durableId="1696734454">
    <w:abstractNumId w:val="39"/>
  </w:num>
  <w:num w:numId="18" w16cid:durableId="400837346">
    <w:abstractNumId w:val="16"/>
  </w:num>
  <w:num w:numId="19" w16cid:durableId="1110782464">
    <w:abstractNumId w:val="7"/>
  </w:num>
  <w:num w:numId="20" w16cid:durableId="813331036">
    <w:abstractNumId w:val="42"/>
  </w:num>
  <w:num w:numId="21" w16cid:durableId="158737512">
    <w:abstractNumId w:val="5"/>
  </w:num>
  <w:num w:numId="22" w16cid:durableId="204297699">
    <w:abstractNumId w:val="38"/>
  </w:num>
  <w:num w:numId="23" w16cid:durableId="1459377100">
    <w:abstractNumId w:val="34"/>
  </w:num>
  <w:num w:numId="24" w16cid:durableId="2092315536">
    <w:abstractNumId w:val="2"/>
  </w:num>
  <w:num w:numId="25" w16cid:durableId="1730109778">
    <w:abstractNumId w:val="36"/>
  </w:num>
  <w:num w:numId="26" w16cid:durableId="1409156915">
    <w:abstractNumId w:val="30"/>
  </w:num>
  <w:num w:numId="27" w16cid:durableId="1250232718">
    <w:abstractNumId w:val="25"/>
  </w:num>
  <w:num w:numId="28" w16cid:durableId="301666521">
    <w:abstractNumId w:val="4"/>
  </w:num>
  <w:num w:numId="29" w16cid:durableId="1471511804">
    <w:abstractNumId w:val="43"/>
  </w:num>
  <w:num w:numId="30" w16cid:durableId="1510557848">
    <w:abstractNumId w:val="13"/>
  </w:num>
  <w:num w:numId="31" w16cid:durableId="1506245584">
    <w:abstractNumId w:val="23"/>
  </w:num>
  <w:num w:numId="32" w16cid:durableId="566306846">
    <w:abstractNumId w:val="12"/>
  </w:num>
  <w:num w:numId="33" w16cid:durableId="1922131694">
    <w:abstractNumId w:val="32"/>
  </w:num>
  <w:num w:numId="34" w16cid:durableId="1753355416">
    <w:abstractNumId w:val="0"/>
  </w:num>
  <w:num w:numId="35" w16cid:durableId="235669325">
    <w:abstractNumId w:val="24"/>
  </w:num>
  <w:num w:numId="36" w16cid:durableId="1878615291">
    <w:abstractNumId w:val="21"/>
  </w:num>
  <w:num w:numId="37" w16cid:durableId="420638153">
    <w:abstractNumId w:val="28"/>
  </w:num>
  <w:num w:numId="38" w16cid:durableId="1152795039">
    <w:abstractNumId w:val="10"/>
  </w:num>
  <w:num w:numId="39" w16cid:durableId="254098573">
    <w:abstractNumId w:val="26"/>
  </w:num>
  <w:num w:numId="40" w16cid:durableId="953906078">
    <w:abstractNumId w:val="14"/>
  </w:num>
  <w:num w:numId="41" w16cid:durableId="676660229">
    <w:abstractNumId w:val="19"/>
  </w:num>
  <w:num w:numId="42" w16cid:durableId="937367688">
    <w:abstractNumId w:val="35"/>
  </w:num>
  <w:num w:numId="43" w16cid:durableId="735973321">
    <w:abstractNumId w:val="31"/>
  </w:num>
  <w:num w:numId="44" w16cid:durableId="16424911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64"/>
    <w:rsid w:val="0001284E"/>
    <w:rsid w:val="008A272D"/>
    <w:rsid w:val="009A679C"/>
    <w:rsid w:val="00A70A56"/>
    <w:rsid w:val="00ED416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2D4E"/>
  <w15:chartTrackingRefBased/>
  <w15:docId w15:val="{DEC598B9-2CA0-4814-B44E-DAA908B7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1482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2026-05-21T23:52:00Z</dcterms:created>
  <dcterms:modified xsi:type="dcterms:W3CDTF">2026-05-21T23:52:00Z</dcterms:modified>
</cp:coreProperties>
</file>