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C2CE" w14:textId="77777777" w:rsidR="00586E7A" w:rsidRPr="00586E7A" w:rsidRDefault="00586E7A" w:rsidP="00586E7A">
      <w:pPr>
        <w:rPr>
          <w:b/>
          <w:bCs/>
          <w:sz w:val="32"/>
          <w:szCs w:val="32"/>
        </w:rPr>
      </w:pPr>
      <w:r w:rsidRPr="00586E7A">
        <w:rPr>
          <w:rFonts w:ascii="Segoe UI Emoji" w:hAnsi="Segoe UI Emoji" w:cs="Segoe UI Emoji"/>
          <w:b/>
          <w:bCs/>
          <w:sz w:val="32"/>
          <w:szCs w:val="32"/>
        </w:rPr>
        <w:t>🏗️</w:t>
      </w:r>
      <w:r w:rsidRPr="00586E7A">
        <w:rPr>
          <w:b/>
          <w:bCs/>
          <w:sz w:val="32"/>
          <w:szCs w:val="32"/>
        </w:rPr>
        <w:t xml:space="preserve"> Step-by-Step Framework for Data Engineering Case Questions</w:t>
      </w:r>
    </w:p>
    <w:p w14:paraId="3B235225" w14:textId="77777777" w:rsidR="00586E7A" w:rsidRPr="00586E7A" w:rsidRDefault="00586E7A" w:rsidP="00586E7A">
      <w:r w:rsidRPr="00586E7A">
        <w:pict w14:anchorId="1F4262F2">
          <v:rect id="_x0000_i1127" style="width:0;height:1.5pt" o:hralign="center" o:hrstd="t" o:hr="t" fillcolor="#a0a0a0" stroked="f"/>
        </w:pict>
      </w:r>
    </w:p>
    <w:p w14:paraId="55133247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1. Clarify the Problem</w:t>
      </w:r>
    </w:p>
    <w:p w14:paraId="5C7CA9A7" w14:textId="77777777" w:rsidR="00586E7A" w:rsidRPr="00586E7A" w:rsidRDefault="00586E7A" w:rsidP="00586E7A">
      <w:r w:rsidRPr="00586E7A">
        <w:t xml:space="preserve">Start by understanding the </w:t>
      </w:r>
      <w:r w:rsidRPr="00586E7A">
        <w:rPr>
          <w:b/>
          <w:bCs/>
        </w:rPr>
        <w:t>business + technical goal</w:t>
      </w:r>
      <w:r w:rsidRPr="00586E7A">
        <w:t>.</w:t>
      </w:r>
    </w:p>
    <w:p w14:paraId="35856008" w14:textId="77777777" w:rsidR="00586E7A" w:rsidRPr="00586E7A" w:rsidRDefault="00586E7A" w:rsidP="00586E7A">
      <w:r w:rsidRPr="00586E7A">
        <w:t>Ask:</w:t>
      </w:r>
    </w:p>
    <w:p w14:paraId="58C1F01E" w14:textId="77777777" w:rsidR="00586E7A" w:rsidRPr="00586E7A" w:rsidRDefault="00586E7A" w:rsidP="00586E7A">
      <w:pPr>
        <w:numPr>
          <w:ilvl w:val="0"/>
          <w:numId w:val="1"/>
        </w:numPr>
      </w:pPr>
      <w:r w:rsidRPr="00586E7A">
        <w:t xml:space="preserve">What is the use case? (analytics, real-time system, ML pipeline?) </w:t>
      </w:r>
    </w:p>
    <w:p w14:paraId="2325873E" w14:textId="77777777" w:rsidR="00586E7A" w:rsidRPr="00586E7A" w:rsidRDefault="00586E7A" w:rsidP="00586E7A">
      <w:pPr>
        <w:numPr>
          <w:ilvl w:val="0"/>
          <w:numId w:val="1"/>
        </w:numPr>
      </w:pPr>
      <w:r w:rsidRPr="00586E7A">
        <w:t xml:space="preserve">Batch or real-time? </w:t>
      </w:r>
    </w:p>
    <w:p w14:paraId="71C20EEA" w14:textId="77777777" w:rsidR="00586E7A" w:rsidRPr="00586E7A" w:rsidRDefault="00586E7A" w:rsidP="00586E7A">
      <w:pPr>
        <w:numPr>
          <w:ilvl w:val="0"/>
          <w:numId w:val="1"/>
        </w:numPr>
      </w:pPr>
      <w:r w:rsidRPr="00586E7A">
        <w:t xml:space="preserve">Expected scale? (GBs, TBs, millions of users?) </w:t>
      </w:r>
    </w:p>
    <w:p w14:paraId="3CC32C75" w14:textId="77777777" w:rsidR="00586E7A" w:rsidRPr="00586E7A" w:rsidRDefault="00586E7A" w:rsidP="00586E7A">
      <w:pPr>
        <w:numPr>
          <w:ilvl w:val="0"/>
          <w:numId w:val="1"/>
        </w:numPr>
      </w:pPr>
      <w:r w:rsidRPr="00586E7A">
        <w:t xml:space="preserve">SLA requirements? (latency, freshness) </w:t>
      </w:r>
    </w:p>
    <w:p w14:paraId="268D4B50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✅</w:t>
      </w:r>
      <w:r w:rsidRPr="00586E7A">
        <w:t xml:space="preserve"> Example:</w:t>
      </w:r>
    </w:p>
    <w:p w14:paraId="158F087E" w14:textId="77777777" w:rsidR="00586E7A" w:rsidRPr="00586E7A" w:rsidRDefault="00586E7A" w:rsidP="00586E7A">
      <w:r w:rsidRPr="00586E7A">
        <w:t>“Are we building a real-time pipeline for fraud detection or a batch pipeline for reporting?”</w:t>
      </w:r>
    </w:p>
    <w:p w14:paraId="2B4587BE" w14:textId="77777777" w:rsidR="00586E7A" w:rsidRPr="00586E7A" w:rsidRDefault="00586E7A" w:rsidP="00586E7A">
      <w:r w:rsidRPr="00586E7A">
        <w:pict w14:anchorId="50DAAC97">
          <v:rect id="_x0000_i1128" style="width:0;height:1.5pt" o:hralign="center" o:hrstd="t" o:hr="t" fillcolor="#a0a0a0" stroked="f"/>
        </w:pict>
      </w:r>
    </w:p>
    <w:p w14:paraId="25753FD1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2. Define Requirements</w:t>
      </w:r>
    </w:p>
    <w:p w14:paraId="1E1E0CD2" w14:textId="77777777" w:rsidR="00586E7A" w:rsidRPr="00586E7A" w:rsidRDefault="00586E7A" w:rsidP="00586E7A">
      <w:r w:rsidRPr="00586E7A">
        <w:t>Split into:</w:t>
      </w:r>
    </w:p>
    <w:p w14:paraId="01DE8A3E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📌</w:t>
      </w:r>
      <w:r w:rsidRPr="00586E7A">
        <w:rPr>
          <w:b/>
          <w:bCs/>
        </w:rPr>
        <w:t xml:space="preserve"> Functional Requirements</w:t>
      </w:r>
    </w:p>
    <w:p w14:paraId="516A179B" w14:textId="77777777" w:rsidR="00586E7A" w:rsidRPr="00586E7A" w:rsidRDefault="00586E7A" w:rsidP="00586E7A">
      <w:pPr>
        <w:numPr>
          <w:ilvl w:val="0"/>
          <w:numId w:val="2"/>
        </w:numPr>
      </w:pPr>
      <w:r w:rsidRPr="00586E7A">
        <w:t xml:space="preserve">What should the system do? </w:t>
      </w:r>
    </w:p>
    <w:p w14:paraId="6E188028" w14:textId="77777777" w:rsidR="00586E7A" w:rsidRPr="00586E7A" w:rsidRDefault="00586E7A" w:rsidP="00586E7A">
      <w:pPr>
        <w:numPr>
          <w:ilvl w:val="0"/>
          <w:numId w:val="2"/>
        </w:numPr>
      </w:pPr>
      <w:r w:rsidRPr="00586E7A">
        <w:t xml:space="preserve">Example: </w:t>
      </w:r>
    </w:p>
    <w:p w14:paraId="3CF97020" w14:textId="77777777" w:rsidR="00586E7A" w:rsidRPr="00586E7A" w:rsidRDefault="00586E7A" w:rsidP="00586E7A">
      <w:pPr>
        <w:numPr>
          <w:ilvl w:val="1"/>
          <w:numId w:val="2"/>
        </w:numPr>
      </w:pPr>
      <w:r w:rsidRPr="00586E7A">
        <w:t xml:space="preserve">Ingest data </w:t>
      </w:r>
    </w:p>
    <w:p w14:paraId="484F3D30" w14:textId="77777777" w:rsidR="00586E7A" w:rsidRPr="00586E7A" w:rsidRDefault="00586E7A" w:rsidP="00586E7A">
      <w:pPr>
        <w:numPr>
          <w:ilvl w:val="1"/>
          <w:numId w:val="2"/>
        </w:numPr>
      </w:pPr>
      <w:r w:rsidRPr="00586E7A">
        <w:t xml:space="preserve">Process data </w:t>
      </w:r>
    </w:p>
    <w:p w14:paraId="22EB31CE" w14:textId="77777777" w:rsidR="00586E7A" w:rsidRPr="00586E7A" w:rsidRDefault="00586E7A" w:rsidP="00586E7A">
      <w:pPr>
        <w:numPr>
          <w:ilvl w:val="1"/>
          <w:numId w:val="2"/>
        </w:numPr>
      </w:pPr>
      <w:r w:rsidRPr="00586E7A">
        <w:t xml:space="preserve">Store data </w:t>
      </w:r>
    </w:p>
    <w:p w14:paraId="33E27DBC" w14:textId="77777777" w:rsidR="00586E7A" w:rsidRPr="00586E7A" w:rsidRDefault="00586E7A" w:rsidP="00586E7A">
      <w:pPr>
        <w:numPr>
          <w:ilvl w:val="1"/>
          <w:numId w:val="2"/>
        </w:numPr>
      </w:pPr>
      <w:r w:rsidRPr="00586E7A">
        <w:t xml:space="preserve">Serve data </w:t>
      </w:r>
    </w:p>
    <w:p w14:paraId="12FE5D3B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📌</w:t>
      </w:r>
      <w:r w:rsidRPr="00586E7A">
        <w:rPr>
          <w:b/>
          <w:bCs/>
        </w:rPr>
        <w:t xml:space="preserve"> Non-Functional Requirements</w:t>
      </w:r>
    </w:p>
    <w:p w14:paraId="434B624C" w14:textId="77777777" w:rsidR="00586E7A" w:rsidRPr="00586E7A" w:rsidRDefault="00586E7A" w:rsidP="00586E7A">
      <w:pPr>
        <w:numPr>
          <w:ilvl w:val="0"/>
          <w:numId w:val="3"/>
        </w:numPr>
      </w:pPr>
      <w:r w:rsidRPr="00586E7A">
        <w:t xml:space="preserve">Scalability </w:t>
      </w:r>
    </w:p>
    <w:p w14:paraId="3E06CA7C" w14:textId="77777777" w:rsidR="00586E7A" w:rsidRPr="00586E7A" w:rsidRDefault="00586E7A" w:rsidP="00586E7A">
      <w:pPr>
        <w:numPr>
          <w:ilvl w:val="0"/>
          <w:numId w:val="3"/>
        </w:numPr>
      </w:pPr>
      <w:r w:rsidRPr="00586E7A">
        <w:t xml:space="preserve">Reliability </w:t>
      </w:r>
    </w:p>
    <w:p w14:paraId="2592DED3" w14:textId="77777777" w:rsidR="00586E7A" w:rsidRPr="00586E7A" w:rsidRDefault="00586E7A" w:rsidP="00586E7A">
      <w:pPr>
        <w:numPr>
          <w:ilvl w:val="0"/>
          <w:numId w:val="3"/>
        </w:numPr>
      </w:pPr>
      <w:r w:rsidRPr="00586E7A">
        <w:t xml:space="preserve">Fault tolerance </w:t>
      </w:r>
    </w:p>
    <w:p w14:paraId="0E7B0E16" w14:textId="77777777" w:rsidR="00586E7A" w:rsidRPr="00586E7A" w:rsidRDefault="00586E7A" w:rsidP="00586E7A">
      <w:pPr>
        <w:numPr>
          <w:ilvl w:val="0"/>
          <w:numId w:val="3"/>
        </w:numPr>
      </w:pPr>
      <w:r w:rsidRPr="00586E7A">
        <w:t xml:space="preserve">Latency </w:t>
      </w:r>
    </w:p>
    <w:p w14:paraId="21D815C5" w14:textId="77777777" w:rsidR="00586E7A" w:rsidRPr="00586E7A" w:rsidRDefault="00586E7A" w:rsidP="00586E7A">
      <w:pPr>
        <w:numPr>
          <w:ilvl w:val="0"/>
          <w:numId w:val="3"/>
        </w:numPr>
      </w:pPr>
      <w:r w:rsidRPr="00586E7A">
        <w:t xml:space="preserve">Cost efficiency </w:t>
      </w:r>
    </w:p>
    <w:p w14:paraId="79C7EDBF" w14:textId="77777777" w:rsidR="00586E7A" w:rsidRPr="00586E7A" w:rsidRDefault="00586E7A" w:rsidP="00586E7A">
      <w:r w:rsidRPr="00586E7A">
        <w:pict w14:anchorId="701C030E">
          <v:rect id="_x0000_i1129" style="width:0;height:1.5pt" o:hralign="center" o:hrstd="t" o:hr="t" fillcolor="#a0a0a0" stroked="f"/>
        </w:pict>
      </w:r>
    </w:p>
    <w:p w14:paraId="05F8A7A9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3. Identify Data Sources</w:t>
      </w:r>
    </w:p>
    <w:p w14:paraId="2F44A7D5" w14:textId="77777777" w:rsidR="00586E7A" w:rsidRPr="00586E7A" w:rsidRDefault="00586E7A" w:rsidP="00586E7A">
      <w:r w:rsidRPr="00586E7A">
        <w:t xml:space="preserve">Understand </w:t>
      </w:r>
      <w:r w:rsidRPr="00586E7A">
        <w:rPr>
          <w:b/>
          <w:bCs/>
        </w:rPr>
        <w:t>where data comes from</w:t>
      </w:r>
      <w:r w:rsidRPr="00586E7A">
        <w:t>:</w:t>
      </w:r>
    </w:p>
    <w:p w14:paraId="77E75B03" w14:textId="77777777" w:rsidR="00586E7A" w:rsidRPr="00586E7A" w:rsidRDefault="00586E7A" w:rsidP="00586E7A">
      <w:pPr>
        <w:numPr>
          <w:ilvl w:val="0"/>
          <w:numId w:val="4"/>
        </w:numPr>
      </w:pPr>
      <w:r w:rsidRPr="00586E7A">
        <w:lastRenderedPageBreak/>
        <w:t xml:space="preserve">Databases (MySQL, PostgreSQL) </w:t>
      </w:r>
    </w:p>
    <w:p w14:paraId="019B6A9E" w14:textId="77777777" w:rsidR="00586E7A" w:rsidRPr="00586E7A" w:rsidRDefault="00586E7A" w:rsidP="00586E7A">
      <w:pPr>
        <w:numPr>
          <w:ilvl w:val="0"/>
          <w:numId w:val="4"/>
        </w:numPr>
      </w:pPr>
      <w:r w:rsidRPr="00586E7A">
        <w:t xml:space="preserve">APIs </w:t>
      </w:r>
    </w:p>
    <w:p w14:paraId="4255F1DC" w14:textId="77777777" w:rsidR="00586E7A" w:rsidRPr="00586E7A" w:rsidRDefault="00586E7A" w:rsidP="00586E7A">
      <w:pPr>
        <w:numPr>
          <w:ilvl w:val="0"/>
          <w:numId w:val="4"/>
        </w:numPr>
      </w:pPr>
      <w:r w:rsidRPr="00586E7A">
        <w:t xml:space="preserve">Logs (application/server logs) </w:t>
      </w:r>
    </w:p>
    <w:p w14:paraId="762C632E" w14:textId="77777777" w:rsidR="00586E7A" w:rsidRPr="00586E7A" w:rsidRDefault="00586E7A" w:rsidP="00586E7A">
      <w:pPr>
        <w:numPr>
          <w:ilvl w:val="0"/>
          <w:numId w:val="4"/>
        </w:numPr>
      </w:pPr>
      <w:r w:rsidRPr="00586E7A">
        <w:t xml:space="preserve">Streaming (Kafka, IoT devices) </w:t>
      </w:r>
    </w:p>
    <w:p w14:paraId="1FE5D459" w14:textId="77777777" w:rsidR="00586E7A" w:rsidRPr="00586E7A" w:rsidRDefault="00586E7A" w:rsidP="00586E7A">
      <w:pPr>
        <w:numPr>
          <w:ilvl w:val="0"/>
          <w:numId w:val="4"/>
        </w:numPr>
      </w:pPr>
      <w:r w:rsidRPr="00586E7A">
        <w:t xml:space="preserve">Third-party sources </w:t>
      </w:r>
    </w:p>
    <w:p w14:paraId="4F101EE4" w14:textId="77777777" w:rsidR="00586E7A" w:rsidRPr="00586E7A" w:rsidRDefault="00586E7A" w:rsidP="00586E7A">
      <w:r w:rsidRPr="00586E7A">
        <w:pict w14:anchorId="7DAE26FE">
          <v:rect id="_x0000_i1130" style="width:0;height:1.5pt" o:hralign="center" o:hrstd="t" o:hr="t" fillcolor="#a0a0a0" stroked="f"/>
        </w:pict>
      </w:r>
    </w:p>
    <w:p w14:paraId="387DF263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4. Choose Data Ingestion Strategy</w:t>
      </w:r>
    </w:p>
    <w:p w14:paraId="52C88679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📦</w:t>
      </w:r>
      <w:r w:rsidRPr="00586E7A">
        <w:rPr>
          <w:b/>
          <w:bCs/>
        </w:rPr>
        <w:t xml:space="preserve"> Batch Ingestion</w:t>
      </w:r>
    </w:p>
    <w:p w14:paraId="71DBA6DF" w14:textId="77777777" w:rsidR="00586E7A" w:rsidRPr="00586E7A" w:rsidRDefault="00586E7A" w:rsidP="00586E7A">
      <w:pPr>
        <w:numPr>
          <w:ilvl w:val="0"/>
          <w:numId w:val="5"/>
        </w:numPr>
      </w:pPr>
      <w:r w:rsidRPr="00586E7A">
        <w:t xml:space="preserve">Scheduled jobs (daily/hourly) </w:t>
      </w:r>
    </w:p>
    <w:p w14:paraId="129DADD4" w14:textId="77777777" w:rsidR="00586E7A" w:rsidRPr="00586E7A" w:rsidRDefault="00586E7A" w:rsidP="00586E7A">
      <w:pPr>
        <w:numPr>
          <w:ilvl w:val="0"/>
          <w:numId w:val="5"/>
        </w:numPr>
      </w:pPr>
      <w:r w:rsidRPr="00586E7A">
        <w:t xml:space="preserve">Tools: Airflow, Cron </w:t>
      </w:r>
    </w:p>
    <w:p w14:paraId="46225862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⚡</w:t>
      </w:r>
      <w:r w:rsidRPr="00586E7A">
        <w:rPr>
          <w:b/>
          <w:bCs/>
        </w:rPr>
        <w:t xml:space="preserve"> Real-time Ingestion</w:t>
      </w:r>
    </w:p>
    <w:p w14:paraId="2EA5948C" w14:textId="77777777" w:rsidR="00586E7A" w:rsidRPr="00586E7A" w:rsidRDefault="00586E7A" w:rsidP="00586E7A">
      <w:pPr>
        <w:numPr>
          <w:ilvl w:val="0"/>
          <w:numId w:val="6"/>
        </w:numPr>
      </w:pPr>
      <w:r w:rsidRPr="00586E7A">
        <w:t xml:space="preserve">Event streaming </w:t>
      </w:r>
    </w:p>
    <w:p w14:paraId="21409CBF" w14:textId="77777777" w:rsidR="00586E7A" w:rsidRPr="00586E7A" w:rsidRDefault="00586E7A" w:rsidP="00586E7A">
      <w:pPr>
        <w:numPr>
          <w:ilvl w:val="0"/>
          <w:numId w:val="6"/>
        </w:numPr>
      </w:pPr>
      <w:r w:rsidRPr="00586E7A">
        <w:t xml:space="preserve">Tools: Kafka, Kinesis </w:t>
      </w:r>
    </w:p>
    <w:p w14:paraId="46CA15B7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Decision depends on:</w:t>
      </w:r>
    </w:p>
    <w:p w14:paraId="51AFEE83" w14:textId="77777777" w:rsidR="00586E7A" w:rsidRPr="00586E7A" w:rsidRDefault="00586E7A" w:rsidP="00586E7A">
      <w:pPr>
        <w:numPr>
          <w:ilvl w:val="0"/>
          <w:numId w:val="7"/>
        </w:numPr>
      </w:pPr>
      <w:r w:rsidRPr="00586E7A">
        <w:t xml:space="preserve">Latency requirements </w:t>
      </w:r>
    </w:p>
    <w:p w14:paraId="655DFA0B" w14:textId="77777777" w:rsidR="00586E7A" w:rsidRPr="00586E7A" w:rsidRDefault="00586E7A" w:rsidP="00586E7A">
      <w:pPr>
        <w:numPr>
          <w:ilvl w:val="0"/>
          <w:numId w:val="7"/>
        </w:numPr>
      </w:pPr>
      <w:r w:rsidRPr="00586E7A">
        <w:t xml:space="preserve">Data freshness </w:t>
      </w:r>
    </w:p>
    <w:p w14:paraId="614E6BC2" w14:textId="77777777" w:rsidR="00586E7A" w:rsidRPr="00586E7A" w:rsidRDefault="00586E7A" w:rsidP="00586E7A">
      <w:r w:rsidRPr="00586E7A">
        <w:pict w14:anchorId="1D1AE8AB">
          <v:rect id="_x0000_i1131" style="width:0;height:1.5pt" o:hralign="center" o:hrstd="t" o:hr="t" fillcolor="#a0a0a0" stroked="f"/>
        </w:pict>
      </w:r>
    </w:p>
    <w:p w14:paraId="1888E3AC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5. Design Data Pipeline</w:t>
      </w:r>
    </w:p>
    <w:p w14:paraId="5692EA11" w14:textId="77777777" w:rsidR="00586E7A" w:rsidRPr="00586E7A" w:rsidRDefault="00586E7A" w:rsidP="00586E7A">
      <w:r w:rsidRPr="00586E7A">
        <w:t>Typical pipeline:</w:t>
      </w:r>
    </w:p>
    <w:p w14:paraId="5D2A6AF0" w14:textId="77777777" w:rsidR="00586E7A" w:rsidRPr="00586E7A" w:rsidRDefault="00586E7A" w:rsidP="00586E7A">
      <w:r w:rsidRPr="00586E7A">
        <w:rPr>
          <w:b/>
          <w:bCs/>
        </w:rPr>
        <w:t>Source → Ingestion → Processing → Storage → Serving</w:t>
      </w:r>
    </w:p>
    <w:p w14:paraId="3F554E15" w14:textId="77777777" w:rsidR="00586E7A" w:rsidRPr="00586E7A" w:rsidRDefault="00586E7A" w:rsidP="00586E7A">
      <w:r w:rsidRPr="00586E7A">
        <w:t>Break into layers:</w:t>
      </w:r>
    </w:p>
    <w:p w14:paraId="46A14DC0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🧱</w:t>
      </w:r>
      <w:r w:rsidRPr="00586E7A">
        <w:rPr>
          <w:b/>
          <w:bCs/>
        </w:rPr>
        <w:t xml:space="preserve"> A. Ingestion Layer</w:t>
      </w:r>
    </w:p>
    <w:p w14:paraId="35309B96" w14:textId="77777777" w:rsidR="00586E7A" w:rsidRPr="00586E7A" w:rsidRDefault="00586E7A" w:rsidP="00586E7A">
      <w:pPr>
        <w:numPr>
          <w:ilvl w:val="0"/>
          <w:numId w:val="8"/>
        </w:numPr>
      </w:pPr>
      <w:r w:rsidRPr="00586E7A">
        <w:t xml:space="preserve">Kafka / APIs / ETL tools </w:t>
      </w:r>
    </w:p>
    <w:p w14:paraId="24CDA55B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⚙️</w:t>
      </w:r>
      <w:r w:rsidRPr="00586E7A">
        <w:rPr>
          <w:b/>
          <w:bCs/>
        </w:rPr>
        <w:t xml:space="preserve"> B. Processing Layer</w:t>
      </w:r>
    </w:p>
    <w:p w14:paraId="004D6210" w14:textId="77777777" w:rsidR="00586E7A" w:rsidRPr="00586E7A" w:rsidRDefault="00586E7A" w:rsidP="00586E7A">
      <w:pPr>
        <w:numPr>
          <w:ilvl w:val="0"/>
          <w:numId w:val="9"/>
        </w:numPr>
      </w:pPr>
      <w:r w:rsidRPr="00586E7A">
        <w:t xml:space="preserve">Batch: Spark, Hive </w:t>
      </w:r>
    </w:p>
    <w:p w14:paraId="33B7B6A9" w14:textId="77777777" w:rsidR="00586E7A" w:rsidRPr="00586E7A" w:rsidRDefault="00586E7A" w:rsidP="00586E7A">
      <w:pPr>
        <w:numPr>
          <w:ilvl w:val="0"/>
          <w:numId w:val="9"/>
        </w:numPr>
      </w:pPr>
      <w:r w:rsidRPr="00586E7A">
        <w:t xml:space="preserve">Streaming: Spark Streaming, Flink </w:t>
      </w:r>
    </w:p>
    <w:p w14:paraId="29E749BD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🗄️</w:t>
      </w:r>
      <w:r w:rsidRPr="00586E7A">
        <w:rPr>
          <w:b/>
          <w:bCs/>
        </w:rPr>
        <w:t xml:space="preserve"> C. Storage Layer</w:t>
      </w:r>
    </w:p>
    <w:p w14:paraId="29049F71" w14:textId="77777777" w:rsidR="00586E7A" w:rsidRPr="00586E7A" w:rsidRDefault="00586E7A" w:rsidP="00586E7A">
      <w:pPr>
        <w:numPr>
          <w:ilvl w:val="0"/>
          <w:numId w:val="10"/>
        </w:numPr>
      </w:pPr>
      <w:r w:rsidRPr="00586E7A">
        <w:t xml:space="preserve">Data Lake (S3, HDFS) </w:t>
      </w:r>
    </w:p>
    <w:p w14:paraId="31658C57" w14:textId="77777777" w:rsidR="00586E7A" w:rsidRPr="00586E7A" w:rsidRDefault="00586E7A" w:rsidP="00586E7A">
      <w:pPr>
        <w:numPr>
          <w:ilvl w:val="0"/>
          <w:numId w:val="10"/>
        </w:numPr>
      </w:pPr>
      <w:r w:rsidRPr="00586E7A">
        <w:t xml:space="preserve">Data Warehouse (Snowflake, </w:t>
      </w:r>
      <w:proofErr w:type="spellStart"/>
      <w:r w:rsidRPr="00586E7A">
        <w:t>BigQuery</w:t>
      </w:r>
      <w:proofErr w:type="spellEnd"/>
      <w:r w:rsidRPr="00586E7A">
        <w:t xml:space="preserve">) </w:t>
      </w:r>
    </w:p>
    <w:p w14:paraId="1FC5BABA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📊</w:t>
      </w:r>
      <w:r w:rsidRPr="00586E7A">
        <w:rPr>
          <w:b/>
          <w:bCs/>
        </w:rPr>
        <w:t xml:space="preserve"> D. Serving Layer</w:t>
      </w:r>
    </w:p>
    <w:p w14:paraId="7F99323B" w14:textId="77777777" w:rsidR="00586E7A" w:rsidRPr="00586E7A" w:rsidRDefault="00586E7A" w:rsidP="00586E7A">
      <w:pPr>
        <w:numPr>
          <w:ilvl w:val="0"/>
          <w:numId w:val="11"/>
        </w:numPr>
      </w:pPr>
      <w:r w:rsidRPr="00586E7A">
        <w:lastRenderedPageBreak/>
        <w:t xml:space="preserve">BI tools (Tableau, Power BI) </w:t>
      </w:r>
    </w:p>
    <w:p w14:paraId="3328F845" w14:textId="77777777" w:rsidR="00586E7A" w:rsidRPr="00586E7A" w:rsidRDefault="00586E7A" w:rsidP="00586E7A">
      <w:pPr>
        <w:numPr>
          <w:ilvl w:val="0"/>
          <w:numId w:val="11"/>
        </w:numPr>
      </w:pPr>
      <w:r w:rsidRPr="00586E7A">
        <w:t xml:space="preserve">APIs / dashboards </w:t>
      </w:r>
    </w:p>
    <w:p w14:paraId="45C94C34" w14:textId="77777777" w:rsidR="00586E7A" w:rsidRPr="00586E7A" w:rsidRDefault="00586E7A" w:rsidP="00586E7A">
      <w:r w:rsidRPr="00586E7A">
        <w:pict w14:anchorId="2C5CAE7B">
          <v:rect id="_x0000_i1132" style="width:0;height:1.5pt" o:hralign="center" o:hrstd="t" o:hr="t" fillcolor="#a0a0a0" stroked="f"/>
        </w:pict>
      </w:r>
    </w:p>
    <w:p w14:paraId="567D3843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6. Data </w:t>
      </w:r>
      <w:proofErr w:type="spellStart"/>
      <w:r w:rsidRPr="00586E7A">
        <w:rPr>
          <w:b/>
          <w:bCs/>
        </w:rPr>
        <w:t>Modeling</w:t>
      </w:r>
      <w:proofErr w:type="spellEnd"/>
    </w:p>
    <w:p w14:paraId="1CE44639" w14:textId="77777777" w:rsidR="00586E7A" w:rsidRPr="00586E7A" w:rsidRDefault="00586E7A" w:rsidP="00586E7A">
      <w:r w:rsidRPr="00586E7A">
        <w:t>Design schema:</w:t>
      </w:r>
    </w:p>
    <w:p w14:paraId="7C66B10D" w14:textId="77777777" w:rsidR="00586E7A" w:rsidRPr="00586E7A" w:rsidRDefault="00586E7A" w:rsidP="00586E7A">
      <w:pPr>
        <w:numPr>
          <w:ilvl w:val="0"/>
          <w:numId w:val="12"/>
        </w:numPr>
      </w:pPr>
      <w:r w:rsidRPr="00586E7A">
        <w:t xml:space="preserve">Structured vs semi-structured </w:t>
      </w:r>
    </w:p>
    <w:p w14:paraId="0AA33058" w14:textId="77777777" w:rsidR="00586E7A" w:rsidRPr="00586E7A" w:rsidRDefault="00586E7A" w:rsidP="00586E7A">
      <w:pPr>
        <w:numPr>
          <w:ilvl w:val="0"/>
          <w:numId w:val="12"/>
        </w:numPr>
      </w:pPr>
      <w:r w:rsidRPr="00586E7A">
        <w:t xml:space="preserve">Star schema / Snowflake schema </w:t>
      </w:r>
    </w:p>
    <w:p w14:paraId="318253BF" w14:textId="77777777" w:rsidR="00586E7A" w:rsidRPr="00586E7A" w:rsidRDefault="00586E7A" w:rsidP="00586E7A">
      <w:pPr>
        <w:numPr>
          <w:ilvl w:val="0"/>
          <w:numId w:val="12"/>
        </w:numPr>
      </w:pPr>
      <w:r w:rsidRPr="00586E7A">
        <w:t xml:space="preserve">Partitioning strategy </w:t>
      </w:r>
    </w:p>
    <w:p w14:paraId="6FD38D91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Example:</w:t>
      </w:r>
    </w:p>
    <w:p w14:paraId="21EAE2F2" w14:textId="77777777" w:rsidR="00586E7A" w:rsidRPr="00586E7A" w:rsidRDefault="00586E7A" w:rsidP="00586E7A">
      <w:pPr>
        <w:numPr>
          <w:ilvl w:val="0"/>
          <w:numId w:val="13"/>
        </w:numPr>
      </w:pPr>
      <w:r w:rsidRPr="00586E7A">
        <w:t xml:space="preserve">Partition by date for large datasets </w:t>
      </w:r>
    </w:p>
    <w:p w14:paraId="4B112DB6" w14:textId="77777777" w:rsidR="00586E7A" w:rsidRPr="00586E7A" w:rsidRDefault="00586E7A" w:rsidP="00586E7A">
      <w:r w:rsidRPr="00586E7A">
        <w:pict w14:anchorId="7A9E6DA9">
          <v:rect id="_x0000_i1133" style="width:0;height:1.5pt" o:hralign="center" o:hrstd="t" o:hr="t" fillcolor="#a0a0a0" stroked="f"/>
        </w:pict>
      </w:r>
    </w:p>
    <w:p w14:paraId="6D138A1D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7. Data Transformation</w:t>
      </w:r>
    </w:p>
    <w:p w14:paraId="21A66310" w14:textId="77777777" w:rsidR="00586E7A" w:rsidRPr="00586E7A" w:rsidRDefault="00586E7A" w:rsidP="00586E7A">
      <w:r w:rsidRPr="00586E7A">
        <w:t>Apply:</w:t>
      </w:r>
    </w:p>
    <w:p w14:paraId="07331F47" w14:textId="77777777" w:rsidR="00586E7A" w:rsidRPr="00586E7A" w:rsidRDefault="00586E7A" w:rsidP="00586E7A">
      <w:pPr>
        <w:numPr>
          <w:ilvl w:val="0"/>
          <w:numId w:val="14"/>
        </w:numPr>
      </w:pPr>
      <w:r w:rsidRPr="00586E7A">
        <w:t xml:space="preserve">Cleaning (null handling, duplicates) </w:t>
      </w:r>
    </w:p>
    <w:p w14:paraId="4F439EB0" w14:textId="77777777" w:rsidR="00586E7A" w:rsidRPr="00586E7A" w:rsidRDefault="00586E7A" w:rsidP="00586E7A">
      <w:pPr>
        <w:numPr>
          <w:ilvl w:val="0"/>
          <w:numId w:val="14"/>
        </w:numPr>
      </w:pPr>
      <w:r w:rsidRPr="00586E7A">
        <w:t xml:space="preserve">Aggregations </w:t>
      </w:r>
    </w:p>
    <w:p w14:paraId="702BB31B" w14:textId="77777777" w:rsidR="00586E7A" w:rsidRPr="00586E7A" w:rsidRDefault="00586E7A" w:rsidP="00586E7A">
      <w:pPr>
        <w:numPr>
          <w:ilvl w:val="0"/>
          <w:numId w:val="14"/>
        </w:numPr>
      </w:pPr>
      <w:r w:rsidRPr="00586E7A">
        <w:t xml:space="preserve">Joins </w:t>
      </w:r>
    </w:p>
    <w:p w14:paraId="57830599" w14:textId="77777777" w:rsidR="00586E7A" w:rsidRPr="00586E7A" w:rsidRDefault="00586E7A" w:rsidP="00586E7A">
      <w:pPr>
        <w:numPr>
          <w:ilvl w:val="0"/>
          <w:numId w:val="14"/>
        </w:numPr>
      </w:pPr>
      <w:r w:rsidRPr="00586E7A">
        <w:t xml:space="preserve">Feature engineering (if ML use case) </w:t>
      </w:r>
    </w:p>
    <w:p w14:paraId="587AA2E9" w14:textId="77777777" w:rsidR="00586E7A" w:rsidRPr="00586E7A" w:rsidRDefault="00586E7A" w:rsidP="00586E7A">
      <w:r w:rsidRPr="00586E7A">
        <w:pict w14:anchorId="2AE1E974">
          <v:rect id="_x0000_i1134" style="width:0;height:1.5pt" o:hralign="center" o:hrstd="t" o:hr="t" fillcolor="#a0a0a0" stroked="f"/>
        </w:pict>
      </w:r>
    </w:p>
    <w:p w14:paraId="73C8A6CC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8. Ensure Data Quality</w:t>
      </w:r>
    </w:p>
    <w:p w14:paraId="73B3DE5C" w14:textId="77777777" w:rsidR="00586E7A" w:rsidRPr="00586E7A" w:rsidRDefault="00586E7A" w:rsidP="00586E7A">
      <w:r w:rsidRPr="00586E7A">
        <w:t>Implement checks:</w:t>
      </w:r>
    </w:p>
    <w:p w14:paraId="5666722C" w14:textId="77777777" w:rsidR="00586E7A" w:rsidRPr="00586E7A" w:rsidRDefault="00586E7A" w:rsidP="00586E7A">
      <w:pPr>
        <w:numPr>
          <w:ilvl w:val="0"/>
          <w:numId w:val="15"/>
        </w:numPr>
      </w:pPr>
      <w:r w:rsidRPr="00586E7A">
        <w:t xml:space="preserve">Schema validation </w:t>
      </w:r>
    </w:p>
    <w:p w14:paraId="3336DA7A" w14:textId="77777777" w:rsidR="00586E7A" w:rsidRPr="00586E7A" w:rsidRDefault="00586E7A" w:rsidP="00586E7A">
      <w:pPr>
        <w:numPr>
          <w:ilvl w:val="0"/>
          <w:numId w:val="15"/>
        </w:numPr>
      </w:pPr>
      <w:r w:rsidRPr="00586E7A">
        <w:t xml:space="preserve">Null checks </w:t>
      </w:r>
    </w:p>
    <w:p w14:paraId="5A6841A7" w14:textId="77777777" w:rsidR="00586E7A" w:rsidRPr="00586E7A" w:rsidRDefault="00586E7A" w:rsidP="00586E7A">
      <w:pPr>
        <w:numPr>
          <w:ilvl w:val="0"/>
          <w:numId w:val="15"/>
        </w:numPr>
      </w:pPr>
      <w:r w:rsidRPr="00586E7A">
        <w:t xml:space="preserve">Range checks </w:t>
      </w:r>
    </w:p>
    <w:p w14:paraId="6CAB7A82" w14:textId="77777777" w:rsidR="00586E7A" w:rsidRPr="00586E7A" w:rsidRDefault="00586E7A" w:rsidP="00586E7A">
      <w:pPr>
        <w:numPr>
          <w:ilvl w:val="0"/>
          <w:numId w:val="15"/>
        </w:numPr>
      </w:pPr>
      <w:r w:rsidRPr="00586E7A">
        <w:t xml:space="preserve">Deduplication </w:t>
      </w:r>
    </w:p>
    <w:p w14:paraId="0987BB13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Tools:</w:t>
      </w:r>
    </w:p>
    <w:p w14:paraId="37208678" w14:textId="77777777" w:rsidR="00586E7A" w:rsidRPr="00586E7A" w:rsidRDefault="00586E7A" w:rsidP="00586E7A">
      <w:pPr>
        <w:numPr>
          <w:ilvl w:val="0"/>
          <w:numId w:val="16"/>
        </w:numPr>
      </w:pPr>
      <w:r w:rsidRPr="00586E7A">
        <w:t xml:space="preserve">Great Expectations </w:t>
      </w:r>
    </w:p>
    <w:p w14:paraId="75D376C4" w14:textId="77777777" w:rsidR="00586E7A" w:rsidRPr="00586E7A" w:rsidRDefault="00586E7A" w:rsidP="00586E7A">
      <w:r w:rsidRPr="00586E7A">
        <w:pict w14:anchorId="37C5C0C3">
          <v:rect id="_x0000_i1135" style="width:0;height:1.5pt" o:hralign="center" o:hrstd="t" o:hr="t" fillcolor="#a0a0a0" stroked="f"/>
        </w:pict>
      </w:r>
    </w:p>
    <w:p w14:paraId="4C8040DA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9. Handle Scalability</w:t>
      </w:r>
    </w:p>
    <w:p w14:paraId="6F44CA94" w14:textId="77777777" w:rsidR="00586E7A" w:rsidRPr="00586E7A" w:rsidRDefault="00586E7A" w:rsidP="00586E7A">
      <w:r w:rsidRPr="00586E7A">
        <w:t>Plan for growth:</w:t>
      </w:r>
    </w:p>
    <w:p w14:paraId="3D1C725F" w14:textId="77777777" w:rsidR="00586E7A" w:rsidRPr="00586E7A" w:rsidRDefault="00586E7A" w:rsidP="00586E7A">
      <w:pPr>
        <w:numPr>
          <w:ilvl w:val="0"/>
          <w:numId w:val="17"/>
        </w:numPr>
      </w:pPr>
      <w:r w:rsidRPr="00586E7A">
        <w:t xml:space="preserve">Horizontal scaling </w:t>
      </w:r>
    </w:p>
    <w:p w14:paraId="075C81DA" w14:textId="77777777" w:rsidR="00586E7A" w:rsidRPr="00586E7A" w:rsidRDefault="00586E7A" w:rsidP="00586E7A">
      <w:pPr>
        <w:numPr>
          <w:ilvl w:val="0"/>
          <w:numId w:val="17"/>
        </w:numPr>
      </w:pPr>
      <w:r w:rsidRPr="00586E7A">
        <w:t xml:space="preserve">Distributed processing (Spark) </w:t>
      </w:r>
    </w:p>
    <w:p w14:paraId="02EE4BC9" w14:textId="77777777" w:rsidR="00586E7A" w:rsidRPr="00586E7A" w:rsidRDefault="00586E7A" w:rsidP="00586E7A">
      <w:pPr>
        <w:numPr>
          <w:ilvl w:val="0"/>
          <w:numId w:val="17"/>
        </w:numPr>
      </w:pPr>
      <w:r w:rsidRPr="00586E7A">
        <w:lastRenderedPageBreak/>
        <w:t xml:space="preserve">Partitioning large data </w:t>
      </w:r>
    </w:p>
    <w:p w14:paraId="0ADE0B5B" w14:textId="77777777" w:rsidR="00586E7A" w:rsidRPr="00586E7A" w:rsidRDefault="00586E7A" w:rsidP="00586E7A">
      <w:r w:rsidRPr="00586E7A">
        <w:pict w14:anchorId="3880C677">
          <v:rect id="_x0000_i1136" style="width:0;height:1.5pt" o:hralign="center" o:hrstd="t" o:hr="t" fillcolor="#a0a0a0" stroked="f"/>
        </w:pict>
      </w:r>
    </w:p>
    <w:p w14:paraId="0366516B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10. Fault Tolerance &amp; Reliability</w:t>
      </w:r>
    </w:p>
    <w:p w14:paraId="074E388D" w14:textId="77777777" w:rsidR="00586E7A" w:rsidRPr="00586E7A" w:rsidRDefault="00586E7A" w:rsidP="00586E7A">
      <w:r w:rsidRPr="00586E7A">
        <w:t>Ensure system resilience:</w:t>
      </w:r>
    </w:p>
    <w:p w14:paraId="5EDC36C4" w14:textId="77777777" w:rsidR="00586E7A" w:rsidRPr="00586E7A" w:rsidRDefault="00586E7A" w:rsidP="00586E7A">
      <w:pPr>
        <w:numPr>
          <w:ilvl w:val="0"/>
          <w:numId w:val="18"/>
        </w:numPr>
      </w:pPr>
      <w:r w:rsidRPr="00586E7A">
        <w:t xml:space="preserve">Retry mechanisms </w:t>
      </w:r>
    </w:p>
    <w:p w14:paraId="412DE352" w14:textId="77777777" w:rsidR="00586E7A" w:rsidRPr="00586E7A" w:rsidRDefault="00586E7A" w:rsidP="00586E7A">
      <w:pPr>
        <w:numPr>
          <w:ilvl w:val="0"/>
          <w:numId w:val="18"/>
        </w:numPr>
      </w:pPr>
      <w:r w:rsidRPr="00586E7A">
        <w:t xml:space="preserve">Checkpointing </w:t>
      </w:r>
    </w:p>
    <w:p w14:paraId="1876A173" w14:textId="77777777" w:rsidR="00586E7A" w:rsidRPr="00586E7A" w:rsidRDefault="00586E7A" w:rsidP="00586E7A">
      <w:pPr>
        <w:numPr>
          <w:ilvl w:val="0"/>
          <w:numId w:val="18"/>
        </w:numPr>
      </w:pPr>
      <w:r w:rsidRPr="00586E7A">
        <w:t xml:space="preserve">Data replication </w:t>
      </w:r>
    </w:p>
    <w:p w14:paraId="1A1C7865" w14:textId="77777777" w:rsidR="00586E7A" w:rsidRPr="00586E7A" w:rsidRDefault="00586E7A" w:rsidP="00586E7A">
      <w:r w:rsidRPr="00586E7A">
        <w:pict w14:anchorId="3F4AA3F7">
          <v:rect id="_x0000_i1137" style="width:0;height:1.5pt" o:hralign="center" o:hrstd="t" o:hr="t" fillcolor="#a0a0a0" stroked="f"/>
        </w:pict>
      </w:r>
    </w:p>
    <w:p w14:paraId="51437655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11. Orchestration</w:t>
      </w:r>
    </w:p>
    <w:p w14:paraId="241F8B33" w14:textId="77777777" w:rsidR="00586E7A" w:rsidRPr="00586E7A" w:rsidRDefault="00586E7A" w:rsidP="00586E7A">
      <w:r w:rsidRPr="00586E7A">
        <w:t>Manage workflows:</w:t>
      </w:r>
    </w:p>
    <w:p w14:paraId="692BE1B7" w14:textId="77777777" w:rsidR="00586E7A" w:rsidRPr="00586E7A" w:rsidRDefault="00586E7A" w:rsidP="00586E7A">
      <w:pPr>
        <w:numPr>
          <w:ilvl w:val="0"/>
          <w:numId w:val="19"/>
        </w:numPr>
      </w:pPr>
      <w:r w:rsidRPr="00586E7A">
        <w:t xml:space="preserve">DAG-based pipelines </w:t>
      </w:r>
    </w:p>
    <w:p w14:paraId="537F208A" w14:textId="77777777" w:rsidR="00586E7A" w:rsidRPr="00586E7A" w:rsidRDefault="00586E7A" w:rsidP="00586E7A">
      <w:pPr>
        <w:numPr>
          <w:ilvl w:val="0"/>
          <w:numId w:val="19"/>
        </w:numPr>
      </w:pPr>
      <w:r w:rsidRPr="00586E7A">
        <w:t xml:space="preserve">Scheduling dependencies </w:t>
      </w:r>
    </w:p>
    <w:p w14:paraId="4F104006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Tools:</w:t>
      </w:r>
    </w:p>
    <w:p w14:paraId="3D75039E" w14:textId="77777777" w:rsidR="00586E7A" w:rsidRPr="00586E7A" w:rsidRDefault="00586E7A" w:rsidP="00586E7A">
      <w:pPr>
        <w:numPr>
          <w:ilvl w:val="0"/>
          <w:numId w:val="20"/>
        </w:numPr>
      </w:pPr>
      <w:r w:rsidRPr="00586E7A">
        <w:t xml:space="preserve">Airflow </w:t>
      </w:r>
    </w:p>
    <w:p w14:paraId="4D188B48" w14:textId="77777777" w:rsidR="00586E7A" w:rsidRPr="00586E7A" w:rsidRDefault="00586E7A" w:rsidP="00586E7A">
      <w:r w:rsidRPr="00586E7A">
        <w:pict w14:anchorId="2D810150">
          <v:rect id="_x0000_i1138" style="width:0;height:1.5pt" o:hralign="center" o:hrstd="t" o:hr="t" fillcolor="#a0a0a0" stroked="f"/>
        </w:pict>
      </w:r>
    </w:p>
    <w:p w14:paraId="41A41C8D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12. Monitoring &amp; Logging</w:t>
      </w:r>
    </w:p>
    <w:p w14:paraId="4FE82D6E" w14:textId="77777777" w:rsidR="00586E7A" w:rsidRPr="00586E7A" w:rsidRDefault="00586E7A" w:rsidP="00586E7A">
      <w:r w:rsidRPr="00586E7A">
        <w:t>Track system health:</w:t>
      </w:r>
    </w:p>
    <w:p w14:paraId="1923B77F" w14:textId="77777777" w:rsidR="00586E7A" w:rsidRPr="00586E7A" w:rsidRDefault="00586E7A" w:rsidP="00586E7A">
      <w:pPr>
        <w:numPr>
          <w:ilvl w:val="0"/>
          <w:numId w:val="21"/>
        </w:numPr>
      </w:pPr>
      <w:r w:rsidRPr="00586E7A">
        <w:t xml:space="preserve">Pipeline failures </w:t>
      </w:r>
    </w:p>
    <w:p w14:paraId="0A433125" w14:textId="77777777" w:rsidR="00586E7A" w:rsidRPr="00586E7A" w:rsidRDefault="00586E7A" w:rsidP="00586E7A">
      <w:pPr>
        <w:numPr>
          <w:ilvl w:val="0"/>
          <w:numId w:val="21"/>
        </w:numPr>
      </w:pPr>
      <w:r w:rsidRPr="00586E7A">
        <w:t xml:space="preserve">Latency </w:t>
      </w:r>
    </w:p>
    <w:p w14:paraId="4EC12026" w14:textId="77777777" w:rsidR="00586E7A" w:rsidRPr="00586E7A" w:rsidRDefault="00586E7A" w:rsidP="00586E7A">
      <w:pPr>
        <w:numPr>
          <w:ilvl w:val="0"/>
          <w:numId w:val="21"/>
        </w:numPr>
      </w:pPr>
      <w:r w:rsidRPr="00586E7A">
        <w:t xml:space="preserve">Throughput </w:t>
      </w:r>
    </w:p>
    <w:p w14:paraId="61FB2520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Tools:</w:t>
      </w:r>
    </w:p>
    <w:p w14:paraId="7ACC15DD" w14:textId="77777777" w:rsidR="00586E7A" w:rsidRPr="00586E7A" w:rsidRDefault="00586E7A" w:rsidP="00586E7A">
      <w:pPr>
        <w:numPr>
          <w:ilvl w:val="0"/>
          <w:numId w:val="22"/>
        </w:numPr>
      </w:pPr>
      <w:r w:rsidRPr="00586E7A">
        <w:t xml:space="preserve">Prometheus, Grafana </w:t>
      </w:r>
    </w:p>
    <w:p w14:paraId="026FA5F1" w14:textId="77777777" w:rsidR="00586E7A" w:rsidRPr="00586E7A" w:rsidRDefault="00586E7A" w:rsidP="00586E7A">
      <w:r w:rsidRPr="00586E7A">
        <w:pict w14:anchorId="491C37F3">
          <v:rect id="_x0000_i1139" style="width:0;height:1.5pt" o:hralign="center" o:hrstd="t" o:hr="t" fillcolor="#a0a0a0" stroked="f"/>
        </w:pict>
      </w:r>
    </w:p>
    <w:p w14:paraId="103DBC56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13. Security &amp; Governance</w:t>
      </w:r>
    </w:p>
    <w:p w14:paraId="2B6EE20C" w14:textId="77777777" w:rsidR="00586E7A" w:rsidRPr="00586E7A" w:rsidRDefault="00586E7A" w:rsidP="00586E7A">
      <w:pPr>
        <w:numPr>
          <w:ilvl w:val="0"/>
          <w:numId w:val="23"/>
        </w:numPr>
      </w:pPr>
      <w:r w:rsidRPr="00586E7A">
        <w:t xml:space="preserve">Data encryption </w:t>
      </w:r>
    </w:p>
    <w:p w14:paraId="57E2B6AE" w14:textId="77777777" w:rsidR="00586E7A" w:rsidRPr="00586E7A" w:rsidRDefault="00586E7A" w:rsidP="00586E7A">
      <w:pPr>
        <w:numPr>
          <w:ilvl w:val="0"/>
          <w:numId w:val="23"/>
        </w:numPr>
      </w:pPr>
      <w:r w:rsidRPr="00586E7A">
        <w:t xml:space="preserve">Access control (RBAC) </w:t>
      </w:r>
    </w:p>
    <w:p w14:paraId="2F8726A0" w14:textId="77777777" w:rsidR="00586E7A" w:rsidRPr="00586E7A" w:rsidRDefault="00586E7A" w:rsidP="00586E7A">
      <w:pPr>
        <w:numPr>
          <w:ilvl w:val="0"/>
          <w:numId w:val="23"/>
        </w:numPr>
      </w:pPr>
      <w:r w:rsidRPr="00586E7A">
        <w:t xml:space="preserve">Compliance (GDPR, etc.) </w:t>
      </w:r>
    </w:p>
    <w:p w14:paraId="6EE193CD" w14:textId="77777777" w:rsidR="00586E7A" w:rsidRPr="00586E7A" w:rsidRDefault="00586E7A" w:rsidP="00586E7A">
      <w:r w:rsidRPr="00586E7A">
        <w:pict w14:anchorId="5A9B2F9B">
          <v:rect id="_x0000_i1140" style="width:0;height:1.5pt" o:hralign="center" o:hrstd="t" o:hr="t" fillcolor="#a0a0a0" stroked="f"/>
        </w:pict>
      </w:r>
    </w:p>
    <w:p w14:paraId="5EF00AD8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14. Cost Optimization</w:t>
      </w:r>
    </w:p>
    <w:p w14:paraId="39DCE58C" w14:textId="77777777" w:rsidR="00586E7A" w:rsidRPr="00586E7A" w:rsidRDefault="00586E7A" w:rsidP="00586E7A">
      <w:pPr>
        <w:numPr>
          <w:ilvl w:val="0"/>
          <w:numId w:val="24"/>
        </w:numPr>
      </w:pPr>
      <w:r w:rsidRPr="00586E7A">
        <w:t xml:space="preserve">Use appropriate storage tiers </w:t>
      </w:r>
    </w:p>
    <w:p w14:paraId="6A5F06F8" w14:textId="77777777" w:rsidR="00586E7A" w:rsidRPr="00586E7A" w:rsidRDefault="00586E7A" w:rsidP="00586E7A">
      <w:pPr>
        <w:numPr>
          <w:ilvl w:val="0"/>
          <w:numId w:val="24"/>
        </w:numPr>
      </w:pPr>
      <w:r w:rsidRPr="00586E7A">
        <w:lastRenderedPageBreak/>
        <w:t xml:space="preserve">Optimize compute usage </w:t>
      </w:r>
    </w:p>
    <w:p w14:paraId="5A9B5380" w14:textId="77777777" w:rsidR="00586E7A" w:rsidRPr="00586E7A" w:rsidRDefault="00586E7A" w:rsidP="00586E7A">
      <w:pPr>
        <w:numPr>
          <w:ilvl w:val="0"/>
          <w:numId w:val="24"/>
        </w:numPr>
      </w:pPr>
      <w:r w:rsidRPr="00586E7A">
        <w:t xml:space="preserve">Avoid unnecessary data movement </w:t>
      </w:r>
    </w:p>
    <w:p w14:paraId="13DF3590" w14:textId="77777777" w:rsidR="00586E7A" w:rsidRPr="00586E7A" w:rsidRDefault="00586E7A" w:rsidP="00586E7A">
      <w:r w:rsidRPr="00586E7A">
        <w:pict w14:anchorId="0E7E2E58">
          <v:rect id="_x0000_i1141" style="width:0;height:1.5pt" o:hralign="center" o:hrstd="t" o:hr="t" fillcolor="#a0a0a0" stroked="f"/>
        </w:pict>
      </w:r>
    </w:p>
    <w:p w14:paraId="7516838A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🔹</w:t>
      </w:r>
      <w:r w:rsidRPr="00586E7A">
        <w:rPr>
          <w:b/>
          <w:bCs/>
        </w:rPr>
        <w:t xml:space="preserve"> 15. End-to-End Architecture (Final Answer)</w:t>
      </w:r>
    </w:p>
    <w:p w14:paraId="7BC1481B" w14:textId="77777777" w:rsidR="00586E7A" w:rsidRPr="00586E7A" w:rsidRDefault="00586E7A" w:rsidP="00586E7A">
      <w:r w:rsidRPr="00586E7A">
        <w:t xml:space="preserve">Always conclude with a </w:t>
      </w:r>
      <w:r w:rsidRPr="00586E7A">
        <w:rPr>
          <w:b/>
          <w:bCs/>
        </w:rPr>
        <w:t>clear architecture summary</w:t>
      </w:r>
      <w:r w:rsidRPr="00586E7A">
        <w:t>:</w:t>
      </w:r>
    </w:p>
    <w:p w14:paraId="40F82121" w14:textId="77777777" w:rsidR="00586E7A" w:rsidRPr="00586E7A" w:rsidRDefault="00586E7A" w:rsidP="00586E7A">
      <w:r w:rsidRPr="00586E7A">
        <w:rPr>
          <w:rFonts w:ascii="Segoe UI Emoji" w:hAnsi="Segoe UI Emoji" w:cs="Segoe UI Emoji"/>
        </w:rPr>
        <w:t>👉</w:t>
      </w:r>
      <w:r w:rsidRPr="00586E7A">
        <w:t xml:space="preserve"> Example:</w:t>
      </w:r>
    </w:p>
    <w:p w14:paraId="0A1BC96E" w14:textId="77777777" w:rsidR="00586E7A" w:rsidRPr="00586E7A" w:rsidRDefault="00586E7A" w:rsidP="00586E7A">
      <w:r w:rsidRPr="00586E7A">
        <w:t>“We ingest data via Kafka, process using Spark Streaming, store in S3 (data lake), and serve via Snowflake for BI dashboards.”</w:t>
      </w:r>
    </w:p>
    <w:p w14:paraId="670B3DA7" w14:textId="77777777" w:rsidR="00586E7A" w:rsidRPr="00586E7A" w:rsidRDefault="00586E7A" w:rsidP="00586E7A">
      <w:r w:rsidRPr="00586E7A">
        <w:pict w14:anchorId="19C4A210">
          <v:rect id="_x0000_i1142" style="width:0;height:1.5pt" o:hralign="center" o:hrstd="t" o:hr="t" fillcolor="#a0a0a0" stroked="f"/>
        </w:pict>
      </w:r>
    </w:p>
    <w:p w14:paraId="35490E74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🧩</w:t>
      </w:r>
      <w:r w:rsidRPr="00586E7A">
        <w:rPr>
          <w:b/>
          <w:bCs/>
        </w:rPr>
        <w:t xml:space="preserve"> Sample Case Answer (Interview Ready)</w:t>
      </w:r>
    </w:p>
    <w:p w14:paraId="4EBC495D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❓</w:t>
      </w:r>
      <w:r w:rsidRPr="00586E7A">
        <w:rPr>
          <w:b/>
          <w:bCs/>
        </w:rPr>
        <w:t xml:space="preserve"> Case: Build a pipeline for real-time fraud detection</w:t>
      </w:r>
    </w:p>
    <w:p w14:paraId="28574ABB" w14:textId="77777777" w:rsidR="00586E7A" w:rsidRPr="00586E7A" w:rsidRDefault="00586E7A" w:rsidP="00586E7A">
      <w:r w:rsidRPr="00586E7A">
        <w:rPr>
          <w:b/>
          <w:bCs/>
        </w:rPr>
        <w:t>Approach:</w:t>
      </w:r>
    </w:p>
    <w:p w14:paraId="37DAA886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Clarify → Real-time, low latency </w:t>
      </w:r>
    </w:p>
    <w:p w14:paraId="5A7FE62F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Source → Transaction events </w:t>
      </w:r>
    </w:p>
    <w:p w14:paraId="77AE7A2E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Ingestion → Kafka </w:t>
      </w:r>
    </w:p>
    <w:p w14:paraId="7B922022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Processing → Spark Streaming </w:t>
      </w:r>
    </w:p>
    <w:p w14:paraId="2FE7A812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Storage → NoSQL (Cassandra) </w:t>
      </w:r>
    </w:p>
    <w:p w14:paraId="65278DC8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ML → Fraud detection model </w:t>
      </w:r>
    </w:p>
    <w:p w14:paraId="39772A4B" w14:textId="77777777" w:rsidR="00586E7A" w:rsidRPr="00586E7A" w:rsidRDefault="00586E7A" w:rsidP="00586E7A">
      <w:pPr>
        <w:numPr>
          <w:ilvl w:val="0"/>
          <w:numId w:val="25"/>
        </w:numPr>
      </w:pPr>
      <w:r w:rsidRPr="00586E7A">
        <w:t xml:space="preserve">Serving → API alerts </w:t>
      </w:r>
    </w:p>
    <w:p w14:paraId="2B9E43A8" w14:textId="77777777" w:rsidR="00586E7A" w:rsidRPr="00586E7A" w:rsidRDefault="00586E7A" w:rsidP="00586E7A">
      <w:r w:rsidRPr="00586E7A">
        <w:rPr>
          <w:b/>
          <w:bCs/>
        </w:rPr>
        <w:t>Result:</w:t>
      </w:r>
    </w:p>
    <w:p w14:paraId="719657A6" w14:textId="77777777" w:rsidR="00586E7A" w:rsidRPr="00586E7A" w:rsidRDefault="00586E7A" w:rsidP="00586E7A">
      <w:pPr>
        <w:numPr>
          <w:ilvl w:val="0"/>
          <w:numId w:val="26"/>
        </w:numPr>
      </w:pPr>
      <w:r w:rsidRPr="00586E7A">
        <w:t xml:space="preserve">Detect fraud within seconds </w:t>
      </w:r>
    </w:p>
    <w:p w14:paraId="2FAD706B" w14:textId="77777777" w:rsidR="00586E7A" w:rsidRPr="00586E7A" w:rsidRDefault="00586E7A" w:rsidP="00586E7A">
      <w:pPr>
        <w:numPr>
          <w:ilvl w:val="0"/>
          <w:numId w:val="26"/>
        </w:numPr>
      </w:pPr>
      <w:r w:rsidRPr="00586E7A">
        <w:t xml:space="preserve">Scalable and fault-tolerant system </w:t>
      </w:r>
    </w:p>
    <w:p w14:paraId="2BBE8F1D" w14:textId="77777777" w:rsidR="00586E7A" w:rsidRPr="00586E7A" w:rsidRDefault="00586E7A" w:rsidP="00586E7A">
      <w:r w:rsidRPr="00586E7A">
        <w:pict w14:anchorId="278A0D37">
          <v:rect id="_x0000_i1143" style="width:0;height:1.5pt" o:hralign="center" o:hrstd="t" o:hr="t" fillcolor="#a0a0a0" stroked="f"/>
        </w:pict>
      </w:r>
    </w:p>
    <w:p w14:paraId="488527FF" w14:textId="77777777" w:rsidR="00586E7A" w:rsidRPr="00586E7A" w:rsidRDefault="00586E7A" w:rsidP="00586E7A">
      <w:pPr>
        <w:rPr>
          <w:b/>
          <w:bCs/>
        </w:rPr>
      </w:pPr>
      <w:r w:rsidRPr="00586E7A">
        <w:rPr>
          <w:rFonts w:ascii="Segoe UI Emoji" w:hAnsi="Segoe UI Emoji" w:cs="Segoe UI Emoji"/>
          <w:b/>
          <w:bCs/>
        </w:rPr>
        <w:t>🚀</w:t>
      </w:r>
      <w:r w:rsidRPr="00586E7A">
        <w:rPr>
          <w:b/>
          <w:bCs/>
        </w:rPr>
        <w:t xml:space="preserve"> Pro Tips (Senior-Level Thinking)</w:t>
      </w:r>
    </w:p>
    <w:p w14:paraId="375C4105" w14:textId="77777777" w:rsidR="00586E7A" w:rsidRPr="00586E7A" w:rsidRDefault="00586E7A" w:rsidP="00586E7A">
      <w:pPr>
        <w:numPr>
          <w:ilvl w:val="0"/>
          <w:numId w:val="27"/>
        </w:numPr>
      </w:pPr>
      <w:r w:rsidRPr="00586E7A">
        <w:t xml:space="preserve">Always think in </w:t>
      </w:r>
      <w:r w:rsidRPr="00586E7A">
        <w:rPr>
          <w:b/>
          <w:bCs/>
        </w:rPr>
        <w:t>layers (pipeline architecture)</w:t>
      </w:r>
      <w:r w:rsidRPr="00586E7A">
        <w:t xml:space="preserve"> </w:t>
      </w:r>
    </w:p>
    <w:p w14:paraId="69373F6B" w14:textId="77777777" w:rsidR="00586E7A" w:rsidRPr="00586E7A" w:rsidRDefault="00586E7A" w:rsidP="00586E7A">
      <w:pPr>
        <w:numPr>
          <w:ilvl w:val="0"/>
          <w:numId w:val="27"/>
        </w:numPr>
      </w:pPr>
      <w:r w:rsidRPr="00586E7A">
        <w:t xml:space="preserve">Balance </w:t>
      </w:r>
      <w:r w:rsidRPr="00586E7A">
        <w:rPr>
          <w:b/>
          <w:bCs/>
        </w:rPr>
        <w:t>latency vs cost</w:t>
      </w:r>
      <w:r w:rsidRPr="00586E7A">
        <w:t xml:space="preserve"> </w:t>
      </w:r>
    </w:p>
    <w:p w14:paraId="0788ED93" w14:textId="77777777" w:rsidR="00586E7A" w:rsidRPr="00586E7A" w:rsidRDefault="00586E7A" w:rsidP="00586E7A">
      <w:pPr>
        <w:numPr>
          <w:ilvl w:val="0"/>
          <w:numId w:val="27"/>
        </w:numPr>
      </w:pPr>
      <w:r w:rsidRPr="00586E7A">
        <w:t xml:space="preserve">Mention </w:t>
      </w:r>
      <w:r w:rsidRPr="00586E7A">
        <w:rPr>
          <w:b/>
          <w:bCs/>
        </w:rPr>
        <w:t>trade-offs</w:t>
      </w:r>
      <w:r w:rsidRPr="00586E7A">
        <w:t xml:space="preserve"> </w:t>
      </w:r>
    </w:p>
    <w:p w14:paraId="2B0EE3FD" w14:textId="77777777" w:rsidR="00586E7A" w:rsidRPr="00586E7A" w:rsidRDefault="00586E7A" w:rsidP="00586E7A">
      <w:pPr>
        <w:numPr>
          <w:ilvl w:val="0"/>
          <w:numId w:val="27"/>
        </w:numPr>
      </w:pPr>
      <w:r w:rsidRPr="00586E7A">
        <w:t xml:space="preserve">Use </w:t>
      </w:r>
      <w:r w:rsidRPr="00586E7A">
        <w:rPr>
          <w:b/>
          <w:bCs/>
        </w:rPr>
        <w:t>real tools (Kafka, Spark, Airflow)</w:t>
      </w:r>
      <w:r w:rsidRPr="00586E7A">
        <w:t xml:space="preserve"> </w:t>
      </w:r>
    </w:p>
    <w:p w14:paraId="754D349A" w14:textId="77777777" w:rsidR="00586E7A" w:rsidRPr="00586E7A" w:rsidRDefault="00586E7A" w:rsidP="00586E7A">
      <w:pPr>
        <w:numPr>
          <w:ilvl w:val="0"/>
          <w:numId w:val="27"/>
        </w:numPr>
      </w:pPr>
      <w:r w:rsidRPr="00586E7A">
        <w:t xml:space="preserve">Speak like a </w:t>
      </w:r>
      <w:r w:rsidRPr="00586E7A">
        <w:rPr>
          <w:b/>
          <w:bCs/>
        </w:rPr>
        <w:t>system designer, not just coder</w:t>
      </w:r>
      <w:r w:rsidRPr="00586E7A">
        <w:t xml:space="preserve"> </w:t>
      </w:r>
    </w:p>
    <w:p w14:paraId="628686E5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6D3"/>
    <w:multiLevelType w:val="multilevel"/>
    <w:tmpl w:val="CEB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7754D"/>
    <w:multiLevelType w:val="multilevel"/>
    <w:tmpl w:val="C07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D0D42"/>
    <w:multiLevelType w:val="multilevel"/>
    <w:tmpl w:val="A3A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603CF"/>
    <w:multiLevelType w:val="multilevel"/>
    <w:tmpl w:val="A26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045"/>
    <w:multiLevelType w:val="multilevel"/>
    <w:tmpl w:val="066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288C"/>
    <w:multiLevelType w:val="multilevel"/>
    <w:tmpl w:val="8F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62938"/>
    <w:multiLevelType w:val="multilevel"/>
    <w:tmpl w:val="13B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4D19"/>
    <w:multiLevelType w:val="multilevel"/>
    <w:tmpl w:val="E89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2030"/>
    <w:multiLevelType w:val="multilevel"/>
    <w:tmpl w:val="25A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2CAB"/>
    <w:multiLevelType w:val="multilevel"/>
    <w:tmpl w:val="CD2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F0199"/>
    <w:multiLevelType w:val="multilevel"/>
    <w:tmpl w:val="DA7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3304"/>
    <w:multiLevelType w:val="multilevel"/>
    <w:tmpl w:val="A658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90E0E"/>
    <w:multiLevelType w:val="multilevel"/>
    <w:tmpl w:val="D30A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C63AE"/>
    <w:multiLevelType w:val="multilevel"/>
    <w:tmpl w:val="98A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10AC1"/>
    <w:multiLevelType w:val="multilevel"/>
    <w:tmpl w:val="743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235A"/>
    <w:multiLevelType w:val="multilevel"/>
    <w:tmpl w:val="F97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063F2"/>
    <w:multiLevelType w:val="multilevel"/>
    <w:tmpl w:val="FEE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81D84"/>
    <w:multiLevelType w:val="multilevel"/>
    <w:tmpl w:val="F18C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230A1"/>
    <w:multiLevelType w:val="multilevel"/>
    <w:tmpl w:val="B53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4680A"/>
    <w:multiLevelType w:val="multilevel"/>
    <w:tmpl w:val="0C9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C2381"/>
    <w:multiLevelType w:val="multilevel"/>
    <w:tmpl w:val="7928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D1284"/>
    <w:multiLevelType w:val="multilevel"/>
    <w:tmpl w:val="F7B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66C07"/>
    <w:multiLevelType w:val="multilevel"/>
    <w:tmpl w:val="205E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D18EF"/>
    <w:multiLevelType w:val="multilevel"/>
    <w:tmpl w:val="9828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F83A94"/>
    <w:multiLevelType w:val="multilevel"/>
    <w:tmpl w:val="DC3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74194"/>
    <w:multiLevelType w:val="multilevel"/>
    <w:tmpl w:val="35CE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609D4"/>
    <w:multiLevelType w:val="multilevel"/>
    <w:tmpl w:val="82A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34440">
    <w:abstractNumId w:val="2"/>
  </w:num>
  <w:num w:numId="2" w16cid:durableId="1611623131">
    <w:abstractNumId w:val="22"/>
  </w:num>
  <w:num w:numId="3" w16cid:durableId="1209533557">
    <w:abstractNumId w:val="8"/>
  </w:num>
  <w:num w:numId="4" w16cid:durableId="460616276">
    <w:abstractNumId w:val="12"/>
  </w:num>
  <w:num w:numId="5" w16cid:durableId="424422478">
    <w:abstractNumId w:val="14"/>
  </w:num>
  <w:num w:numId="6" w16cid:durableId="1581140033">
    <w:abstractNumId w:val="16"/>
  </w:num>
  <w:num w:numId="7" w16cid:durableId="1394279446">
    <w:abstractNumId w:val="13"/>
  </w:num>
  <w:num w:numId="8" w16cid:durableId="216356425">
    <w:abstractNumId w:val="21"/>
  </w:num>
  <w:num w:numId="9" w16cid:durableId="445002181">
    <w:abstractNumId w:val="26"/>
  </w:num>
  <w:num w:numId="10" w16cid:durableId="1086539987">
    <w:abstractNumId w:val="5"/>
  </w:num>
  <w:num w:numId="11" w16cid:durableId="864485963">
    <w:abstractNumId w:val="3"/>
  </w:num>
  <w:num w:numId="12" w16cid:durableId="1145589159">
    <w:abstractNumId w:val="11"/>
  </w:num>
  <w:num w:numId="13" w16cid:durableId="1478181110">
    <w:abstractNumId w:val="15"/>
  </w:num>
  <w:num w:numId="14" w16cid:durableId="2040277685">
    <w:abstractNumId w:val="19"/>
  </w:num>
  <w:num w:numId="15" w16cid:durableId="1244949746">
    <w:abstractNumId w:val="9"/>
  </w:num>
  <w:num w:numId="16" w16cid:durableId="1671568156">
    <w:abstractNumId w:val="17"/>
  </w:num>
  <w:num w:numId="17" w16cid:durableId="1346135439">
    <w:abstractNumId w:val="10"/>
  </w:num>
  <w:num w:numId="18" w16cid:durableId="827986333">
    <w:abstractNumId w:val="24"/>
  </w:num>
  <w:num w:numId="19" w16cid:durableId="966590907">
    <w:abstractNumId w:val="20"/>
  </w:num>
  <w:num w:numId="20" w16cid:durableId="956449768">
    <w:abstractNumId w:val="0"/>
  </w:num>
  <w:num w:numId="21" w16cid:durableId="348140030">
    <w:abstractNumId w:val="18"/>
  </w:num>
  <w:num w:numId="22" w16cid:durableId="1160972815">
    <w:abstractNumId w:val="6"/>
  </w:num>
  <w:num w:numId="23" w16cid:durableId="1611668484">
    <w:abstractNumId w:val="1"/>
  </w:num>
  <w:num w:numId="24" w16cid:durableId="1697586040">
    <w:abstractNumId w:val="25"/>
  </w:num>
  <w:num w:numId="25" w16cid:durableId="138764978">
    <w:abstractNumId w:val="23"/>
  </w:num>
  <w:num w:numId="26" w16cid:durableId="1517427783">
    <w:abstractNumId w:val="7"/>
  </w:num>
  <w:num w:numId="27" w16cid:durableId="2132935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7A"/>
    <w:rsid w:val="00586E7A"/>
    <w:rsid w:val="009A679C"/>
    <w:rsid w:val="00A70A56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6624"/>
  <w15:chartTrackingRefBased/>
  <w15:docId w15:val="{41C2C44A-7A34-4365-A70E-970CF0D4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2026-05-03T05:48:00Z</dcterms:created>
  <dcterms:modified xsi:type="dcterms:W3CDTF">2026-05-03T05:49:00Z</dcterms:modified>
</cp:coreProperties>
</file>