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D8C1B" w14:textId="005F3F5B" w:rsidR="00A70A56" w:rsidRDefault="00EF5BE5">
      <w:pPr>
        <w:rPr>
          <w:b/>
          <w:bCs/>
          <w:sz w:val="36"/>
          <w:szCs w:val="36"/>
        </w:rPr>
      </w:pPr>
      <w:r>
        <w:rPr>
          <w:b/>
          <w:bCs/>
          <w:sz w:val="36"/>
          <w:szCs w:val="36"/>
        </w:rPr>
        <w:t>LINEAR REGRESSION</w:t>
      </w:r>
    </w:p>
    <w:p w14:paraId="783B2007" w14:textId="67957875" w:rsidR="00EF5BE5" w:rsidRDefault="00EF5BE5">
      <w:r>
        <w:t xml:space="preserve">A univariate linear function (a straight line) with input and output has the form y =w1x+w0, where w0 and w1 x y are real-valued coefficients to be learned. We use the letter w because we think of the coefficients as weights; the value of is changed by changing the y relative weight of one term or another. We’ll define the linear function with those weights as to be the vector w </w:t>
      </w:r>
      <w:proofErr w:type="spellStart"/>
      <w:r>
        <w:t>hw</w:t>
      </w:r>
      <w:proofErr w:type="spellEnd"/>
      <w:r>
        <w:t xml:space="preserve">(x) = w1x+w0. </w:t>
      </w:r>
      <w:r>
        <w:rPr>
          <w:rFonts w:ascii="Cambria Math" w:hAnsi="Cambria Math" w:cs="Cambria Math"/>
        </w:rPr>
        <w:t>⟨</w:t>
      </w:r>
      <w:r>
        <w:t>w0, w1</w:t>
      </w:r>
      <w:r>
        <w:rPr>
          <w:rFonts w:ascii="Cambria Math" w:hAnsi="Cambria Math" w:cs="Cambria Math"/>
        </w:rPr>
        <w:t>⟩</w:t>
      </w:r>
      <w:r>
        <w:t>, and define.</w:t>
      </w:r>
    </w:p>
    <w:p w14:paraId="160E2A10" w14:textId="1FC877F3" w:rsidR="00EF5BE5" w:rsidRDefault="00EF5BE5">
      <w:r>
        <w:t>In Linear Regression the main work is to fit the line to the data, so the all we have to do is find the value of the weights (w0, w1) that minimize the empirical loss.</w:t>
      </w:r>
    </w:p>
    <w:p w14:paraId="49407D8C" w14:textId="6E40C915" w:rsidR="00EF5BE5" w:rsidRDefault="00EF5BE5">
      <w:r>
        <w:rPr>
          <w:b/>
          <w:bCs/>
        </w:rPr>
        <w:t xml:space="preserve">EMPIRICAL LOSS: </w:t>
      </w:r>
      <w:r>
        <w:t>In the context of linear regression, empirical loss (also known as empirical risk) is a measure of how well the linear model fits the observed data. It is calculated based on the difference between the predicted values by the model and the actual observed values. The most common form of empirical loss used in linear regression is the Mean Squared Error (MSE), but other forms such as Mean Absolute Error (MAE) can also be used.</w:t>
      </w:r>
    </w:p>
    <w:p w14:paraId="301BD287" w14:textId="482F6473" w:rsidR="00EF5BE5" w:rsidRDefault="00EF5BE5">
      <w:r>
        <w:t xml:space="preserve">The goal of linear regression is to find the model parameters </w:t>
      </w:r>
      <w:r>
        <w:rPr>
          <w:rStyle w:val="mord"/>
        </w:rPr>
        <w:t>β0</w:t>
      </w:r>
      <w:r>
        <w:rPr>
          <w:rStyle w:val="vlist-s"/>
        </w:rPr>
        <w:t>​</w:t>
      </w:r>
      <w:r>
        <w:rPr>
          <w:rStyle w:val="mpunct"/>
        </w:rPr>
        <w:t xml:space="preserve">, </w:t>
      </w:r>
      <w:r>
        <w:rPr>
          <w:rStyle w:val="mord"/>
        </w:rPr>
        <w:t>β1</w:t>
      </w:r>
      <w:r>
        <w:rPr>
          <w:rStyle w:val="vlist-s"/>
        </w:rPr>
        <w:t>​</w:t>
      </w:r>
      <w:r>
        <w:rPr>
          <w:rStyle w:val="mpunct"/>
        </w:rPr>
        <w:t xml:space="preserve">, </w:t>
      </w:r>
      <w:r>
        <w:rPr>
          <w:rStyle w:val="minner"/>
        </w:rPr>
        <w:t>…</w:t>
      </w:r>
      <w:r>
        <w:rPr>
          <w:rStyle w:val="mpunct"/>
        </w:rPr>
        <w:t xml:space="preserve">, </w:t>
      </w:r>
      <w:r>
        <w:rPr>
          <w:rStyle w:val="mord"/>
        </w:rPr>
        <w:t>βp</w:t>
      </w:r>
      <w:r>
        <w:rPr>
          <w:rStyle w:val="vlist-s"/>
        </w:rPr>
        <w:t>​</w:t>
      </w:r>
      <w:r>
        <w:t xml:space="preserve"> that minimize the empirical loss. Minimizing the empirical loss ensures that the model fits the observed data as closely as possible under the chosen loss function.</w:t>
      </w:r>
    </w:p>
    <w:p w14:paraId="6679C38E" w14:textId="77777777" w:rsidR="00E360E2" w:rsidRDefault="00E360E2"/>
    <w:p w14:paraId="0A3C7296" w14:textId="49549479" w:rsidR="00E360E2" w:rsidRPr="00E360E2" w:rsidRDefault="00E360E2" w:rsidP="00E360E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360E2">
        <w:rPr>
          <w:rFonts w:ascii="Times New Roman" w:eastAsia="Times New Roman" w:hAnsi="Times New Roman" w:cs="Times New Roman"/>
          <w:b/>
          <w:bCs/>
          <w:kern w:val="0"/>
          <w:sz w:val="24"/>
          <w:szCs w:val="24"/>
          <w:lang w:eastAsia="en-IN"/>
          <w14:ligatures w14:val="none"/>
        </w:rPr>
        <w:t>Q. WHY LOSS FUNCTION IS CONVEX?</w:t>
      </w:r>
    </w:p>
    <w:p w14:paraId="70F18E3C" w14:textId="2F8B3351" w:rsidR="00E360E2" w:rsidRPr="00E360E2" w:rsidRDefault="00E360E2" w:rsidP="00E360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In simple terms, a convex loss function in the context of linear regression (or any optimization problem) is a type of mathematical function that has a specific shape, which makes it easier to find the best solution.</w:t>
      </w:r>
    </w:p>
    <w:p w14:paraId="7DEA933F" w14:textId="77777777" w:rsidR="00E360E2" w:rsidRPr="00E360E2" w:rsidRDefault="00E360E2" w:rsidP="00E360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0E2">
        <w:rPr>
          <w:rFonts w:ascii="Times New Roman" w:eastAsia="Times New Roman" w:hAnsi="Times New Roman" w:cs="Times New Roman"/>
          <w:b/>
          <w:bCs/>
          <w:kern w:val="0"/>
          <w:sz w:val="27"/>
          <w:szCs w:val="27"/>
          <w:lang w:eastAsia="en-IN"/>
          <w14:ligatures w14:val="none"/>
        </w:rPr>
        <w:t>Understanding Convexity</w:t>
      </w:r>
    </w:p>
    <w:p w14:paraId="2B1FD70B" w14:textId="77777777" w:rsidR="00E360E2" w:rsidRPr="00E360E2" w:rsidRDefault="00E360E2" w:rsidP="00E360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b/>
          <w:bCs/>
          <w:kern w:val="0"/>
          <w:sz w:val="24"/>
          <w:szCs w:val="24"/>
          <w:lang w:eastAsia="en-IN"/>
          <w14:ligatures w14:val="none"/>
        </w:rPr>
        <w:t>Shape of the Function</w:t>
      </w:r>
      <w:r w:rsidRPr="00E360E2">
        <w:rPr>
          <w:rFonts w:ascii="Times New Roman" w:eastAsia="Times New Roman" w:hAnsi="Times New Roman" w:cs="Times New Roman"/>
          <w:kern w:val="0"/>
          <w:sz w:val="24"/>
          <w:szCs w:val="24"/>
          <w:lang w:eastAsia="en-IN"/>
          <w14:ligatures w14:val="none"/>
        </w:rPr>
        <w:t>:</w:t>
      </w:r>
    </w:p>
    <w:p w14:paraId="7F897DE9" w14:textId="77777777" w:rsidR="00E360E2" w:rsidRPr="00E360E2" w:rsidRDefault="00E360E2" w:rsidP="00E360E2">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Imagine a valley or a bowl shape. A convex function looks like this bowl, where the lowest point is in the middle.</w:t>
      </w:r>
    </w:p>
    <w:p w14:paraId="58B04755" w14:textId="77777777" w:rsidR="00E360E2" w:rsidRPr="00E360E2" w:rsidRDefault="00E360E2" w:rsidP="00E360E2">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In technical terms, if you draw a line between any two points on the graph of a convex function, the line will always lie above or on the graph.</w:t>
      </w:r>
    </w:p>
    <w:p w14:paraId="7DAD7319" w14:textId="77777777" w:rsidR="00E360E2" w:rsidRPr="00E360E2" w:rsidRDefault="00E360E2" w:rsidP="00E360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b/>
          <w:bCs/>
          <w:kern w:val="0"/>
          <w:sz w:val="24"/>
          <w:szCs w:val="24"/>
          <w:lang w:eastAsia="en-IN"/>
          <w14:ligatures w14:val="none"/>
        </w:rPr>
        <w:t>Single Minimum Point</w:t>
      </w:r>
      <w:r w:rsidRPr="00E360E2">
        <w:rPr>
          <w:rFonts w:ascii="Times New Roman" w:eastAsia="Times New Roman" w:hAnsi="Times New Roman" w:cs="Times New Roman"/>
          <w:kern w:val="0"/>
          <w:sz w:val="24"/>
          <w:szCs w:val="24"/>
          <w:lang w:eastAsia="en-IN"/>
          <w14:ligatures w14:val="none"/>
        </w:rPr>
        <w:t>:</w:t>
      </w:r>
    </w:p>
    <w:p w14:paraId="02258384" w14:textId="77777777" w:rsidR="00E360E2" w:rsidRPr="00E360E2" w:rsidRDefault="00E360E2" w:rsidP="00E360E2">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A convex loss function has only one minimum point (the lowest point in the bowl), called the global minimum.</w:t>
      </w:r>
    </w:p>
    <w:p w14:paraId="74331520" w14:textId="77777777" w:rsidR="00E360E2" w:rsidRPr="00E360E2" w:rsidRDefault="00E360E2" w:rsidP="00E360E2">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This means that when you're trying to minimize the loss function, you won't get stuck in local dips or troughs that are not the lowest point.</w:t>
      </w:r>
    </w:p>
    <w:p w14:paraId="66BE52FA" w14:textId="77777777" w:rsidR="00E360E2" w:rsidRPr="00E360E2" w:rsidRDefault="00E360E2" w:rsidP="00E360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0E2">
        <w:rPr>
          <w:rFonts w:ascii="Times New Roman" w:eastAsia="Times New Roman" w:hAnsi="Times New Roman" w:cs="Times New Roman"/>
          <w:b/>
          <w:bCs/>
          <w:kern w:val="0"/>
          <w:sz w:val="27"/>
          <w:szCs w:val="27"/>
          <w:lang w:eastAsia="en-IN"/>
          <w14:ligatures w14:val="none"/>
        </w:rPr>
        <w:t>Why Convexity is Useful</w:t>
      </w:r>
    </w:p>
    <w:p w14:paraId="2E823662" w14:textId="77777777" w:rsidR="00E360E2" w:rsidRPr="00E360E2" w:rsidRDefault="00E360E2" w:rsidP="00E360E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b/>
          <w:bCs/>
          <w:kern w:val="0"/>
          <w:sz w:val="24"/>
          <w:szCs w:val="24"/>
          <w:lang w:eastAsia="en-IN"/>
          <w14:ligatures w14:val="none"/>
        </w:rPr>
        <w:t>Easier Optimization</w:t>
      </w:r>
      <w:r w:rsidRPr="00E360E2">
        <w:rPr>
          <w:rFonts w:ascii="Times New Roman" w:eastAsia="Times New Roman" w:hAnsi="Times New Roman" w:cs="Times New Roman"/>
          <w:kern w:val="0"/>
          <w:sz w:val="24"/>
          <w:szCs w:val="24"/>
          <w:lang w:eastAsia="en-IN"/>
          <w14:ligatures w14:val="none"/>
        </w:rPr>
        <w:t>:</w:t>
      </w:r>
    </w:p>
    <w:p w14:paraId="546D2737" w14:textId="77777777" w:rsidR="00E360E2" w:rsidRPr="00E360E2" w:rsidRDefault="00E360E2" w:rsidP="00E360E2">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Because the convex loss function has a single global minimum, optimization algorithms like gradient descent can efficiently find this point.</w:t>
      </w:r>
    </w:p>
    <w:p w14:paraId="7A864C1B" w14:textId="77777777" w:rsidR="00E360E2" w:rsidRPr="00E360E2" w:rsidRDefault="00E360E2" w:rsidP="00E360E2">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You can start from almost any point on the graph and move downhill (minimize the loss) without worrying about getting stuck.</w:t>
      </w:r>
    </w:p>
    <w:p w14:paraId="0D22B3EE" w14:textId="77777777" w:rsidR="00E360E2" w:rsidRPr="00E360E2" w:rsidRDefault="00E360E2" w:rsidP="00E360E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b/>
          <w:bCs/>
          <w:kern w:val="0"/>
          <w:sz w:val="24"/>
          <w:szCs w:val="24"/>
          <w:lang w:eastAsia="en-IN"/>
          <w14:ligatures w14:val="none"/>
        </w:rPr>
        <w:t>Reliable Results</w:t>
      </w:r>
      <w:r w:rsidRPr="00E360E2">
        <w:rPr>
          <w:rFonts w:ascii="Times New Roman" w:eastAsia="Times New Roman" w:hAnsi="Times New Roman" w:cs="Times New Roman"/>
          <w:kern w:val="0"/>
          <w:sz w:val="24"/>
          <w:szCs w:val="24"/>
          <w:lang w:eastAsia="en-IN"/>
          <w14:ligatures w14:val="none"/>
        </w:rPr>
        <w:t>:</w:t>
      </w:r>
    </w:p>
    <w:p w14:paraId="075D585A" w14:textId="77777777" w:rsidR="00E360E2" w:rsidRPr="00E360E2" w:rsidRDefault="00E360E2" w:rsidP="00E360E2">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lastRenderedPageBreak/>
        <w:t>When minimizing a convex loss function, you can be confident that the solution you find is the best possible one for the given data, as there are no other lower points.</w:t>
      </w:r>
    </w:p>
    <w:p w14:paraId="23133297" w14:textId="77777777" w:rsidR="00E360E2" w:rsidRPr="00E360E2" w:rsidRDefault="00E360E2" w:rsidP="00E360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0E2">
        <w:rPr>
          <w:rFonts w:ascii="Times New Roman" w:eastAsia="Times New Roman" w:hAnsi="Times New Roman" w:cs="Times New Roman"/>
          <w:b/>
          <w:bCs/>
          <w:kern w:val="0"/>
          <w:sz w:val="27"/>
          <w:szCs w:val="27"/>
          <w:lang w:eastAsia="en-IN"/>
          <w14:ligatures w14:val="none"/>
        </w:rPr>
        <w:t>Example in Linear Regression</w:t>
      </w:r>
    </w:p>
    <w:p w14:paraId="32887FAE" w14:textId="77777777" w:rsidR="00E360E2" w:rsidRPr="00E360E2" w:rsidRDefault="00E360E2" w:rsidP="00E360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In linear regression, we often use the Mean Squared Error (MSE) as the loss function:</w:t>
      </w:r>
    </w:p>
    <w:p w14:paraId="39971239" w14:textId="77777777" w:rsidR="00E360E2" w:rsidRPr="00E360E2" w:rsidRDefault="00E360E2" w:rsidP="00E360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MSE=1n∑i=1n(</w:t>
      </w:r>
      <w:proofErr w:type="spellStart"/>
      <w:r w:rsidRPr="00E360E2">
        <w:rPr>
          <w:rFonts w:ascii="Times New Roman" w:eastAsia="Times New Roman" w:hAnsi="Times New Roman" w:cs="Times New Roman"/>
          <w:kern w:val="0"/>
          <w:sz w:val="24"/>
          <w:szCs w:val="24"/>
          <w:lang w:eastAsia="en-IN"/>
          <w14:ligatures w14:val="none"/>
        </w:rPr>
        <w:t>y^i−yi</w:t>
      </w:r>
      <w:proofErr w:type="spellEnd"/>
      <w:r w:rsidRPr="00E360E2">
        <w:rPr>
          <w:rFonts w:ascii="Times New Roman" w:eastAsia="Times New Roman" w:hAnsi="Times New Roman" w:cs="Times New Roman"/>
          <w:kern w:val="0"/>
          <w:sz w:val="24"/>
          <w:szCs w:val="24"/>
          <w:lang w:eastAsia="en-IN"/>
          <w14:ligatures w14:val="none"/>
        </w:rPr>
        <w:t>)2\</w:t>
      </w:r>
      <w:proofErr w:type="gramStart"/>
      <w:r w:rsidRPr="00E360E2">
        <w:rPr>
          <w:rFonts w:ascii="Times New Roman" w:eastAsia="Times New Roman" w:hAnsi="Times New Roman" w:cs="Times New Roman"/>
          <w:kern w:val="0"/>
          <w:sz w:val="24"/>
          <w:szCs w:val="24"/>
          <w:lang w:eastAsia="en-IN"/>
          <w14:ligatures w14:val="none"/>
        </w:rPr>
        <w:t>text{</w:t>
      </w:r>
      <w:proofErr w:type="gramEnd"/>
      <w:r w:rsidRPr="00E360E2">
        <w:rPr>
          <w:rFonts w:ascii="Times New Roman" w:eastAsia="Times New Roman" w:hAnsi="Times New Roman" w:cs="Times New Roman"/>
          <w:kern w:val="0"/>
          <w:sz w:val="24"/>
          <w:szCs w:val="24"/>
          <w:lang w:eastAsia="en-IN"/>
          <w14:ligatures w14:val="none"/>
        </w:rPr>
        <w:t>MSE} = \frac{1}{n} \sum_{</w:t>
      </w:r>
      <w:proofErr w:type="spellStart"/>
      <w:r w:rsidRPr="00E360E2">
        <w:rPr>
          <w:rFonts w:ascii="Times New Roman" w:eastAsia="Times New Roman" w:hAnsi="Times New Roman" w:cs="Times New Roman"/>
          <w:kern w:val="0"/>
          <w:sz w:val="24"/>
          <w:szCs w:val="24"/>
          <w:lang w:eastAsia="en-IN"/>
          <w14:ligatures w14:val="none"/>
        </w:rPr>
        <w:t>i</w:t>
      </w:r>
      <w:proofErr w:type="spellEnd"/>
      <w:r w:rsidRPr="00E360E2">
        <w:rPr>
          <w:rFonts w:ascii="Times New Roman" w:eastAsia="Times New Roman" w:hAnsi="Times New Roman" w:cs="Times New Roman"/>
          <w:kern w:val="0"/>
          <w:sz w:val="24"/>
          <w:szCs w:val="24"/>
          <w:lang w:eastAsia="en-IN"/>
          <w14:ligatures w14:val="none"/>
        </w:rPr>
        <w:t>=</w:t>
      </w:r>
      <w:proofErr w:type="gramStart"/>
      <w:r w:rsidRPr="00E360E2">
        <w:rPr>
          <w:rFonts w:ascii="Times New Roman" w:eastAsia="Times New Roman" w:hAnsi="Times New Roman" w:cs="Times New Roman"/>
          <w:kern w:val="0"/>
          <w:sz w:val="24"/>
          <w:szCs w:val="24"/>
          <w:lang w:eastAsia="en-IN"/>
          <w14:ligatures w14:val="none"/>
        </w:rPr>
        <w:t>1}^</w:t>
      </w:r>
      <w:proofErr w:type="gramEnd"/>
      <w:r w:rsidRPr="00E360E2">
        <w:rPr>
          <w:rFonts w:ascii="Times New Roman" w:eastAsia="Times New Roman" w:hAnsi="Times New Roman" w:cs="Times New Roman"/>
          <w:kern w:val="0"/>
          <w:sz w:val="24"/>
          <w:szCs w:val="24"/>
          <w:lang w:eastAsia="en-IN"/>
          <w14:ligatures w14:val="none"/>
        </w:rPr>
        <w:t>n (\hat{y}_</w:t>
      </w:r>
      <w:proofErr w:type="spellStart"/>
      <w:r w:rsidRPr="00E360E2">
        <w:rPr>
          <w:rFonts w:ascii="Times New Roman" w:eastAsia="Times New Roman" w:hAnsi="Times New Roman" w:cs="Times New Roman"/>
          <w:kern w:val="0"/>
          <w:sz w:val="24"/>
          <w:szCs w:val="24"/>
          <w:lang w:eastAsia="en-IN"/>
          <w14:ligatures w14:val="none"/>
        </w:rPr>
        <w:t>i</w:t>
      </w:r>
      <w:proofErr w:type="spellEnd"/>
      <w:r w:rsidRPr="00E360E2">
        <w:rPr>
          <w:rFonts w:ascii="Times New Roman" w:eastAsia="Times New Roman" w:hAnsi="Times New Roman" w:cs="Times New Roman"/>
          <w:kern w:val="0"/>
          <w:sz w:val="24"/>
          <w:szCs w:val="24"/>
          <w:lang w:eastAsia="en-IN"/>
          <w14:ligatures w14:val="none"/>
        </w:rPr>
        <w:t xml:space="preserve"> - </w:t>
      </w:r>
      <w:proofErr w:type="spellStart"/>
      <w:r w:rsidRPr="00E360E2">
        <w:rPr>
          <w:rFonts w:ascii="Times New Roman" w:eastAsia="Times New Roman" w:hAnsi="Times New Roman" w:cs="Times New Roman"/>
          <w:kern w:val="0"/>
          <w:sz w:val="24"/>
          <w:szCs w:val="24"/>
          <w:lang w:eastAsia="en-IN"/>
          <w14:ligatures w14:val="none"/>
        </w:rPr>
        <w:t>y_</w:t>
      </w:r>
      <w:proofErr w:type="gramStart"/>
      <w:r w:rsidRPr="00E360E2">
        <w:rPr>
          <w:rFonts w:ascii="Times New Roman" w:eastAsia="Times New Roman" w:hAnsi="Times New Roman" w:cs="Times New Roman"/>
          <w:kern w:val="0"/>
          <w:sz w:val="24"/>
          <w:szCs w:val="24"/>
          <w:lang w:eastAsia="en-IN"/>
          <w14:ligatures w14:val="none"/>
        </w:rPr>
        <w:t>i</w:t>
      </w:r>
      <w:proofErr w:type="spellEnd"/>
      <w:r w:rsidRPr="00E360E2">
        <w:rPr>
          <w:rFonts w:ascii="Times New Roman" w:eastAsia="Times New Roman" w:hAnsi="Times New Roman" w:cs="Times New Roman"/>
          <w:kern w:val="0"/>
          <w:sz w:val="24"/>
          <w:szCs w:val="24"/>
          <w:lang w:eastAsia="en-IN"/>
          <w14:ligatures w14:val="none"/>
        </w:rPr>
        <w:t>)^</w:t>
      </w:r>
      <w:proofErr w:type="gramEnd"/>
      <w:r w:rsidRPr="00E360E2">
        <w:rPr>
          <w:rFonts w:ascii="Times New Roman" w:eastAsia="Times New Roman" w:hAnsi="Times New Roman" w:cs="Times New Roman"/>
          <w:kern w:val="0"/>
          <w:sz w:val="24"/>
          <w:szCs w:val="24"/>
          <w:lang w:eastAsia="en-IN"/>
          <w14:ligatures w14:val="none"/>
        </w:rPr>
        <w:t>2MSE=n1​∑</w:t>
      </w:r>
      <w:proofErr w:type="spellStart"/>
      <w:r w:rsidRPr="00E360E2">
        <w:rPr>
          <w:rFonts w:ascii="Times New Roman" w:eastAsia="Times New Roman" w:hAnsi="Times New Roman" w:cs="Times New Roman"/>
          <w:kern w:val="0"/>
          <w:sz w:val="24"/>
          <w:szCs w:val="24"/>
          <w:lang w:eastAsia="en-IN"/>
          <w14:ligatures w14:val="none"/>
        </w:rPr>
        <w:t>i</w:t>
      </w:r>
      <w:proofErr w:type="spellEnd"/>
      <w:r w:rsidRPr="00E360E2">
        <w:rPr>
          <w:rFonts w:ascii="Times New Roman" w:eastAsia="Times New Roman" w:hAnsi="Times New Roman" w:cs="Times New Roman"/>
          <w:kern w:val="0"/>
          <w:sz w:val="24"/>
          <w:szCs w:val="24"/>
          <w:lang w:eastAsia="en-IN"/>
          <w14:ligatures w14:val="none"/>
        </w:rPr>
        <w:t>=1n​(y^​</w:t>
      </w:r>
      <w:proofErr w:type="spellStart"/>
      <w:r w:rsidRPr="00E360E2">
        <w:rPr>
          <w:rFonts w:ascii="Times New Roman" w:eastAsia="Times New Roman" w:hAnsi="Times New Roman" w:cs="Times New Roman"/>
          <w:kern w:val="0"/>
          <w:sz w:val="24"/>
          <w:szCs w:val="24"/>
          <w:lang w:eastAsia="en-IN"/>
          <w14:ligatures w14:val="none"/>
        </w:rPr>
        <w:t>i</w:t>
      </w:r>
      <w:proofErr w:type="spellEnd"/>
      <w:r w:rsidRPr="00E360E2">
        <w:rPr>
          <w:rFonts w:ascii="Times New Roman" w:eastAsia="Times New Roman" w:hAnsi="Times New Roman" w:cs="Times New Roman"/>
          <w:kern w:val="0"/>
          <w:sz w:val="24"/>
          <w:szCs w:val="24"/>
          <w:lang w:eastAsia="en-IN"/>
          <w14:ligatures w14:val="none"/>
        </w:rPr>
        <w:t>​−</w:t>
      </w:r>
      <w:proofErr w:type="spellStart"/>
      <w:r w:rsidRPr="00E360E2">
        <w:rPr>
          <w:rFonts w:ascii="Times New Roman" w:eastAsia="Times New Roman" w:hAnsi="Times New Roman" w:cs="Times New Roman"/>
          <w:kern w:val="0"/>
          <w:sz w:val="24"/>
          <w:szCs w:val="24"/>
          <w:lang w:eastAsia="en-IN"/>
          <w14:ligatures w14:val="none"/>
        </w:rPr>
        <w:t>yi</w:t>
      </w:r>
      <w:proofErr w:type="spellEnd"/>
      <w:r w:rsidRPr="00E360E2">
        <w:rPr>
          <w:rFonts w:ascii="Times New Roman" w:eastAsia="Times New Roman" w:hAnsi="Times New Roman" w:cs="Times New Roman"/>
          <w:kern w:val="0"/>
          <w:sz w:val="24"/>
          <w:szCs w:val="24"/>
          <w:lang w:eastAsia="en-IN"/>
          <w14:ligatures w14:val="none"/>
        </w:rPr>
        <w:t>​)2</w:t>
      </w:r>
    </w:p>
    <w:p w14:paraId="73A2F0A4" w14:textId="77777777" w:rsidR="00E360E2" w:rsidRPr="00E360E2" w:rsidRDefault="00E360E2" w:rsidP="00E360E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The MSE loss function is convex.</w:t>
      </w:r>
    </w:p>
    <w:p w14:paraId="4CF6BEE9" w14:textId="77777777" w:rsidR="00E360E2" w:rsidRPr="00E360E2" w:rsidRDefault="00E360E2" w:rsidP="00E360E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This means if you plot MSE against different values of the model parameters (like the slope and intercept of the line), the plot will look like a smooth bowl.</w:t>
      </w:r>
    </w:p>
    <w:p w14:paraId="3106C9E3" w14:textId="77777777" w:rsidR="00E360E2" w:rsidRPr="00E360E2" w:rsidRDefault="00E360E2" w:rsidP="00E360E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When we use optimization techniques to find the best-fitting line, we are essentially finding the bottom of this bowl, which is the point where the MSE is minimized.</w:t>
      </w:r>
    </w:p>
    <w:p w14:paraId="6C7BC9C0" w14:textId="77777777" w:rsidR="00E360E2" w:rsidRPr="00E360E2" w:rsidRDefault="00E360E2" w:rsidP="00E360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0E2">
        <w:rPr>
          <w:rFonts w:ascii="Times New Roman" w:eastAsia="Times New Roman" w:hAnsi="Times New Roman" w:cs="Times New Roman"/>
          <w:b/>
          <w:bCs/>
          <w:kern w:val="0"/>
          <w:sz w:val="27"/>
          <w:szCs w:val="27"/>
          <w:lang w:eastAsia="en-IN"/>
          <w14:ligatures w14:val="none"/>
        </w:rPr>
        <w:t>Visualizing Convexity</w:t>
      </w:r>
    </w:p>
    <w:p w14:paraId="63F7C51B" w14:textId="77777777" w:rsidR="00E360E2" w:rsidRPr="00E360E2" w:rsidRDefault="00E360E2" w:rsidP="00E360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Imagine you have a curved surface (like a bowl). If you put a ball on this surface, it will roll down to the lowest point. In the context of a convex loss function, this lowest point is the optimal solution (the best model parameters).</w:t>
      </w:r>
    </w:p>
    <w:p w14:paraId="33518E7A" w14:textId="77777777" w:rsidR="00E360E2" w:rsidRPr="00E360E2" w:rsidRDefault="00E360E2" w:rsidP="00E360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0E2">
        <w:rPr>
          <w:rFonts w:ascii="Times New Roman" w:eastAsia="Times New Roman" w:hAnsi="Times New Roman" w:cs="Times New Roman"/>
          <w:b/>
          <w:bCs/>
          <w:kern w:val="0"/>
          <w:sz w:val="27"/>
          <w:szCs w:val="27"/>
          <w:lang w:eastAsia="en-IN"/>
          <w14:ligatures w14:val="none"/>
        </w:rPr>
        <w:t>Summary</w:t>
      </w:r>
    </w:p>
    <w:p w14:paraId="5AD3A6D9" w14:textId="77777777" w:rsidR="00E360E2" w:rsidRPr="00E360E2" w:rsidRDefault="00E360E2" w:rsidP="00E360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0E2">
        <w:rPr>
          <w:rFonts w:ascii="Times New Roman" w:eastAsia="Times New Roman" w:hAnsi="Times New Roman" w:cs="Times New Roman"/>
          <w:kern w:val="0"/>
          <w:sz w:val="24"/>
          <w:szCs w:val="24"/>
          <w:lang w:eastAsia="en-IN"/>
          <w14:ligatures w14:val="none"/>
        </w:rPr>
        <w:t>A convex loss function is like a smooth bowl with a single lowest point. This shape makes it easy to find the best solution for your model because you can reliably move downhill towards the minimum loss without getting stuck. This is why convex loss functions are highly desirable in optimization problems like linear regression.</w:t>
      </w:r>
    </w:p>
    <w:p w14:paraId="04B4CC72" w14:textId="5A30AF3A" w:rsidR="00E360E2" w:rsidRDefault="003F1901" w:rsidP="00E360E2">
      <w:pPr>
        <w:spacing w:after="0" w:line="240" w:lineRule="auto"/>
        <w:rPr>
          <w:rFonts w:eastAsia="Times New Roman" w:cstheme="minorHAnsi"/>
          <w:b/>
          <w:bCs/>
          <w:kern w:val="0"/>
          <w:lang w:eastAsia="en-IN"/>
          <w14:ligatures w14:val="none"/>
        </w:rPr>
      </w:pPr>
      <w:r>
        <w:rPr>
          <w:rFonts w:ascii="Times New Roman" w:eastAsia="Times New Roman" w:hAnsi="Times New Roman" w:cs="Times New Roman"/>
          <w:b/>
          <w:bCs/>
          <w:kern w:val="0"/>
          <w:sz w:val="36"/>
          <w:szCs w:val="36"/>
          <w:lang w:eastAsia="en-IN"/>
          <w14:ligatures w14:val="none"/>
        </w:rPr>
        <w:t>HILL CLIMBING AND GRADIENT DESCENT</w:t>
      </w:r>
    </w:p>
    <w:p w14:paraId="65C674C7" w14:textId="27CB230A" w:rsidR="003F1901" w:rsidRPr="003F1901" w:rsidRDefault="003F1901" w:rsidP="003F19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H</w:t>
      </w:r>
      <w:r w:rsidRPr="003F1901">
        <w:rPr>
          <w:rFonts w:ascii="Times New Roman" w:eastAsia="Times New Roman" w:hAnsi="Times New Roman" w:cs="Times New Roman"/>
          <w:kern w:val="0"/>
          <w:sz w:val="24"/>
          <w:szCs w:val="24"/>
          <w:lang w:eastAsia="en-IN"/>
          <w14:ligatures w14:val="none"/>
        </w:rPr>
        <w:t>ill climbing and gradient descent are both optimization algorithms used to find the best solution to a problem. In the context of linear regression, these methods are used to find the optimal parameters (coefficients) of the model that minimize the loss function.</w:t>
      </w:r>
    </w:p>
    <w:p w14:paraId="097AD289" w14:textId="77777777" w:rsidR="003F1901" w:rsidRPr="003F1901" w:rsidRDefault="003F1901" w:rsidP="003F1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901">
        <w:rPr>
          <w:rFonts w:ascii="Times New Roman" w:eastAsia="Times New Roman" w:hAnsi="Times New Roman" w:cs="Times New Roman"/>
          <w:b/>
          <w:bCs/>
          <w:kern w:val="0"/>
          <w:sz w:val="27"/>
          <w:szCs w:val="27"/>
          <w:lang w:eastAsia="en-IN"/>
          <w14:ligatures w14:val="none"/>
        </w:rPr>
        <w:t>Hill Climbing</w:t>
      </w:r>
    </w:p>
    <w:p w14:paraId="47EB75E3" w14:textId="1D046138" w:rsidR="003F1901" w:rsidRPr="003F1901" w:rsidRDefault="003F1901" w:rsidP="003F19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Hill climbing</w:t>
      </w:r>
      <w:r w:rsidRPr="003F1901">
        <w:rPr>
          <w:rFonts w:ascii="Times New Roman" w:eastAsia="Times New Roman" w:hAnsi="Times New Roman" w:cs="Times New Roman"/>
          <w:kern w:val="0"/>
          <w:sz w:val="24"/>
          <w:szCs w:val="24"/>
          <w:lang w:eastAsia="en-IN"/>
          <w14:ligatures w14:val="none"/>
        </w:rPr>
        <w:t xml:space="preserve"> is an iterative algorithm that starts with an arbitrary solution and iteratively makes small changes to the solution, each time moving to a neighbo</w:t>
      </w:r>
      <w:r w:rsidR="00B030CB">
        <w:rPr>
          <w:rFonts w:ascii="Times New Roman" w:eastAsia="Times New Roman" w:hAnsi="Times New Roman" w:cs="Times New Roman"/>
          <w:kern w:val="0"/>
          <w:sz w:val="24"/>
          <w:szCs w:val="24"/>
          <w:lang w:eastAsia="en-IN"/>
          <w14:ligatures w14:val="none"/>
        </w:rPr>
        <w:t>u</w:t>
      </w:r>
      <w:r w:rsidRPr="003F1901">
        <w:rPr>
          <w:rFonts w:ascii="Times New Roman" w:eastAsia="Times New Roman" w:hAnsi="Times New Roman" w:cs="Times New Roman"/>
          <w:kern w:val="0"/>
          <w:sz w:val="24"/>
          <w:szCs w:val="24"/>
          <w:lang w:eastAsia="en-IN"/>
          <w14:ligatures w14:val="none"/>
        </w:rPr>
        <w:t>ring solution that improves the objective function (in this case, minimizing the loss function).</w:t>
      </w:r>
    </w:p>
    <w:p w14:paraId="2F164E12" w14:textId="77777777" w:rsidR="003F1901" w:rsidRPr="003F1901" w:rsidRDefault="003F1901" w:rsidP="003F19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Initial Solution</w:t>
      </w:r>
      <w:r w:rsidRPr="003F1901">
        <w:rPr>
          <w:rFonts w:ascii="Times New Roman" w:eastAsia="Times New Roman" w:hAnsi="Times New Roman" w:cs="Times New Roman"/>
          <w:kern w:val="0"/>
          <w:sz w:val="24"/>
          <w:szCs w:val="24"/>
          <w:lang w:eastAsia="en-IN"/>
          <w14:ligatures w14:val="none"/>
        </w:rPr>
        <w:t>: Start with an initial guess of the model parameters.</w:t>
      </w:r>
    </w:p>
    <w:p w14:paraId="05BDE2C2" w14:textId="77777777" w:rsidR="003F1901" w:rsidRPr="003F1901" w:rsidRDefault="003F1901" w:rsidP="003F19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Iterative Improvement</w:t>
      </w:r>
      <w:r w:rsidRPr="003F1901">
        <w:rPr>
          <w:rFonts w:ascii="Times New Roman" w:eastAsia="Times New Roman" w:hAnsi="Times New Roman" w:cs="Times New Roman"/>
          <w:kern w:val="0"/>
          <w:sz w:val="24"/>
          <w:szCs w:val="24"/>
          <w:lang w:eastAsia="en-IN"/>
          <w14:ligatures w14:val="none"/>
        </w:rPr>
        <w:t>:</w:t>
      </w:r>
    </w:p>
    <w:p w14:paraId="60B0D443" w14:textId="77777777" w:rsidR="003F1901" w:rsidRPr="003F1901" w:rsidRDefault="003F1901" w:rsidP="003F1901">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Evaluate the loss function with the current parameters.</w:t>
      </w:r>
    </w:p>
    <w:p w14:paraId="7ACBF97C" w14:textId="77777777" w:rsidR="003F1901" w:rsidRPr="003F1901" w:rsidRDefault="003F1901" w:rsidP="003F1901">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Make a small change to the parameters.</w:t>
      </w:r>
    </w:p>
    <w:p w14:paraId="7E2F0081" w14:textId="77777777" w:rsidR="003F1901" w:rsidRPr="003F1901" w:rsidRDefault="003F1901" w:rsidP="003F1901">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If the new parameters result in a lower loss, accept the change.</w:t>
      </w:r>
    </w:p>
    <w:p w14:paraId="6C335BCF" w14:textId="77777777" w:rsidR="003F1901" w:rsidRPr="003F1901" w:rsidRDefault="003F1901" w:rsidP="003F1901">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Repeat this process until no further improvement can be made.</w:t>
      </w:r>
    </w:p>
    <w:p w14:paraId="0955F349" w14:textId="77777777" w:rsidR="003F1901" w:rsidRPr="003F1901" w:rsidRDefault="003F1901" w:rsidP="003F19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lastRenderedPageBreak/>
        <w:t>Local Optimum</w:t>
      </w:r>
      <w:r w:rsidRPr="003F1901">
        <w:rPr>
          <w:rFonts w:ascii="Times New Roman" w:eastAsia="Times New Roman" w:hAnsi="Times New Roman" w:cs="Times New Roman"/>
          <w:kern w:val="0"/>
          <w:sz w:val="24"/>
          <w:szCs w:val="24"/>
          <w:lang w:eastAsia="en-IN"/>
          <w14:ligatures w14:val="none"/>
        </w:rPr>
        <w:t>: The algorithm stops when it reaches a point where no small change can improve the loss.</w:t>
      </w:r>
    </w:p>
    <w:p w14:paraId="4162FE54" w14:textId="77777777" w:rsidR="003F1901" w:rsidRPr="003F1901" w:rsidRDefault="003F1901" w:rsidP="003F19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Key Points</w:t>
      </w:r>
      <w:r w:rsidRPr="003F1901">
        <w:rPr>
          <w:rFonts w:ascii="Times New Roman" w:eastAsia="Times New Roman" w:hAnsi="Times New Roman" w:cs="Times New Roman"/>
          <w:kern w:val="0"/>
          <w:sz w:val="24"/>
          <w:szCs w:val="24"/>
          <w:lang w:eastAsia="en-IN"/>
          <w14:ligatures w14:val="none"/>
        </w:rPr>
        <w:t>:</w:t>
      </w:r>
    </w:p>
    <w:p w14:paraId="0DC3A8F2" w14:textId="77777777" w:rsidR="003F1901" w:rsidRPr="003F1901" w:rsidRDefault="003F1901" w:rsidP="003F190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Hill climbing can get stuck in local optima because it only considers local changes.</w:t>
      </w:r>
    </w:p>
    <w:p w14:paraId="263509E2" w14:textId="77777777" w:rsidR="003F1901" w:rsidRPr="003F1901" w:rsidRDefault="003F1901" w:rsidP="003F190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It is a simpler and less commonly used method for optimization in linear regression.</w:t>
      </w:r>
    </w:p>
    <w:p w14:paraId="5BC8DEE5" w14:textId="77777777" w:rsidR="003F1901" w:rsidRPr="003F1901" w:rsidRDefault="003F1901" w:rsidP="003F1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901">
        <w:rPr>
          <w:rFonts w:ascii="Times New Roman" w:eastAsia="Times New Roman" w:hAnsi="Times New Roman" w:cs="Times New Roman"/>
          <w:b/>
          <w:bCs/>
          <w:kern w:val="0"/>
          <w:sz w:val="27"/>
          <w:szCs w:val="27"/>
          <w:lang w:eastAsia="en-IN"/>
          <w14:ligatures w14:val="none"/>
        </w:rPr>
        <w:t>Gradient Descent</w:t>
      </w:r>
    </w:p>
    <w:p w14:paraId="441BCF15" w14:textId="77777777" w:rsidR="003F1901" w:rsidRPr="003F1901" w:rsidRDefault="003F1901" w:rsidP="003F19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Gradient descent</w:t>
      </w:r>
      <w:r w:rsidRPr="003F1901">
        <w:rPr>
          <w:rFonts w:ascii="Times New Roman" w:eastAsia="Times New Roman" w:hAnsi="Times New Roman" w:cs="Times New Roman"/>
          <w:kern w:val="0"/>
          <w:sz w:val="24"/>
          <w:szCs w:val="24"/>
          <w:lang w:eastAsia="en-IN"/>
          <w14:ligatures w14:val="none"/>
        </w:rPr>
        <w:t xml:space="preserve"> is a more sophisticated and widely used optimization algorithm that uses the gradient (or slope) of the loss function to find the optimal parameters.</w:t>
      </w:r>
    </w:p>
    <w:p w14:paraId="79E434F0" w14:textId="77777777" w:rsidR="003F1901" w:rsidRPr="003F1901" w:rsidRDefault="003F1901" w:rsidP="003F190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Initial Solution</w:t>
      </w:r>
      <w:r w:rsidRPr="003F1901">
        <w:rPr>
          <w:rFonts w:ascii="Times New Roman" w:eastAsia="Times New Roman" w:hAnsi="Times New Roman" w:cs="Times New Roman"/>
          <w:kern w:val="0"/>
          <w:sz w:val="24"/>
          <w:szCs w:val="24"/>
          <w:lang w:eastAsia="en-IN"/>
          <w14:ligatures w14:val="none"/>
        </w:rPr>
        <w:t>: Start with an initial guess of the model parameters.</w:t>
      </w:r>
    </w:p>
    <w:p w14:paraId="42CFD2FF" w14:textId="77777777" w:rsidR="003F1901" w:rsidRPr="003F1901" w:rsidRDefault="003F1901" w:rsidP="003F190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Calculate Gradient</w:t>
      </w:r>
      <w:r w:rsidRPr="003F1901">
        <w:rPr>
          <w:rFonts w:ascii="Times New Roman" w:eastAsia="Times New Roman" w:hAnsi="Times New Roman" w:cs="Times New Roman"/>
          <w:kern w:val="0"/>
          <w:sz w:val="24"/>
          <w:szCs w:val="24"/>
          <w:lang w:eastAsia="en-IN"/>
          <w14:ligatures w14:val="none"/>
        </w:rPr>
        <w:t>: Compute the gradient of the loss function with respect to the parameters. The gradient indicates the direction of the steepest ascent.</w:t>
      </w:r>
    </w:p>
    <w:p w14:paraId="39DE6B8F" w14:textId="77777777" w:rsidR="003F1901" w:rsidRPr="003F1901" w:rsidRDefault="003F1901" w:rsidP="003F190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Update Parameters</w:t>
      </w:r>
      <w:r w:rsidRPr="003F1901">
        <w:rPr>
          <w:rFonts w:ascii="Times New Roman" w:eastAsia="Times New Roman" w:hAnsi="Times New Roman" w:cs="Times New Roman"/>
          <w:kern w:val="0"/>
          <w:sz w:val="24"/>
          <w:szCs w:val="24"/>
          <w:lang w:eastAsia="en-IN"/>
          <w14:ligatures w14:val="none"/>
        </w:rPr>
        <w:t>:</w:t>
      </w:r>
    </w:p>
    <w:p w14:paraId="24D12E82" w14:textId="77777777" w:rsidR="003F1901" w:rsidRPr="003F1901" w:rsidRDefault="003F1901" w:rsidP="003F1901">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Adjust the parameters in the opposite direction of the gradient to move towards the minimum.</w:t>
      </w:r>
    </w:p>
    <w:p w14:paraId="07F1F7BD" w14:textId="77777777" w:rsidR="003F1901" w:rsidRPr="003F1901" w:rsidRDefault="003F1901" w:rsidP="003F1901">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The size of the step is controlled by a learning rate parameter.</w:t>
      </w:r>
    </w:p>
    <w:p w14:paraId="68B9BE36" w14:textId="77777777" w:rsidR="003F1901" w:rsidRPr="003F1901" w:rsidRDefault="003F1901" w:rsidP="003F190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Iterate</w:t>
      </w:r>
      <w:r w:rsidRPr="003F1901">
        <w:rPr>
          <w:rFonts w:ascii="Times New Roman" w:eastAsia="Times New Roman" w:hAnsi="Times New Roman" w:cs="Times New Roman"/>
          <w:kern w:val="0"/>
          <w:sz w:val="24"/>
          <w:szCs w:val="24"/>
          <w:lang w:eastAsia="en-IN"/>
          <w14:ligatures w14:val="none"/>
        </w:rPr>
        <w:t>: Repeat the process until the change in loss function is smaller than a predefined threshold or a maximum number of iterations is reached.</w:t>
      </w:r>
    </w:p>
    <w:p w14:paraId="38C3126E" w14:textId="77777777" w:rsidR="003F1901" w:rsidRPr="003F1901" w:rsidRDefault="003F1901" w:rsidP="003F19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Key Points</w:t>
      </w:r>
      <w:r w:rsidRPr="003F1901">
        <w:rPr>
          <w:rFonts w:ascii="Times New Roman" w:eastAsia="Times New Roman" w:hAnsi="Times New Roman" w:cs="Times New Roman"/>
          <w:kern w:val="0"/>
          <w:sz w:val="24"/>
          <w:szCs w:val="24"/>
          <w:lang w:eastAsia="en-IN"/>
          <w14:ligatures w14:val="none"/>
        </w:rPr>
        <w:t>:</w:t>
      </w:r>
    </w:p>
    <w:p w14:paraId="2EA6E69F" w14:textId="77777777" w:rsidR="003F1901" w:rsidRPr="003F1901" w:rsidRDefault="003F1901" w:rsidP="003F19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Gradient descent can efficiently find the global minimum if the loss function is convex.</w:t>
      </w:r>
    </w:p>
    <w:p w14:paraId="53EA2160" w14:textId="77777777" w:rsidR="003F1901" w:rsidRPr="003F1901" w:rsidRDefault="003F1901" w:rsidP="003F19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There are different variants of gradient descent:</w:t>
      </w:r>
    </w:p>
    <w:p w14:paraId="580F41E1" w14:textId="77777777" w:rsidR="003F1901" w:rsidRPr="003F1901" w:rsidRDefault="003F1901" w:rsidP="003F1901">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Batch Gradient Descent</w:t>
      </w:r>
      <w:r w:rsidRPr="003F1901">
        <w:rPr>
          <w:rFonts w:ascii="Times New Roman" w:eastAsia="Times New Roman" w:hAnsi="Times New Roman" w:cs="Times New Roman"/>
          <w:kern w:val="0"/>
          <w:sz w:val="24"/>
          <w:szCs w:val="24"/>
          <w:lang w:eastAsia="en-IN"/>
          <w14:ligatures w14:val="none"/>
        </w:rPr>
        <w:t>: Uses the entire dataset to compute the gradient.</w:t>
      </w:r>
    </w:p>
    <w:p w14:paraId="5C5F450E" w14:textId="77777777" w:rsidR="003F1901" w:rsidRPr="003F1901" w:rsidRDefault="003F1901" w:rsidP="003F1901">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Stochastic Gradient Descent (SGD)</w:t>
      </w:r>
      <w:r w:rsidRPr="003F1901">
        <w:rPr>
          <w:rFonts w:ascii="Times New Roman" w:eastAsia="Times New Roman" w:hAnsi="Times New Roman" w:cs="Times New Roman"/>
          <w:kern w:val="0"/>
          <w:sz w:val="24"/>
          <w:szCs w:val="24"/>
          <w:lang w:eastAsia="en-IN"/>
          <w14:ligatures w14:val="none"/>
        </w:rPr>
        <w:t>: Uses a single data point at each iteration.</w:t>
      </w:r>
    </w:p>
    <w:p w14:paraId="4DE90EA4" w14:textId="77777777" w:rsidR="003F1901" w:rsidRPr="003F1901" w:rsidRDefault="003F1901" w:rsidP="003F1901">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Mini-batch Gradient Descent</w:t>
      </w:r>
      <w:r w:rsidRPr="003F1901">
        <w:rPr>
          <w:rFonts w:ascii="Times New Roman" w:eastAsia="Times New Roman" w:hAnsi="Times New Roman" w:cs="Times New Roman"/>
          <w:kern w:val="0"/>
          <w:sz w:val="24"/>
          <w:szCs w:val="24"/>
          <w:lang w:eastAsia="en-IN"/>
          <w14:ligatures w14:val="none"/>
        </w:rPr>
        <w:t>: Uses a small batch of data points at each iteration.</w:t>
      </w:r>
    </w:p>
    <w:p w14:paraId="00E37A48" w14:textId="77777777" w:rsidR="003F1901" w:rsidRPr="003F1901" w:rsidRDefault="003F1901" w:rsidP="003F1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901">
        <w:rPr>
          <w:rFonts w:ascii="Times New Roman" w:eastAsia="Times New Roman" w:hAnsi="Times New Roman" w:cs="Times New Roman"/>
          <w:b/>
          <w:bCs/>
          <w:kern w:val="0"/>
          <w:sz w:val="27"/>
          <w:szCs w:val="27"/>
          <w:lang w:eastAsia="en-IN"/>
          <w14:ligatures w14:val="none"/>
        </w:rPr>
        <w:t>Comparison</w:t>
      </w:r>
    </w:p>
    <w:p w14:paraId="31D6C152" w14:textId="77777777" w:rsidR="003F1901" w:rsidRPr="003F1901" w:rsidRDefault="003F1901" w:rsidP="003F190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Efficiency</w:t>
      </w:r>
      <w:r w:rsidRPr="003F1901">
        <w:rPr>
          <w:rFonts w:ascii="Times New Roman" w:eastAsia="Times New Roman" w:hAnsi="Times New Roman" w:cs="Times New Roman"/>
          <w:kern w:val="0"/>
          <w:sz w:val="24"/>
          <w:szCs w:val="24"/>
          <w:lang w:eastAsia="en-IN"/>
          <w14:ligatures w14:val="none"/>
        </w:rPr>
        <w:t>:</w:t>
      </w:r>
    </w:p>
    <w:p w14:paraId="16C3443B" w14:textId="77777777" w:rsidR="003F1901" w:rsidRPr="003F1901" w:rsidRDefault="003F1901" w:rsidP="003F1901">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Gradient Descent</w:t>
      </w:r>
      <w:r w:rsidRPr="003F1901">
        <w:rPr>
          <w:rFonts w:ascii="Times New Roman" w:eastAsia="Times New Roman" w:hAnsi="Times New Roman" w:cs="Times New Roman"/>
          <w:kern w:val="0"/>
          <w:sz w:val="24"/>
          <w:szCs w:val="24"/>
          <w:lang w:eastAsia="en-IN"/>
          <w14:ligatures w14:val="none"/>
        </w:rPr>
        <w:t xml:space="preserve"> is more efficient and robust for finding the minimum of the loss function in linear regression, especially for large datasets.</w:t>
      </w:r>
    </w:p>
    <w:p w14:paraId="5C1D3774" w14:textId="77777777" w:rsidR="003F1901" w:rsidRPr="003F1901" w:rsidRDefault="003F1901" w:rsidP="003F1901">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Hill Climbing</w:t>
      </w:r>
      <w:r w:rsidRPr="003F1901">
        <w:rPr>
          <w:rFonts w:ascii="Times New Roman" w:eastAsia="Times New Roman" w:hAnsi="Times New Roman" w:cs="Times New Roman"/>
          <w:kern w:val="0"/>
          <w:sz w:val="24"/>
          <w:szCs w:val="24"/>
          <w:lang w:eastAsia="en-IN"/>
          <w14:ligatures w14:val="none"/>
        </w:rPr>
        <w:t xml:space="preserve"> is simpler but can be less effective because it may get stuck in local optima.</w:t>
      </w:r>
    </w:p>
    <w:p w14:paraId="67E53F2F" w14:textId="77777777" w:rsidR="003F1901" w:rsidRPr="003F1901" w:rsidRDefault="003F1901" w:rsidP="003F190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Direction</w:t>
      </w:r>
      <w:r w:rsidRPr="003F1901">
        <w:rPr>
          <w:rFonts w:ascii="Times New Roman" w:eastAsia="Times New Roman" w:hAnsi="Times New Roman" w:cs="Times New Roman"/>
          <w:kern w:val="0"/>
          <w:sz w:val="24"/>
          <w:szCs w:val="24"/>
          <w:lang w:eastAsia="en-IN"/>
          <w14:ligatures w14:val="none"/>
        </w:rPr>
        <w:t>:</w:t>
      </w:r>
    </w:p>
    <w:p w14:paraId="60B5CEBB" w14:textId="77777777" w:rsidR="003F1901" w:rsidRPr="003F1901" w:rsidRDefault="003F1901" w:rsidP="003F1901">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Gradient Descent</w:t>
      </w:r>
      <w:r w:rsidRPr="003F1901">
        <w:rPr>
          <w:rFonts w:ascii="Times New Roman" w:eastAsia="Times New Roman" w:hAnsi="Times New Roman" w:cs="Times New Roman"/>
          <w:kern w:val="0"/>
          <w:sz w:val="24"/>
          <w:szCs w:val="24"/>
          <w:lang w:eastAsia="en-IN"/>
          <w14:ligatures w14:val="none"/>
        </w:rPr>
        <w:t xml:space="preserve"> uses the gradient to guide its search, which provides a clear direction towards the minimum.</w:t>
      </w:r>
    </w:p>
    <w:p w14:paraId="39C8C1E9" w14:textId="77777777" w:rsidR="003F1901" w:rsidRPr="003F1901" w:rsidRDefault="003F1901" w:rsidP="003F1901">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Hill Climbing</w:t>
      </w:r>
      <w:r w:rsidRPr="003F1901">
        <w:rPr>
          <w:rFonts w:ascii="Times New Roman" w:eastAsia="Times New Roman" w:hAnsi="Times New Roman" w:cs="Times New Roman"/>
          <w:kern w:val="0"/>
          <w:sz w:val="24"/>
          <w:szCs w:val="24"/>
          <w:lang w:eastAsia="en-IN"/>
          <w14:ligatures w14:val="none"/>
        </w:rPr>
        <w:t xml:space="preserve"> relies on local changes without a clear direction from the gradient.</w:t>
      </w:r>
    </w:p>
    <w:p w14:paraId="65C3E9A6" w14:textId="77777777" w:rsidR="003F1901" w:rsidRPr="003F1901" w:rsidRDefault="003F1901" w:rsidP="003F1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901">
        <w:rPr>
          <w:rFonts w:ascii="Times New Roman" w:eastAsia="Times New Roman" w:hAnsi="Times New Roman" w:cs="Times New Roman"/>
          <w:b/>
          <w:bCs/>
          <w:kern w:val="0"/>
          <w:sz w:val="27"/>
          <w:szCs w:val="27"/>
          <w:lang w:eastAsia="en-IN"/>
          <w14:ligatures w14:val="none"/>
        </w:rPr>
        <w:t>Summary</w:t>
      </w:r>
    </w:p>
    <w:p w14:paraId="27E775A0" w14:textId="77777777" w:rsidR="003F1901" w:rsidRPr="003F1901" w:rsidRDefault="003F1901" w:rsidP="003F19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lastRenderedPageBreak/>
        <w:t>Hill Climbing</w:t>
      </w:r>
      <w:r w:rsidRPr="003F1901">
        <w:rPr>
          <w:rFonts w:ascii="Times New Roman" w:eastAsia="Times New Roman" w:hAnsi="Times New Roman" w:cs="Times New Roman"/>
          <w:kern w:val="0"/>
          <w:sz w:val="24"/>
          <w:szCs w:val="24"/>
          <w:lang w:eastAsia="en-IN"/>
          <w14:ligatures w14:val="none"/>
        </w:rPr>
        <w:t>: Iteratively improves the solution by making small local changes, may get stuck in local optima.</w:t>
      </w:r>
    </w:p>
    <w:p w14:paraId="75983950" w14:textId="77777777" w:rsidR="003F1901" w:rsidRDefault="003F1901" w:rsidP="003F19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Gradient Descent</w:t>
      </w:r>
      <w:r w:rsidRPr="003F1901">
        <w:rPr>
          <w:rFonts w:ascii="Times New Roman" w:eastAsia="Times New Roman" w:hAnsi="Times New Roman" w:cs="Times New Roman"/>
          <w:kern w:val="0"/>
          <w:sz w:val="24"/>
          <w:szCs w:val="24"/>
          <w:lang w:eastAsia="en-IN"/>
          <w14:ligatures w14:val="none"/>
        </w:rPr>
        <w:t>: Uses the gradient of the loss function to iteratively update parameters, efficiently finds the global minimum in convex functions like the Mean Squared Error in linear regression.</w:t>
      </w:r>
    </w:p>
    <w:p w14:paraId="66E8B61B" w14:textId="53E49AA3" w:rsidR="00AF125C" w:rsidRDefault="00AF125C" w:rsidP="00AF125C">
      <w:pPr>
        <w:spacing w:before="100" w:beforeAutospacing="1" w:after="100" w:afterAutospacing="1" w:line="240" w:lineRule="auto"/>
        <w:ind w:left="720"/>
        <w:rPr>
          <w:rFonts w:ascii="Times New Roman" w:hAnsi="Times New Roman" w:cs="Times New Roman"/>
          <w:color w:val="273239"/>
          <w:spacing w:val="2"/>
          <w:sz w:val="24"/>
          <w:szCs w:val="24"/>
          <w:bdr w:val="none" w:sz="0" w:space="0" w:color="auto" w:frame="1"/>
          <w:shd w:val="clear" w:color="auto" w:fill="FFFFFF"/>
        </w:rPr>
      </w:pPr>
      <w:r w:rsidRPr="00AF125C">
        <w:rPr>
          <w:rFonts w:ascii="Times New Roman" w:hAnsi="Times New Roman" w:cs="Times New Roman"/>
          <w:color w:val="273239"/>
          <w:spacing w:val="2"/>
          <w:sz w:val="24"/>
          <w:szCs w:val="24"/>
          <w:bdr w:val="none" w:sz="0" w:space="0" w:color="auto" w:frame="1"/>
          <w:shd w:val="clear" w:color="auto" w:fill="FFFFFF"/>
        </w:rPr>
        <w:t>A linear regression model can be trained using the optimization algorithm </w:t>
      </w:r>
      <w:hyperlink r:id="rId5" w:history="1">
        <w:r w:rsidRPr="00AF125C">
          <w:rPr>
            <w:rStyle w:val="Hyperlink"/>
            <w:rFonts w:ascii="Times New Roman" w:hAnsi="Times New Roman" w:cs="Times New Roman"/>
            <w:spacing w:val="2"/>
            <w:sz w:val="24"/>
            <w:szCs w:val="24"/>
            <w:bdr w:val="none" w:sz="0" w:space="0" w:color="auto" w:frame="1"/>
            <w:shd w:val="clear" w:color="auto" w:fill="FFFFFF"/>
          </w:rPr>
          <w:t>gradient descent </w:t>
        </w:r>
      </w:hyperlink>
      <w:r w:rsidRPr="00AF125C">
        <w:rPr>
          <w:rFonts w:ascii="Times New Roman" w:hAnsi="Times New Roman" w:cs="Times New Roman"/>
          <w:color w:val="273239"/>
          <w:spacing w:val="2"/>
          <w:sz w:val="24"/>
          <w:szCs w:val="24"/>
          <w:bdr w:val="none" w:sz="0" w:space="0" w:color="auto" w:frame="1"/>
          <w:shd w:val="clear" w:color="auto" w:fill="FFFFFF"/>
        </w:rPr>
        <w:t>by iteratively modifying the model’s parameters to reduce the</w:t>
      </w:r>
      <w:hyperlink r:id="rId6" w:history="1">
        <w:r w:rsidRPr="00AF125C">
          <w:rPr>
            <w:rStyle w:val="Hyperlink"/>
            <w:rFonts w:ascii="Times New Roman" w:hAnsi="Times New Roman" w:cs="Times New Roman"/>
            <w:spacing w:val="2"/>
            <w:sz w:val="24"/>
            <w:szCs w:val="24"/>
            <w:bdr w:val="none" w:sz="0" w:space="0" w:color="auto" w:frame="1"/>
            <w:shd w:val="clear" w:color="auto" w:fill="FFFFFF"/>
          </w:rPr>
          <w:t> mean squared error (MSE)</w:t>
        </w:r>
      </w:hyperlink>
      <w:r w:rsidRPr="00AF125C">
        <w:rPr>
          <w:rFonts w:ascii="Times New Roman" w:hAnsi="Times New Roman" w:cs="Times New Roman"/>
          <w:color w:val="273239"/>
          <w:spacing w:val="2"/>
          <w:sz w:val="24"/>
          <w:szCs w:val="24"/>
          <w:bdr w:val="none" w:sz="0" w:space="0" w:color="auto" w:frame="1"/>
          <w:shd w:val="clear" w:color="auto" w:fill="FFFFFF"/>
        </w:rPr>
        <w:t> of the model on a training dataset. To update θ1 and θ2 values in order to reduce the Cost function (minimizing RMSE value) and achieve the best-fit line the model uses Gradient Descent. The idea is to start with random θ1 and θ2 values and then iteratively update the values, reaching minimum cost. </w:t>
      </w:r>
    </w:p>
    <w:p w14:paraId="09525F0B" w14:textId="541725AD" w:rsidR="00AF125C" w:rsidRPr="00AF125C" w:rsidRDefault="00AF125C" w:rsidP="00AF125C">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F125C">
        <w:rPr>
          <w:rFonts w:ascii="Times New Roman" w:hAnsi="Times New Roman" w:cs="Times New Roman"/>
          <w:color w:val="273239"/>
          <w:spacing w:val="2"/>
          <w:sz w:val="24"/>
          <w:szCs w:val="24"/>
          <w:shd w:val="clear" w:color="auto" w:fill="FFFFFF"/>
        </w:rPr>
        <w:t>A gradient is nothing but a derivative that defines the effects on outputs of the function with a little bit of variation in inputs.</w:t>
      </w:r>
    </w:p>
    <w:p w14:paraId="6BDBA91F" w14:textId="77777777" w:rsidR="003F1901" w:rsidRDefault="003F1901" w:rsidP="003F19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Gradient descent is the preferred method for optimizing linear regression models due to its efficiency and effectiveness in finding the optimal solution.</w:t>
      </w:r>
    </w:p>
    <w:p w14:paraId="7980DB22" w14:textId="77777777" w:rsidR="003F1901" w:rsidRPr="003F1901" w:rsidRDefault="003F1901" w:rsidP="003F1901">
      <w:pPr>
        <w:pStyle w:val="NormalWeb"/>
      </w:pPr>
      <w:r>
        <w:rPr>
          <w:b/>
          <w:bCs/>
        </w:rPr>
        <w:t xml:space="preserve">LEARNING RATE: </w:t>
      </w:r>
      <w:r w:rsidRPr="003F1901">
        <w:t xml:space="preserve">In the context of linear regression (or more broadly, in machine learning algorithms that use optimization techniques like gradient descent), the </w:t>
      </w:r>
      <w:r w:rsidRPr="003F1901">
        <w:rPr>
          <w:b/>
          <w:bCs/>
        </w:rPr>
        <w:t>learning rate</w:t>
      </w:r>
      <w:r w:rsidRPr="003F1901">
        <w:t xml:space="preserve"> is a hyperparameter that controls the size of the steps the algorithm takes towards minimizing the loss function.</w:t>
      </w:r>
    </w:p>
    <w:p w14:paraId="5F63A0A9" w14:textId="77777777" w:rsidR="003F1901" w:rsidRPr="003F1901" w:rsidRDefault="003F1901" w:rsidP="003F1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901">
        <w:rPr>
          <w:rFonts w:ascii="Times New Roman" w:eastAsia="Times New Roman" w:hAnsi="Times New Roman" w:cs="Times New Roman"/>
          <w:b/>
          <w:bCs/>
          <w:kern w:val="0"/>
          <w:sz w:val="27"/>
          <w:szCs w:val="27"/>
          <w:lang w:eastAsia="en-IN"/>
          <w14:ligatures w14:val="none"/>
        </w:rPr>
        <w:t>Definition</w:t>
      </w:r>
    </w:p>
    <w:p w14:paraId="0C17503C" w14:textId="77777777" w:rsidR="003F1901" w:rsidRPr="003F1901" w:rsidRDefault="003F1901" w:rsidP="003F19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The learning rate, typically denoted as α\alphaα or η\</w:t>
      </w:r>
      <w:proofErr w:type="spellStart"/>
      <w:r w:rsidRPr="003F1901">
        <w:rPr>
          <w:rFonts w:ascii="Times New Roman" w:eastAsia="Times New Roman" w:hAnsi="Times New Roman" w:cs="Times New Roman"/>
          <w:kern w:val="0"/>
          <w:sz w:val="24"/>
          <w:szCs w:val="24"/>
          <w:lang w:eastAsia="en-IN"/>
          <w14:ligatures w14:val="none"/>
        </w:rPr>
        <w:t>etaη</w:t>
      </w:r>
      <w:proofErr w:type="spellEnd"/>
      <w:r w:rsidRPr="003F1901">
        <w:rPr>
          <w:rFonts w:ascii="Times New Roman" w:eastAsia="Times New Roman" w:hAnsi="Times New Roman" w:cs="Times New Roman"/>
          <w:kern w:val="0"/>
          <w:sz w:val="24"/>
          <w:szCs w:val="24"/>
          <w:lang w:eastAsia="en-IN"/>
          <w14:ligatures w14:val="none"/>
        </w:rPr>
        <w:t>, determines how much the model parameters (coefficients) are adjusted at each iteration of the optimization process.</w:t>
      </w:r>
    </w:p>
    <w:p w14:paraId="756DC34B" w14:textId="77777777" w:rsidR="003F1901" w:rsidRPr="003F1901" w:rsidRDefault="003F1901" w:rsidP="003F1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901">
        <w:rPr>
          <w:rFonts w:ascii="Times New Roman" w:eastAsia="Times New Roman" w:hAnsi="Times New Roman" w:cs="Times New Roman"/>
          <w:b/>
          <w:bCs/>
          <w:kern w:val="0"/>
          <w:sz w:val="27"/>
          <w:szCs w:val="27"/>
          <w:lang w:eastAsia="en-IN"/>
          <w14:ligatures w14:val="none"/>
        </w:rPr>
        <w:t>Role in Gradient Descent</w:t>
      </w:r>
    </w:p>
    <w:p w14:paraId="435925F5" w14:textId="6E1275AD" w:rsidR="003F1901" w:rsidRPr="003F1901" w:rsidRDefault="003F1901" w:rsidP="003F19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During each iteration of gradient descent, the parameters are updated in the direction that reduces the loss function</w:t>
      </w:r>
    </w:p>
    <w:p w14:paraId="4E120750" w14:textId="77777777" w:rsidR="003F1901" w:rsidRPr="003F1901" w:rsidRDefault="003F1901" w:rsidP="003F19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Here,</w:t>
      </w:r>
    </w:p>
    <w:p w14:paraId="24AF63B4" w14:textId="77777777" w:rsidR="003F1901" w:rsidRPr="003F1901" w:rsidRDefault="003F1901" w:rsidP="003F190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Cambria Math" w:eastAsia="Times New Roman" w:hAnsi="Cambria Math" w:cs="Cambria Math"/>
          <w:kern w:val="0"/>
          <w:sz w:val="24"/>
          <w:szCs w:val="24"/>
          <w:lang w:eastAsia="en-IN"/>
          <w14:ligatures w14:val="none"/>
        </w:rPr>
        <w:t>∇</w:t>
      </w:r>
      <w:r w:rsidRPr="003F1901">
        <w:rPr>
          <w:rFonts w:ascii="Times New Roman" w:eastAsia="Times New Roman" w:hAnsi="Times New Roman" w:cs="Times New Roman"/>
          <w:kern w:val="0"/>
          <w:sz w:val="24"/>
          <w:szCs w:val="24"/>
          <w:lang w:eastAsia="en-IN"/>
          <w14:ligatures w14:val="none"/>
        </w:rPr>
        <w:t>J(θ)\</w:t>
      </w:r>
      <w:proofErr w:type="spellStart"/>
      <w:r w:rsidRPr="003F1901">
        <w:rPr>
          <w:rFonts w:ascii="Times New Roman" w:eastAsia="Times New Roman" w:hAnsi="Times New Roman" w:cs="Times New Roman"/>
          <w:kern w:val="0"/>
          <w:sz w:val="24"/>
          <w:szCs w:val="24"/>
          <w:lang w:eastAsia="en-IN"/>
          <w14:ligatures w14:val="none"/>
        </w:rPr>
        <w:t>nabla</w:t>
      </w:r>
      <w:proofErr w:type="spellEnd"/>
      <w:r w:rsidRPr="003F1901">
        <w:rPr>
          <w:rFonts w:ascii="Times New Roman" w:eastAsia="Times New Roman" w:hAnsi="Times New Roman" w:cs="Times New Roman"/>
          <w:kern w:val="0"/>
          <w:sz w:val="24"/>
          <w:szCs w:val="24"/>
          <w:lang w:eastAsia="en-IN"/>
          <w14:ligatures w14:val="none"/>
        </w:rPr>
        <w:t xml:space="preserve"> J(\</w:t>
      </w:r>
      <w:proofErr w:type="gramStart"/>
      <w:r w:rsidRPr="003F1901">
        <w:rPr>
          <w:rFonts w:ascii="Times New Roman" w:eastAsia="Times New Roman" w:hAnsi="Times New Roman" w:cs="Times New Roman"/>
          <w:kern w:val="0"/>
          <w:sz w:val="24"/>
          <w:szCs w:val="24"/>
          <w:lang w:eastAsia="en-IN"/>
          <w14:ligatures w14:val="none"/>
        </w:rPr>
        <w:t>theta)</w:t>
      </w:r>
      <w:r w:rsidRPr="003F1901">
        <w:rPr>
          <w:rFonts w:ascii="Cambria Math" w:eastAsia="Times New Roman" w:hAnsi="Cambria Math" w:cs="Cambria Math"/>
          <w:kern w:val="0"/>
          <w:sz w:val="24"/>
          <w:szCs w:val="24"/>
          <w:lang w:eastAsia="en-IN"/>
          <w14:ligatures w14:val="none"/>
        </w:rPr>
        <w:t>∇</w:t>
      </w:r>
      <w:proofErr w:type="gramEnd"/>
      <w:r w:rsidRPr="003F1901">
        <w:rPr>
          <w:rFonts w:ascii="Times New Roman" w:eastAsia="Times New Roman" w:hAnsi="Times New Roman" w:cs="Times New Roman"/>
          <w:kern w:val="0"/>
          <w:sz w:val="24"/>
          <w:szCs w:val="24"/>
          <w:lang w:eastAsia="en-IN"/>
          <w14:ligatures w14:val="none"/>
        </w:rPr>
        <w:t>J(θ) is the gradient of the loss function J(θ)J(\</w:t>
      </w:r>
      <w:proofErr w:type="gramStart"/>
      <w:r w:rsidRPr="003F1901">
        <w:rPr>
          <w:rFonts w:ascii="Times New Roman" w:eastAsia="Times New Roman" w:hAnsi="Times New Roman" w:cs="Times New Roman"/>
          <w:kern w:val="0"/>
          <w:sz w:val="24"/>
          <w:szCs w:val="24"/>
          <w:lang w:eastAsia="en-IN"/>
          <w14:ligatures w14:val="none"/>
        </w:rPr>
        <w:t>theta)J</w:t>
      </w:r>
      <w:proofErr w:type="gramEnd"/>
      <w:r w:rsidRPr="003F1901">
        <w:rPr>
          <w:rFonts w:ascii="Times New Roman" w:eastAsia="Times New Roman" w:hAnsi="Times New Roman" w:cs="Times New Roman"/>
          <w:kern w:val="0"/>
          <w:sz w:val="24"/>
          <w:szCs w:val="24"/>
          <w:lang w:eastAsia="en-IN"/>
          <w14:ligatures w14:val="none"/>
        </w:rPr>
        <w:t>(θ) with respect to the parameters.</w:t>
      </w:r>
    </w:p>
    <w:p w14:paraId="7790A97C" w14:textId="77777777" w:rsidR="003F1901" w:rsidRPr="003F1901" w:rsidRDefault="003F1901" w:rsidP="003F190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α\alphaα is the learning rate.</w:t>
      </w:r>
    </w:p>
    <w:p w14:paraId="03C2E3A0" w14:textId="77777777" w:rsidR="003F1901" w:rsidRPr="003F1901" w:rsidRDefault="003F1901" w:rsidP="003F1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901">
        <w:rPr>
          <w:rFonts w:ascii="Times New Roman" w:eastAsia="Times New Roman" w:hAnsi="Times New Roman" w:cs="Times New Roman"/>
          <w:b/>
          <w:bCs/>
          <w:kern w:val="0"/>
          <w:sz w:val="27"/>
          <w:szCs w:val="27"/>
          <w:lang w:eastAsia="en-IN"/>
          <w14:ligatures w14:val="none"/>
        </w:rPr>
        <w:t>Impact of Learning Rate</w:t>
      </w:r>
    </w:p>
    <w:p w14:paraId="66A3220D" w14:textId="77777777" w:rsidR="003F1901" w:rsidRPr="003F1901" w:rsidRDefault="003F1901" w:rsidP="003F19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Too High Learning Rate</w:t>
      </w:r>
      <w:r w:rsidRPr="003F1901">
        <w:rPr>
          <w:rFonts w:ascii="Times New Roman" w:eastAsia="Times New Roman" w:hAnsi="Times New Roman" w:cs="Times New Roman"/>
          <w:kern w:val="0"/>
          <w:sz w:val="24"/>
          <w:szCs w:val="24"/>
          <w:lang w:eastAsia="en-IN"/>
          <w14:ligatures w14:val="none"/>
        </w:rPr>
        <w:t>:</w:t>
      </w:r>
    </w:p>
    <w:p w14:paraId="1B5E3E04" w14:textId="77777777" w:rsidR="003F1901" w:rsidRPr="003F1901" w:rsidRDefault="003F1901" w:rsidP="003F1901">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If the learning rate is too high, the steps taken towards the minimum of the loss function will be too large.</w:t>
      </w:r>
    </w:p>
    <w:p w14:paraId="097DEB82" w14:textId="77777777" w:rsidR="003F1901" w:rsidRPr="003F1901" w:rsidRDefault="003F1901" w:rsidP="003F1901">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This can cause the algorithm to overshoot the minimum, leading to divergence or oscillation around the minimum without ever converging.</w:t>
      </w:r>
    </w:p>
    <w:p w14:paraId="3EC09BB7" w14:textId="77777777" w:rsidR="003F1901" w:rsidRPr="003F1901" w:rsidRDefault="003F1901" w:rsidP="003F19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Too Low Learning Rate</w:t>
      </w:r>
      <w:r w:rsidRPr="003F1901">
        <w:rPr>
          <w:rFonts w:ascii="Times New Roman" w:eastAsia="Times New Roman" w:hAnsi="Times New Roman" w:cs="Times New Roman"/>
          <w:kern w:val="0"/>
          <w:sz w:val="24"/>
          <w:szCs w:val="24"/>
          <w:lang w:eastAsia="en-IN"/>
          <w14:ligatures w14:val="none"/>
        </w:rPr>
        <w:t>:</w:t>
      </w:r>
    </w:p>
    <w:p w14:paraId="7E228BE0" w14:textId="77777777" w:rsidR="003F1901" w:rsidRPr="003F1901" w:rsidRDefault="003F1901" w:rsidP="003F1901">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If the learning rate is too low, the steps taken will be very small.</w:t>
      </w:r>
    </w:p>
    <w:p w14:paraId="0E5D0CC2" w14:textId="77777777" w:rsidR="003F1901" w:rsidRPr="003F1901" w:rsidRDefault="003F1901" w:rsidP="003F1901">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lastRenderedPageBreak/>
        <w:t>This makes the convergence process very slow, requiring a large number of iterations to reach the minimum.</w:t>
      </w:r>
    </w:p>
    <w:p w14:paraId="22BF3609" w14:textId="77777777" w:rsidR="003F1901" w:rsidRPr="003F1901" w:rsidRDefault="003F1901" w:rsidP="003F1901">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In extreme cases, it might get stuck in a suboptimal point due to insufficient progress.</w:t>
      </w:r>
    </w:p>
    <w:p w14:paraId="1C88BCA8" w14:textId="77777777" w:rsidR="003F1901" w:rsidRPr="003F1901" w:rsidRDefault="003F1901" w:rsidP="003F19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Optimal Learning Rate</w:t>
      </w:r>
      <w:r w:rsidRPr="003F1901">
        <w:rPr>
          <w:rFonts w:ascii="Times New Roman" w:eastAsia="Times New Roman" w:hAnsi="Times New Roman" w:cs="Times New Roman"/>
          <w:kern w:val="0"/>
          <w:sz w:val="24"/>
          <w:szCs w:val="24"/>
          <w:lang w:eastAsia="en-IN"/>
          <w14:ligatures w14:val="none"/>
        </w:rPr>
        <w:t>:</w:t>
      </w:r>
    </w:p>
    <w:p w14:paraId="44BA3426" w14:textId="77777777" w:rsidR="003F1901" w:rsidRPr="003F1901" w:rsidRDefault="003F1901" w:rsidP="003F1901">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An optimal learning rate is one that is neither too high nor too low.</w:t>
      </w:r>
    </w:p>
    <w:p w14:paraId="366F7BB5" w14:textId="20C6FDE4" w:rsidR="003F1901" w:rsidRPr="003F1901" w:rsidRDefault="003F1901" w:rsidP="003F1901">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 xml:space="preserve">It allows the algorithm to converge to the minimum efficiently without overshooting or taking too </w:t>
      </w:r>
      <w:proofErr w:type="spellStart"/>
      <w:r w:rsidRPr="003F1901">
        <w:rPr>
          <w:rFonts w:ascii="Times New Roman" w:eastAsia="Times New Roman" w:hAnsi="Times New Roman" w:cs="Times New Roman"/>
          <w:kern w:val="0"/>
          <w:sz w:val="24"/>
          <w:szCs w:val="24"/>
          <w:lang w:eastAsia="en-IN"/>
          <w14:ligatures w14:val="none"/>
        </w:rPr>
        <w:t>long.</w:t>
      </w:r>
      <w:r w:rsidR="003C368B">
        <w:rPr>
          <w:rFonts w:ascii="Times New Roman" w:eastAsia="Times New Roman" w:hAnsi="Times New Roman" w:cs="Times New Roman"/>
          <w:kern w:val="0"/>
          <w:sz w:val="24"/>
          <w:szCs w:val="24"/>
          <w:lang w:eastAsia="en-IN"/>
          <w14:ligatures w14:val="none"/>
        </w:rPr>
        <w:t>jjj</w:t>
      </w:r>
      <w:proofErr w:type="spellEnd"/>
    </w:p>
    <w:p w14:paraId="6DE9A9CA" w14:textId="77777777" w:rsidR="003F1901" w:rsidRPr="003F1901" w:rsidRDefault="003F1901" w:rsidP="003F1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901">
        <w:rPr>
          <w:rFonts w:ascii="Times New Roman" w:eastAsia="Times New Roman" w:hAnsi="Times New Roman" w:cs="Times New Roman"/>
          <w:b/>
          <w:bCs/>
          <w:kern w:val="0"/>
          <w:sz w:val="27"/>
          <w:szCs w:val="27"/>
          <w:lang w:eastAsia="en-IN"/>
          <w14:ligatures w14:val="none"/>
        </w:rPr>
        <w:t>Choosing the Learning Rate</w:t>
      </w:r>
    </w:p>
    <w:p w14:paraId="38239ED2" w14:textId="77777777" w:rsidR="003F1901" w:rsidRPr="003F1901" w:rsidRDefault="003F1901" w:rsidP="003F19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Choosing the right learning rate can be challenging and often involves experimentation. Here are some strategies:</w:t>
      </w:r>
    </w:p>
    <w:p w14:paraId="4990C29E" w14:textId="77777777" w:rsidR="003F1901" w:rsidRPr="003F1901" w:rsidRDefault="003F1901" w:rsidP="003F19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Manual Tuning</w:t>
      </w:r>
      <w:r w:rsidRPr="003F1901">
        <w:rPr>
          <w:rFonts w:ascii="Times New Roman" w:eastAsia="Times New Roman" w:hAnsi="Times New Roman" w:cs="Times New Roman"/>
          <w:kern w:val="0"/>
          <w:sz w:val="24"/>
          <w:szCs w:val="24"/>
          <w:lang w:eastAsia="en-IN"/>
          <w14:ligatures w14:val="none"/>
        </w:rPr>
        <w:t>:</w:t>
      </w:r>
    </w:p>
    <w:p w14:paraId="5187098E" w14:textId="77777777" w:rsidR="003F1901" w:rsidRPr="003F1901" w:rsidRDefault="003F1901" w:rsidP="003F1901">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Start with a moderate value (e.g., 0.01) and adjust based on the performance.</w:t>
      </w:r>
    </w:p>
    <w:p w14:paraId="4486647A" w14:textId="77777777" w:rsidR="003F1901" w:rsidRPr="003F1901" w:rsidRDefault="003F1901" w:rsidP="003F1901">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If the loss decreases too slowly, increase the learning rate.</w:t>
      </w:r>
    </w:p>
    <w:p w14:paraId="72C978A1" w14:textId="77777777" w:rsidR="003F1901" w:rsidRPr="003F1901" w:rsidRDefault="003F1901" w:rsidP="003F1901">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If the loss oscillates or diverges, decrease the learning rate.</w:t>
      </w:r>
    </w:p>
    <w:p w14:paraId="3625B04D" w14:textId="77777777" w:rsidR="003F1901" w:rsidRPr="003F1901" w:rsidRDefault="003F1901" w:rsidP="003F19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Learning Rate Schedules</w:t>
      </w:r>
      <w:r w:rsidRPr="003F1901">
        <w:rPr>
          <w:rFonts w:ascii="Times New Roman" w:eastAsia="Times New Roman" w:hAnsi="Times New Roman" w:cs="Times New Roman"/>
          <w:kern w:val="0"/>
          <w:sz w:val="24"/>
          <w:szCs w:val="24"/>
          <w:lang w:eastAsia="en-IN"/>
          <w14:ligatures w14:val="none"/>
        </w:rPr>
        <w:t>:</w:t>
      </w:r>
    </w:p>
    <w:p w14:paraId="5EE93E88" w14:textId="77777777" w:rsidR="003F1901" w:rsidRPr="003F1901" w:rsidRDefault="003F1901" w:rsidP="003F1901">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Decay</w:t>
      </w:r>
      <w:r w:rsidRPr="003F1901">
        <w:rPr>
          <w:rFonts w:ascii="Times New Roman" w:eastAsia="Times New Roman" w:hAnsi="Times New Roman" w:cs="Times New Roman"/>
          <w:kern w:val="0"/>
          <w:sz w:val="24"/>
          <w:szCs w:val="24"/>
          <w:lang w:eastAsia="en-IN"/>
          <w14:ligatures w14:val="none"/>
        </w:rPr>
        <w:t>: Gradually decrease the learning rate over time.</w:t>
      </w:r>
    </w:p>
    <w:p w14:paraId="3510C8F7" w14:textId="77777777" w:rsidR="003F1901" w:rsidRPr="003F1901" w:rsidRDefault="003F1901" w:rsidP="003F1901">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Step Decay</w:t>
      </w:r>
      <w:r w:rsidRPr="003F1901">
        <w:rPr>
          <w:rFonts w:ascii="Times New Roman" w:eastAsia="Times New Roman" w:hAnsi="Times New Roman" w:cs="Times New Roman"/>
          <w:kern w:val="0"/>
          <w:sz w:val="24"/>
          <w:szCs w:val="24"/>
          <w:lang w:eastAsia="en-IN"/>
          <w14:ligatures w14:val="none"/>
        </w:rPr>
        <w:t>: Reduce the learning rate by a factor after a certain number of iterations.</w:t>
      </w:r>
    </w:p>
    <w:p w14:paraId="5FFA723D" w14:textId="77777777" w:rsidR="003F1901" w:rsidRPr="003F1901" w:rsidRDefault="003F1901" w:rsidP="003F1901">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Exponential Decay</w:t>
      </w:r>
      <w:r w:rsidRPr="003F1901">
        <w:rPr>
          <w:rFonts w:ascii="Times New Roman" w:eastAsia="Times New Roman" w:hAnsi="Times New Roman" w:cs="Times New Roman"/>
          <w:kern w:val="0"/>
          <w:sz w:val="24"/>
          <w:szCs w:val="24"/>
          <w:lang w:eastAsia="en-IN"/>
          <w14:ligatures w14:val="none"/>
        </w:rPr>
        <w:t>: Decrease the learning rate exponentially.</w:t>
      </w:r>
    </w:p>
    <w:p w14:paraId="051B7EB8" w14:textId="1E04BDB7" w:rsidR="003F1901" w:rsidRPr="003F1901" w:rsidRDefault="003F1901" w:rsidP="003F1901">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b/>
          <w:bCs/>
          <w:kern w:val="0"/>
          <w:sz w:val="24"/>
          <w:szCs w:val="24"/>
          <w:lang w:eastAsia="en-IN"/>
          <w14:ligatures w14:val="none"/>
        </w:rPr>
        <w:t>Adaptive Methods</w:t>
      </w:r>
      <w:r w:rsidRPr="003F1901">
        <w:rPr>
          <w:rFonts w:ascii="Times New Roman" w:eastAsia="Times New Roman" w:hAnsi="Times New Roman" w:cs="Times New Roman"/>
          <w:kern w:val="0"/>
          <w:sz w:val="24"/>
          <w:szCs w:val="24"/>
          <w:lang w:eastAsia="en-IN"/>
          <w14:ligatures w14:val="none"/>
        </w:rPr>
        <w:t xml:space="preserve">: Algorithms like </w:t>
      </w:r>
      <w:proofErr w:type="spellStart"/>
      <w:r w:rsidRPr="003F1901">
        <w:rPr>
          <w:rFonts w:ascii="Times New Roman" w:eastAsia="Times New Roman" w:hAnsi="Times New Roman" w:cs="Times New Roman"/>
          <w:kern w:val="0"/>
          <w:sz w:val="24"/>
          <w:szCs w:val="24"/>
          <w:lang w:eastAsia="en-IN"/>
          <w14:ligatures w14:val="none"/>
        </w:rPr>
        <w:t>AdaGrad</w:t>
      </w:r>
      <w:proofErr w:type="spellEnd"/>
      <w:r w:rsidRPr="003F1901">
        <w:rPr>
          <w:rFonts w:ascii="Times New Roman" w:eastAsia="Times New Roman" w:hAnsi="Times New Roman" w:cs="Times New Roman"/>
          <w:kern w:val="0"/>
          <w:sz w:val="24"/>
          <w:szCs w:val="24"/>
          <w:lang w:eastAsia="en-IN"/>
          <w14:ligatures w14:val="none"/>
        </w:rPr>
        <w:t xml:space="preserve">, </w:t>
      </w:r>
      <w:proofErr w:type="spellStart"/>
      <w:r w:rsidRPr="003F1901">
        <w:rPr>
          <w:rFonts w:ascii="Times New Roman" w:eastAsia="Times New Roman" w:hAnsi="Times New Roman" w:cs="Times New Roman"/>
          <w:kern w:val="0"/>
          <w:sz w:val="24"/>
          <w:szCs w:val="24"/>
          <w:lang w:eastAsia="en-IN"/>
          <w14:ligatures w14:val="none"/>
        </w:rPr>
        <w:t>RMSProp</w:t>
      </w:r>
      <w:proofErr w:type="spellEnd"/>
      <w:r w:rsidRPr="003F1901">
        <w:rPr>
          <w:rFonts w:ascii="Times New Roman" w:eastAsia="Times New Roman" w:hAnsi="Times New Roman" w:cs="Times New Roman"/>
          <w:kern w:val="0"/>
          <w:sz w:val="24"/>
          <w:szCs w:val="24"/>
          <w:lang w:eastAsia="en-IN"/>
          <w14:ligatures w14:val="none"/>
        </w:rPr>
        <w:t>, and Adam adapt the learning rate based on the progress of training</w:t>
      </w:r>
    </w:p>
    <w:p w14:paraId="14022A50" w14:textId="77777777" w:rsidR="003F1901" w:rsidRPr="003F1901" w:rsidRDefault="003F1901" w:rsidP="003F1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901">
        <w:rPr>
          <w:rFonts w:ascii="Times New Roman" w:eastAsia="Times New Roman" w:hAnsi="Times New Roman" w:cs="Times New Roman"/>
          <w:b/>
          <w:bCs/>
          <w:kern w:val="0"/>
          <w:sz w:val="27"/>
          <w:szCs w:val="27"/>
          <w:lang w:eastAsia="en-IN"/>
          <w14:ligatures w14:val="none"/>
        </w:rPr>
        <w:t>Summary</w:t>
      </w:r>
    </w:p>
    <w:p w14:paraId="42786399" w14:textId="3459A4C2" w:rsidR="003F1901" w:rsidRDefault="003F1901" w:rsidP="003F19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901">
        <w:rPr>
          <w:rFonts w:ascii="Times New Roman" w:eastAsia="Times New Roman" w:hAnsi="Times New Roman" w:cs="Times New Roman"/>
          <w:kern w:val="0"/>
          <w:sz w:val="24"/>
          <w:szCs w:val="24"/>
          <w:lang w:eastAsia="en-IN"/>
          <w14:ligatures w14:val="none"/>
        </w:rPr>
        <w:t>The learning rate in linear regression is a crucial hyperparameter in gradient descent that controls the size of the steps taken to minimize the loss function. Properly setting the learning rate is essential for efficient and effective optimization of the model parameters. Too high a learning rate can cause the algorithm to diverge, while too low a learning rate can result in slow convergence.</w:t>
      </w:r>
    </w:p>
    <w:p w14:paraId="594B69EA" w14:textId="263CDA83" w:rsidR="00D07376" w:rsidRDefault="00D07376" w:rsidP="003F190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STOCHASTIC GRADIENT DESCENT</w:t>
      </w:r>
    </w:p>
    <w:p w14:paraId="608C0AA4" w14:textId="094CB905" w:rsidR="00D07376" w:rsidRDefault="00D07376" w:rsidP="003F1901">
      <w:pPr>
        <w:spacing w:before="100" w:beforeAutospacing="1" w:after="100" w:afterAutospacing="1" w:line="240" w:lineRule="auto"/>
      </w:pPr>
      <w:r>
        <w:t>A faster variant is called stochastic gradient descent or SGD: it randomly selects a small number of training examples at each step, and updates according to Equation (19.5</w:t>
      </w:r>
      <w:proofErr w:type="gramStart"/>
      <w:r>
        <w:t>) .</w:t>
      </w:r>
      <w:proofErr w:type="gramEnd"/>
      <w:r>
        <w:t xml:space="preserve"> The  original version of SGD selected only one training example for each step, but it is now more common to select a minibatch of out of the m examples and choose a minibatch of size examples. Suppose we have N m=100. N =10,000 Then on each step we have reduced the amount of computation by a factor of 100; but because the standard error of the estimated mean gradient is proportional to the square root of the number of examples, the standard error increases by only a factor of 10. So even if we have to take 10 times more steps before convergence, minibatch SGD is still 10 times faster than full batch SGD in this case.</w:t>
      </w:r>
    </w:p>
    <w:p w14:paraId="3DE2315B" w14:textId="3AF484D5" w:rsidR="0016442E" w:rsidRDefault="0016442E" w:rsidP="003F1901">
      <w:pPr>
        <w:spacing w:before="100" w:beforeAutospacing="1" w:after="100" w:afterAutospacing="1" w:line="240" w:lineRule="auto"/>
      </w:pPr>
      <w:r>
        <w:t>With some CPU or GPU architectures, we can choose to take advantage of parallel vector m operations, making a step with examples almost as fast as a step with only a single m example. Within these constraints, we would treat as a hyperparameter that should be m tuned for each learning problem</w:t>
      </w:r>
    </w:p>
    <w:p w14:paraId="364A5AD2" w14:textId="7277B8F4" w:rsidR="0016442E" w:rsidRDefault="0016442E" w:rsidP="003F1901">
      <w:pPr>
        <w:spacing w:before="100" w:beforeAutospacing="1" w:after="100" w:afterAutospacing="1" w:line="240" w:lineRule="auto"/>
      </w:pPr>
      <w:r w:rsidRPr="0016442E">
        <w:rPr>
          <w:b/>
          <w:bCs/>
        </w:rPr>
        <w:lastRenderedPageBreak/>
        <w:t>Multivariable linear regression</w:t>
      </w:r>
      <w:r>
        <w:t xml:space="preserve"> Multivariable Linear Regression, also known as Multiple Linear Regression, is an extension of simple linear regression that involves predicting a continuous target variable based on multiple independent variables (features).</w:t>
      </w:r>
    </w:p>
    <w:p w14:paraId="1A400515" w14:textId="7CDF8931" w:rsidR="005D548D" w:rsidRDefault="005D548D" w:rsidP="003F1901">
      <w:pPr>
        <w:spacing w:before="100" w:beforeAutospacing="1" w:after="100" w:afterAutospacing="1" w:line="240" w:lineRule="auto"/>
      </w:pPr>
      <w:r>
        <w:rPr>
          <w:b/>
          <w:bCs/>
        </w:rPr>
        <w:t>MAE &amp; MSE</w:t>
      </w:r>
    </w:p>
    <w:p w14:paraId="41E91885" w14:textId="23631819" w:rsidR="005D548D" w:rsidRDefault="005D548D" w:rsidP="003F1901">
      <w:pPr>
        <w:spacing w:before="100" w:beforeAutospacing="1" w:after="100" w:afterAutospacing="1" w:line="240" w:lineRule="auto"/>
      </w:pPr>
      <w:r>
        <w:t>In the context of Linear Regression (and more broadly in regression analysis), Mean Absolute Error (MAE) and Mean Squared Error (MSE) are commonly used metrics to evaluate the performance of the regression model.</w:t>
      </w:r>
    </w:p>
    <w:p w14:paraId="23F39829" w14:textId="08F15B2C" w:rsidR="005D548D" w:rsidRDefault="005D548D" w:rsidP="005D548D">
      <w:pPr>
        <w:rPr>
          <w:sz w:val="24"/>
          <w:szCs w:val="24"/>
        </w:rPr>
      </w:pPr>
      <w:r>
        <w:t xml:space="preserve">MAE measures the average magnitude of the errors in a set of predictions, without considering their direction. </w:t>
      </w:r>
      <w:r w:rsidRPr="005D548D">
        <w:rPr>
          <w:rFonts w:ascii="Times New Roman" w:eastAsia="Times New Roman" w:hAnsi="Times New Roman" w:cs="Times New Roman"/>
          <w:kern w:val="0"/>
          <w:sz w:val="24"/>
          <w:szCs w:val="24"/>
          <w:lang w:eastAsia="en-IN"/>
          <w14:ligatures w14:val="none"/>
        </w:rPr>
        <w:t>MAE gives an average of how far off predictions are from actual values.</w:t>
      </w:r>
      <w:r>
        <w:rPr>
          <w:rFonts w:ascii="Times New Roman" w:eastAsia="Times New Roman" w:hAnsi="Times New Roman" w:cs="Times New Roman"/>
          <w:kern w:val="0"/>
          <w:sz w:val="24"/>
          <w:szCs w:val="24"/>
          <w:lang w:eastAsia="en-IN"/>
          <w14:ligatures w14:val="none"/>
        </w:rPr>
        <w:t xml:space="preserve"> </w:t>
      </w:r>
      <w:r w:rsidRPr="005D548D">
        <w:rPr>
          <w:rFonts w:ascii="Times New Roman" w:eastAsia="Times New Roman" w:hAnsi="Times New Roman" w:cs="Times New Roman"/>
          <w:kern w:val="0"/>
          <w:sz w:val="24"/>
          <w:szCs w:val="24"/>
          <w:lang w:eastAsia="en-IN"/>
          <w14:ligatures w14:val="none"/>
        </w:rPr>
        <w:t xml:space="preserve">The smaller the MAE, the better the model's performance. </w:t>
      </w:r>
      <w:r w:rsidRPr="005D548D">
        <w:rPr>
          <w:sz w:val="24"/>
          <w:szCs w:val="24"/>
        </w:rPr>
        <w:t>Less sensitive to outliers compared to MSE because it treats all differences linearly.</w:t>
      </w:r>
    </w:p>
    <w:p w14:paraId="374B1A22" w14:textId="77777777" w:rsidR="005D548D" w:rsidRDefault="005D548D" w:rsidP="005D548D">
      <w:pPr>
        <w:rPr>
          <w:sz w:val="24"/>
          <w:szCs w:val="24"/>
        </w:rPr>
      </w:pPr>
    </w:p>
    <w:p w14:paraId="5B0230BE" w14:textId="56C20749" w:rsidR="005D548D" w:rsidRDefault="005D548D" w:rsidP="005D548D">
      <w:pPr>
        <w:spacing w:before="100" w:beforeAutospacing="1" w:after="100" w:afterAutospacing="1" w:line="240" w:lineRule="auto"/>
        <w:rPr>
          <w:sz w:val="24"/>
          <w:szCs w:val="24"/>
        </w:rPr>
      </w:pPr>
      <w:r>
        <w:rPr>
          <w:sz w:val="24"/>
          <w:szCs w:val="24"/>
        </w:rPr>
        <w:t xml:space="preserve">MSE: </w:t>
      </w:r>
      <w:r w:rsidRPr="005D548D">
        <w:rPr>
          <w:rFonts w:ascii="Times New Roman" w:eastAsia="Times New Roman" w:hAnsi="Times New Roman" w:cs="Times New Roman"/>
          <w:kern w:val="0"/>
          <w:sz w:val="24"/>
          <w:szCs w:val="24"/>
          <w:lang w:eastAsia="en-IN"/>
          <w14:ligatures w14:val="none"/>
        </w:rPr>
        <w:t xml:space="preserve"> MSE measures the average of the squares of the errors, giving more weight to larger errors.</w:t>
      </w:r>
      <w:r>
        <w:rPr>
          <w:rFonts w:ascii="Times New Roman" w:eastAsia="Times New Roman" w:hAnsi="Times New Roman" w:cs="Times New Roman"/>
          <w:kern w:val="0"/>
          <w:sz w:val="24"/>
          <w:szCs w:val="24"/>
          <w:lang w:eastAsia="en-IN"/>
          <w14:ligatures w14:val="none"/>
        </w:rPr>
        <w:t xml:space="preserve"> </w:t>
      </w:r>
      <w:r w:rsidRPr="005D548D">
        <w:rPr>
          <w:sz w:val="24"/>
          <w:szCs w:val="24"/>
        </w:rPr>
        <w:t>MSE represents the average squared difference between predictions and actual observations.</w:t>
      </w:r>
      <w:r>
        <w:rPr>
          <w:sz w:val="24"/>
          <w:szCs w:val="24"/>
        </w:rPr>
        <w:t xml:space="preserve"> </w:t>
      </w:r>
      <w:r w:rsidRPr="005D548D">
        <w:rPr>
          <w:rFonts w:ascii="Times New Roman" w:eastAsia="Times New Roman" w:hAnsi="Times New Roman" w:cs="Times New Roman"/>
          <w:kern w:val="0"/>
          <w:sz w:val="24"/>
          <w:szCs w:val="24"/>
          <w:lang w:eastAsia="en-IN"/>
          <w14:ligatures w14:val="none"/>
        </w:rPr>
        <w:t>Lower MSE values indicate better predictive performance</w:t>
      </w:r>
      <w:r>
        <w:rPr>
          <w:rFonts w:ascii="Times New Roman" w:eastAsia="Times New Roman" w:hAnsi="Times New Roman" w:cs="Times New Roman"/>
          <w:kern w:val="0"/>
          <w:sz w:val="24"/>
          <w:szCs w:val="24"/>
          <w:lang w:eastAsia="en-IN"/>
          <w14:ligatures w14:val="none"/>
        </w:rPr>
        <w:t xml:space="preserve">. </w:t>
      </w:r>
      <w:r w:rsidRPr="005D548D">
        <w:rPr>
          <w:sz w:val="24"/>
          <w:szCs w:val="24"/>
        </w:rPr>
        <w:t>More sensitive to outliers than MAE due to squaring the errors.</w:t>
      </w:r>
      <w:r>
        <w:rPr>
          <w:sz w:val="24"/>
          <w:szCs w:val="24"/>
        </w:rPr>
        <w:t xml:space="preserve"> </w:t>
      </w:r>
      <w:r w:rsidRPr="005D548D">
        <w:rPr>
          <w:sz w:val="24"/>
          <w:szCs w:val="24"/>
        </w:rPr>
        <w:t>Useful for penalizing large errors more heavily, which can be desirable depending on the context.</w:t>
      </w:r>
    </w:p>
    <w:p w14:paraId="4194E237" w14:textId="0808FA61" w:rsidR="005D548D" w:rsidRDefault="005D548D" w:rsidP="005D548D">
      <w:pPr>
        <w:spacing w:before="100" w:beforeAutospacing="1" w:after="100" w:afterAutospacing="1" w:line="240" w:lineRule="auto"/>
        <w:rPr>
          <w:sz w:val="24"/>
          <w:szCs w:val="24"/>
        </w:rPr>
      </w:pPr>
      <w:r w:rsidRPr="005D548D">
        <w:rPr>
          <w:sz w:val="24"/>
          <w:szCs w:val="24"/>
        </w:rPr>
        <w:t>Both MAE and MSE are used to evaluate how well a regression model performs in terms of predicting the target variable. Choosing between MAE and MSE depends on the specific problem and the desired characteristics of the error metric (e.g., sensitivity to outliers). MAE is easier to interpret since it gives a direct average error measurement. MSE penalizes larger errors more significantly due to squaring, making it more sensitive to outliers.</w:t>
      </w:r>
    </w:p>
    <w:p w14:paraId="4B92AA59" w14:textId="074B6DB6" w:rsidR="005D548D" w:rsidRDefault="005D548D" w:rsidP="005D548D">
      <w:pPr>
        <w:spacing w:before="100" w:beforeAutospacing="1" w:after="100" w:afterAutospacing="1" w:line="240" w:lineRule="auto"/>
        <w:rPr>
          <w:b/>
          <w:bCs/>
          <w:sz w:val="24"/>
          <w:szCs w:val="24"/>
        </w:rPr>
      </w:pPr>
      <w:r>
        <w:rPr>
          <w:b/>
          <w:bCs/>
          <w:sz w:val="24"/>
          <w:szCs w:val="24"/>
        </w:rPr>
        <w:t>LINEAR CLASSIFIER WITH HIGHER THRESHOLD</w:t>
      </w:r>
    </w:p>
    <w:p w14:paraId="248A204E" w14:textId="2153358D" w:rsidR="005D548D" w:rsidRPr="001C564F" w:rsidRDefault="005D548D" w:rsidP="001C564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t xml:space="preserve">Linear functions can be used to do classification as well as regression. A Linear Classifier with a higher threshold refers to adjusting the decision threshold of a linear classification model. A Linear Classifier separates classes using a linear boundary defined by a linear combination of feature values. </w:t>
      </w:r>
      <w:r w:rsidR="001C564F">
        <w:t xml:space="preserve">Increasing the threshold (e.g., to 0.7 or higher) shifts the balance towards predicting the positive class less frequently. </w:t>
      </w:r>
      <w:r w:rsidR="001C564F" w:rsidRPr="001C564F">
        <w:rPr>
          <w:rFonts w:ascii="Times New Roman" w:eastAsia="Times New Roman" w:hAnsi="Times New Roman" w:cs="Times New Roman"/>
          <w:kern w:val="0"/>
          <w:lang w:eastAsia="en-IN"/>
          <w14:ligatures w14:val="none"/>
        </w:rPr>
        <w:t>Decreasing the threshold (e.g., to 0.3 or lower) predicts the positive class more frequently.</w:t>
      </w:r>
      <w:r w:rsidR="001C564F">
        <w:rPr>
          <w:rFonts w:ascii="Times New Roman" w:eastAsia="Times New Roman" w:hAnsi="Times New Roman" w:cs="Times New Roman"/>
          <w:kern w:val="0"/>
          <w:lang w:eastAsia="en-IN"/>
          <w14:ligatures w14:val="none"/>
        </w:rPr>
        <w:t xml:space="preserve"> </w:t>
      </w:r>
      <w:r w:rsidR="001C564F">
        <w:t xml:space="preserve">Increasing the threshold typically increases precision (fewer false positives) but decreases recall (more false negatives). </w:t>
      </w:r>
    </w:p>
    <w:p w14:paraId="23617788" w14:textId="75658D95" w:rsidR="001C564F" w:rsidRDefault="001C564F" w:rsidP="001C564F">
      <w:pPr>
        <w:spacing w:before="100" w:beforeAutospacing="1" w:after="100" w:afterAutospacing="1" w:line="240" w:lineRule="auto"/>
        <w:ind w:left="720"/>
      </w:pPr>
      <w:r>
        <w:t>A decision boundary is a line (or a surface, in higher dimensions) that separates the two classes. The decision boundary is a straight line. A linear decision  boundary is called a linear separator and data that admit such a separator are called linearly separable.</w:t>
      </w:r>
    </w:p>
    <w:p w14:paraId="19F992EF" w14:textId="77777777" w:rsidR="00176019" w:rsidRDefault="00176019" w:rsidP="001C564F">
      <w:pPr>
        <w:spacing w:before="100" w:beforeAutospacing="1" w:after="100" w:afterAutospacing="1" w:line="240" w:lineRule="auto"/>
        <w:ind w:left="720"/>
      </w:pPr>
    </w:p>
    <w:p w14:paraId="3CDA144E" w14:textId="77777777" w:rsidR="00176019" w:rsidRPr="00176019" w:rsidRDefault="00176019" w:rsidP="00176019">
      <w:pPr>
        <w:pStyle w:val="NormalWeb"/>
        <w:numPr>
          <w:ilvl w:val="0"/>
          <w:numId w:val="15"/>
        </w:numPr>
      </w:pPr>
      <w:r>
        <w:rPr>
          <w:b/>
          <w:bCs/>
        </w:rPr>
        <w:t xml:space="preserve">GENERALIZED LINEAR MODEL: </w:t>
      </w:r>
      <w:r w:rsidRPr="00176019">
        <w:rPr>
          <w:b/>
          <w:bCs/>
        </w:rPr>
        <w:t>Basic Idea</w:t>
      </w:r>
      <w:r w:rsidRPr="00176019">
        <w:t>: GLMs are like a flexible toolbox for making predictions or understanding relationships in data. They're used when regular methods, like simple averages or straight lines, won't work well because the data doesn't fit those simple patterns.</w:t>
      </w:r>
    </w:p>
    <w:p w14:paraId="1549BFDE" w14:textId="77777777" w:rsidR="00176019" w:rsidRPr="00176019" w:rsidRDefault="00176019" w:rsidP="0017601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b/>
          <w:bCs/>
          <w:kern w:val="0"/>
          <w:sz w:val="24"/>
          <w:szCs w:val="24"/>
          <w:lang w:eastAsia="en-IN"/>
          <w14:ligatures w14:val="none"/>
        </w:rPr>
        <w:lastRenderedPageBreak/>
        <w:t>Types of Data</w:t>
      </w:r>
      <w:r w:rsidRPr="00176019">
        <w:rPr>
          <w:rFonts w:ascii="Times New Roman" w:eastAsia="Times New Roman" w:hAnsi="Times New Roman" w:cs="Times New Roman"/>
          <w:kern w:val="0"/>
          <w:sz w:val="24"/>
          <w:szCs w:val="24"/>
          <w:lang w:eastAsia="en-IN"/>
          <w14:ligatures w14:val="none"/>
        </w:rPr>
        <w:t>: They can handle all sorts of data, like numbers that can be any value (like prices or counts), yes/no answers (like whether someone buys a product), or even more complex patterns.</w:t>
      </w:r>
    </w:p>
    <w:p w14:paraId="49525EB8" w14:textId="77777777" w:rsidR="00176019" w:rsidRPr="00176019" w:rsidRDefault="00176019" w:rsidP="0017601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b/>
          <w:bCs/>
          <w:kern w:val="0"/>
          <w:sz w:val="24"/>
          <w:szCs w:val="24"/>
          <w:lang w:eastAsia="en-IN"/>
          <w14:ligatures w14:val="none"/>
        </w:rPr>
        <w:t>How They Work</w:t>
      </w:r>
      <w:r w:rsidRPr="00176019">
        <w:rPr>
          <w:rFonts w:ascii="Times New Roman" w:eastAsia="Times New Roman" w:hAnsi="Times New Roman" w:cs="Times New Roman"/>
          <w:kern w:val="0"/>
          <w:sz w:val="24"/>
          <w:szCs w:val="24"/>
          <w:lang w:eastAsia="en-IN"/>
          <w14:ligatures w14:val="none"/>
        </w:rPr>
        <w:t>:</w:t>
      </w:r>
    </w:p>
    <w:p w14:paraId="7808A616" w14:textId="77777777" w:rsidR="00176019" w:rsidRPr="00176019" w:rsidRDefault="00176019" w:rsidP="00176019">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b/>
          <w:bCs/>
          <w:kern w:val="0"/>
          <w:sz w:val="24"/>
          <w:szCs w:val="24"/>
          <w:lang w:eastAsia="en-IN"/>
          <w14:ligatures w14:val="none"/>
        </w:rPr>
        <w:t>Predictors</w:t>
      </w:r>
      <w:r w:rsidRPr="00176019">
        <w:rPr>
          <w:rFonts w:ascii="Times New Roman" w:eastAsia="Times New Roman" w:hAnsi="Times New Roman" w:cs="Times New Roman"/>
          <w:kern w:val="0"/>
          <w:sz w:val="24"/>
          <w:szCs w:val="24"/>
          <w:lang w:eastAsia="en-IN"/>
          <w14:ligatures w14:val="none"/>
        </w:rPr>
        <w:t>: You start by picking out things that might predict your outcome, like age, income, or anything else that could affect what you're studying.</w:t>
      </w:r>
    </w:p>
    <w:p w14:paraId="7ED893BF" w14:textId="77777777" w:rsidR="00176019" w:rsidRPr="00176019" w:rsidRDefault="00176019" w:rsidP="00176019">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b/>
          <w:bCs/>
          <w:kern w:val="0"/>
          <w:sz w:val="24"/>
          <w:szCs w:val="24"/>
          <w:lang w:eastAsia="en-IN"/>
          <w14:ligatures w14:val="none"/>
        </w:rPr>
        <w:t>Link to Outcome</w:t>
      </w:r>
      <w:r w:rsidRPr="00176019">
        <w:rPr>
          <w:rFonts w:ascii="Times New Roman" w:eastAsia="Times New Roman" w:hAnsi="Times New Roman" w:cs="Times New Roman"/>
          <w:kern w:val="0"/>
          <w:sz w:val="24"/>
          <w:szCs w:val="24"/>
          <w:lang w:eastAsia="en-IN"/>
          <w14:ligatures w14:val="none"/>
        </w:rPr>
        <w:t>: GLMs use a special function to connect these predictors to what you're trying to predict. For example, if you're predicting something like "How likely is it to rain tomorrow?", this link function helps connect factors like temperature and humidity to the chance of rain.</w:t>
      </w:r>
    </w:p>
    <w:p w14:paraId="55A90D08" w14:textId="77777777" w:rsidR="00176019" w:rsidRPr="00176019" w:rsidRDefault="00176019" w:rsidP="00176019">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b/>
          <w:bCs/>
          <w:kern w:val="0"/>
          <w:sz w:val="24"/>
          <w:szCs w:val="24"/>
          <w:lang w:eastAsia="en-IN"/>
          <w14:ligatures w14:val="none"/>
        </w:rPr>
        <w:t>Putting It Together</w:t>
      </w:r>
      <w:r w:rsidRPr="00176019">
        <w:rPr>
          <w:rFonts w:ascii="Times New Roman" w:eastAsia="Times New Roman" w:hAnsi="Times New Roman" w:cs="Times New Roman"/>
          <w:kern w:val="0"/>
          <w:sz w:val="24"/>
          <w:szCs w:val="24"/>
          <w:lang w:eastAsia="en-IN"/>
          <w14:ligatures w14:val="none"/>
        </w:rPr>
        <w:t>: Once you have your predictors and the link function, the model figures out how much each predictor affects the outcome. It does this by looking at lots of examples of data you give it, and adjusting to find the best fit.</w:t>
      </w:r>
    </w:p>
    <w:p w14:paraId="5165D57B" w14:textId="77777777" w:rsidR="00176019" w:rsidRPr="00176019" w:rsidRDefault="00176019" w:rsidP="0017601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b/>
          <w:bCs/>
          <w:kern w:val="0"/>
          <w:sz w:val="24"/>
          <w:szCs w:val="24"/>
          <w:lang w:eastAsia="en-IN"/>
          <w14:ligatures w14:val="none"/>
        </w:rPr>
        <w:t>Why They're Useful</w:t>
      </w:r>
      <w:r w:rsidRPr="00176019">
        <w:rPr>
          <w:rFonts w:ascii="Times New Roman" w:eastAsia="Times New Roman" w:hAnsi="Times New Roman" w:cs="Times New Roman"/>
          <w:kern w:val="0"/>
          <w:sz w:val="24"/>
          <w:szCs w:val="24"/>
          <w:lang w:eastAsia="en-IN"/>
          <w14:ligatures w14:val="none"/>
        </w:rPr>
        <w:t>:</w:t>
      </w:r>
    </w:p>
    <w:p w14:paraId="4ABBA6E6" w14:textId="77777777" w:rsidR="00176019" w:rsidRPr="00176019" w:rsidRDefault="00176019" w:rsidP="00176019">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b/>
          <w:bCs/>
          <w:kern w:val="0"/>
          <w:sz w:val="24"/>
          <w:szCs w:val="24"/>
          <w:lang w:eastAsia="en-IN"/>
          <w14:ligatures w14:val="none"/>
        </w:rPr>
        <w:t>Flexible</w:t>
      </w:r>
      <w:r w:rsidRPr="00176019">
        <w:rPr>
          <w:rFonts w:ascii="Times New Roman" w:eastAsia="Times New Roman" w:hAnsi="Times New Roman" w:cs="Times New Roman"/>
          <w:kern w:val="0"/>
          <w:sz w:val="24"/>
          <w:szCs w:val="24"/>
          <w:lang w:eastAsia="en-IN"/>
          <w14:ligatures w14:val="none"/>
        </w:rPr>
        <w:t>: They work with many types of data and can handle situations where things aren't perfectly normal or simple.</w:t>
      </w:r>
    </w:p>
    <w:p w14:paraId="1BFEAFE1" w14:textId="77777777" w:rsidR="00176019" w:rsidRPr="00176019" w:rsidRDefault="00176019" w:rsidP="00176019">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b/>
          <w:bCs/>
          <w:kern w:val="0"/>
          <w:sz w:val="24"/>
          <w:szCs w:val="24"/>
          <w:lang w:eastAsia="en-IN"/>
          <w14:ligatures w14:val="none"/>
        </w:rPr>
        <w:t>Interpretable</w:t>
      </w:r>
      <w:r w:rsidRPr="00176019">
        <w:rPr>
          <w:rFonts w:ascii="Times New Roman" w:eastAsia="Times New Roman" w:hAnsi="Times New Roman" w:cs="Times New Roman"/>
          <w:kern w:val="0"/>
          <w:sz w:val="24"/>
          <w:szCs w:val="24"/>
          <w:lang w:eastAsia="en-IN"/>
          <w14:ligatures w14:val="none"/>
        </w:rPr>
        <w:t>: You can understand and explain how each predictor affects the outcome.</w:t>
      </w:r>
    </w:p>
    <w:p w14:paraId="14AE1AEA" w14:textId="77777777" w:rsidR="00176019" w:rsidRPr="00176019" w:rsidRDefault="00176019" w:rsidP="00176019">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b/>
          <w:bCs/>
          <w:kern w:val="0"/>
          <w:sz w:val="24"/>
          <w:szCs w:val="24"/>
          <w:lang w:eastAsia="en-IN"/>
          <w14:ligatures w14:val="none"/>
        </w:rPr>
        <w:t>Powerful</w:t>
      </w:r>
      <w:r w:rsidRPr="00176019">
        <w:rPr>
          <w:rFonts w:ascii="Times New Roman" w:eastAsia="Times New Roman" w:hAnsi="Times New Roman" w:cs="Times New Roman"/>
          <w:kern w:val="0"/>
          <w:sz w:val="24"/>
          <w:szCs w:val="24"/>
          <w:lang w:eastAsia="en-IN"/>
          <w14:ligatures w14:val="none"/>
        </w:rPr>
        <w:t>: They're often more accurate than simpler methods for complex data patterns.</w:t>
      </w:r>
    </w:p>
    <w:p w14:paraId="764B441E" w14:textId="77777777" w:rsidR="00176019" w:rsidRPr="00176019" w:rsidRDefault="00176019" w:rsidP="0017601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b/>
          <w:bCs/>
          <w:kern w:val="0"/>
          <w:sz w:val="24"/>
          <w:szCs w:val="24"/>
          <w:lang w:eastAsia="en-IN"/>
          <w14:ligatures w14:val="none"/>
        </w:rPr>
        <w:t>Examples</w:t>
      </w:r>
      <w:r w:rsidRPr="00176019">
        <w:rPr>
          <w:rFonts w:ascii="Times New Roman" w:eastAsia="Times New Roman" w:hAnsi="Times New Roman" w:cs="Times New Roman"/>
          <w:kern w:val="0"/>
          <w:sz w:val="24"/>
          <w:szCs w:val="24"/>
          <w:lang w:eastAsia="en-IN"/>
          <w14:ligatures w14:val="none"/>
        </w:rPr>
        <w:t>:</w:t>
      </w:r>
    </w:p>
    <w:p w14:paraId="40812D2F" w14:textId="77777777" w:rsidR="00176019" w:rsidRPr="00176019" w:rsidRDefault="00176019" w:rsidP="00176019">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kern w:val="0"/>
          <w:sz w:val="24"/>
          <w:szCs w:val="24"/>
          <w:lang w:eastAsia="en-IN"/>
          <w14:ligatures w14:val="none"/>
        </w:rPr>
        <w:t>If you're predicting how many customers will visit a store based on factors like weather and promotions, a GLM could help.</w:t>
      </w:r>
    </w:p>
    <w:p w14:paraId="36AF2856" w14:textId="77777777" w:rsidR="00176019" w:rsidRPr="00176019" w:rsidRDefault="00176019" w:rsidP="00176019">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kern w:val="0"/>
          <w:sz w:val="24"/>
          <w:szCs w:val="24"/>
          <w:lang w:eastAsia="en-IN"/>
          <w14:ligatures w14:val="none"/>
        </w:rPr>
        <w:t>For medical studies, GLMs can predict how likely someone is to develop a condition based on their lifestyle and genetic factors.</w:t>
      </w:r>
    </w:p>
    <w:p w14:paraId="78AB30EC" w14:textId="77777777" w:rsidR="00176019" w:rsidRPr="00176019" w:rsidRDefault="00176019" w:rsidP="0017601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019">
        <w:rPr>
          <w:rFonts w:ascii="Times New Roman" w:eastAsia="Times New Roman" w:hAnsi="Times New Roman" w:cs="Times New Roman"/>
          <w:kern w:val="0"/>
          <w:sz w:val="24"/>
          <w:szCs w:val="24"/>
          <w:lang w:eastAsia="en-IN"/>
          <w14:ligatures w14:val="none"/>
        </w:rPr>
        <w:t>Overall, GLMs are a go-to tool when you need to understand relationships in data that aren't straightforward, making them super useful in many fields from business to healthcare.</w:t>
      </w:r>
    </w:p>
    <w:p w14:paraId="5A80CB17" w14:textId="0BDDBD27" w:rsidR="00176019" w:rsidRDefault="00176019" w:rsidP="00176019">
      <w:pPr>
        <w:spacing w:after="0" w:line="240" w:lineRule="auto"/>
        <w:rPr>
          <w:rFonts w:ascii="Times New Roman" w:eastAsia="Times New Roman" w:hAnsi="Times New Roman" w:cs="Times New Roman"/>
          <w:kern w:val="0"/>
          <w:sz w:val="24"/>
          <w:szCs w:val="24"/>
          <w:lang w:eastAsia="en-IN"/>
          <w14:ligatures w14:val="none"/>
        </w:rPr>
      </w:pPr>
    </w:p>
    <w:p w14:paraId="3BC17D1F" w14:textId="4744B313" w:rsidR="003E28F7" w:rsidRDefault="003E28F7" w:rsidP="0017601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UNIVARIATE ANALYSIS: </w:t>
      </w:r>
      <w:r w:rsidRPr="003E28F7">
        <w:rPr>
          <w:rFonts w:ascii="Times New Roman" w:eastAsia="Times New Roman" w:hAnsi="Times New Roman" w:cs="Times New Roman"/>
          <w:kern w:val="0"/>
          <w:sz w:val="24"/>
          <w:szCs w:val="24"/>
          <w:lang w:eastAsia="en-IN"/>
          <w14:ligatures w14:val="none"/>
        </w:rPr>
        <w:t xml:space="preserve">Suppose we have three variables Height, Weight and the output, so in univariate analysis, we try to </w:t>
      </w:r>
      <w:proofErr w:type="spellStart"/>
      <w:r w:rsidRPr="003E28F7">
        <w:rPr>
          <w:rFonts w:ascii="Times New Roman" w:eastAsia="Times New Roman" w:hAnsi="Times New Roman" w:cs="Times New Roman"/>
          <w:kern w:val="0"/>
          <w:sz w:val="24"/>
          <w:szCs w:val="24"/>
          <w:lang w:eastAsia="en-IN"/>
          <w14:ligatures w14:val="none"/>
        </w:rPr>
        <w:t>pickup</w:t>
      </w:r>
      <w:proofErr w:type="spellEnd"/>
      <w:r w:rsidRPr="003E28F7">
        <w:rPr>
          <w:rFonts w:ascii="Times New Roman" w:eastAsia="Times New Roman" w:hAnsi="Times New Roman" w:cs="Times New Roman"/>
          <w:kern w:val="0"/>
          <w:sz w:val="24"/>
          <w:szCs w:val="24"/>
          <w:lang w:eastAsia="en-IN"/>
          <w14:ligatures w14:val="none"/>
        </w:rPr>
        <w:t xml:space="preserve"> one variable and through that variable, we predict the output.</w:t>
      </w:r>
    </w:p>
    <w:p w14:paraId="7FF8AD54" w14:textId="77777777" w:rsidR="003E28F7" w:rsidRDefault="003E28F7" w:rsidP="00176019">
      <w:pPr>
        <w:spacing w:after="0" w:line="240" w:lineRule="auto"/>
        <w:rPr>
          <w:rFonts w:ascii="Times New Roman" w:eastAsia="Times New Roman" w:hAnsi="Times New Roman" w:cs="Times New Roman"/>
          <w:kern w:val="0"/>
          <w:sz w:val="24"/>
          <w:szCs w:val="24"/>
          <w:lang w:eastAsia="en-IN"/>
          <w14:ligatures w14:val="none"/>
        </w:rPr>
      </w:pPr>
    </w:p>
    <w:p w14:paraId="6329C92D" w14:textId="26C44466" w:rsidR="003E28F7" w:rsidRDefault="003E28F7" w:rsidP="0017601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BIVARIATE ANALYSIS: </w:t>
      </w:r>
      <w:r w:rsidRPr="003E28F7">
        <w:rPr>
          <w:rFonts w:ascii="Times New Roman" w:eastAsia="Times New Roman" w:hAnsi="Times New Roman" w:cs="Times New Roman"/>
          <w:kern w:val="0"/>
          <w:sz w:val="24"/>
          <w:szCs w:val="24"/>
          <w:lang w:eastAsia="en-IN"/>
          <w14:ligatures w14:val="none"/>
        </w:rPr>
        <w:t>We take at least 2 variables to predict the output.</w:t>
      </w:r>
    </w:p>
    <w:p w14:paraId="3A9DC821" w14:textId="77777777" w:rsidR="00B04A0F" w:rsidRDefault="00B04A0F" w:rsidP="00176019">
      <w:pPr>
        <w:spacing w:after="0" w:line="240" w:lineRule="auto"/>
        <w:rPr>
          <w:rFonts w:ascii="Times New Roman" w:eastAsia="Times New Roman" w:hAnsi="Times New Roman" w:cs="Times New Roman"/>
          <w:kern w:val="0"/>
          <w:sz w:val="24"/>
          <w:szCs w:val="24"/>
          <w:lang w:eastAsia="en-IN"/>
          <w14:ligatures w14:val="none"/>
        </w:rPr>
      </w:pPr>
    </w:p>
    <w:p w14:paraId="4E0D6C2C" w14:textId="77777777" w:rsidR="00B04A0F" w:rsidRDefault="00B04A0F" w:rsidP="00176019">
      <w:pPr>
        <w:spacing w:after="0" w:line="240" w:lineRule="auto"/>
        <w:rPr>
          <w:rFonts w:ascii="Times New Roman" w:eastAsia="Times New Roman" w:hAnsi="Times New Roman" w:cs="Times New Roman"/>
          <w:kern w:val="0"/>
          <w:sz w:val="24"/>
          <w:szCs w:val="24"/>
          <w:lang w:eastAsia="en-IN"/>
          <w14:ligatures w14:val="none"/>
        </w:rPr>
      </w:pPr>
    </w:p>
    <w:p w14:paraId="357D74E4" w14:textId="77777777" w:rsidR="00B04A0F" w:rsidRDefault="00B04A0F" w:rsidP="0017601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Primary objective while using Linear Regression is to locate the best-fit line, which implies that the error between the predicted and the actual values should be kept to the minimum. There will be the least error in the best-fit line. The best fit line equation provides a straight line that represents the relationship between dependent and independent variables(s).</w:t>
      </w:r>
    </w:p>
    <w:p w14:paraId="1C36E4FE" w14:textId="77777777" w:rsidR="00B04A0F" w:rsidRDefault="00B04A0F" w:rsidP="00176019">
      <w:pPr>
        <w:spacing w:after="0" w:line="240" w:lineRule="auto"/>
        <w:rPr>
          <w:rFonts w:ascii="Times New Roman" w:eastAsia="Times New Roman" w:hAnsi="Times New Roman" w:cs="Times New Roman"/>
          <w:kern w:val="0"/>
          <w:sz w:val="24"/>
          <w:szCs w:val="24"/>
          <w:lang w:eastAsia="en-IN"/>
          <w14:ligatures w14:val="none"/>
        </w:rPr>
      </w:pPr>
    </w:p>
    <w:p w14:paraId="4D89BE84" w14:textId="77777777" w:rsidR="00B04A0F" w:rsidRPr="00B04A0F" w:rsidRDefault="00B04A0F" w:rsidP="00B04A0F">
      <w:pPr>
        <w:pStyle w:val="Heading2"/>
        <w:shd w:val="clear" w:color="auto" w:fill="FFFFFF"/>
        <w:spacing w:before="0"/>
        <w:textAlignment w:val="baseline"/>
        <w:rPr>
          <w:rFonts w:ascii="Times New Roman" w:hAnsi="Times New Roman" w:cs="Times New Roman"/>
          <w:color w:val="273239"/>
          <w:spacing w:val="2"/>
        </w:rPr>
      </w:pPr>
      <w:r w:rsidRPr="00B04A0F">
        <w:rPr>
          <w:rFonts w:ascii="Times New Roman" w:hAnsi="Times New Roman" w:cs="Times New Roman"/>
          <w:color w:val="273239"/>
          <w:spacing w:val="2"/>
          <w:bdr w:val="none" w:sz="0" w:space="0" w:color="auto" w:frame="1"/>
        </w:rPr>
        <w:t>Cost function for Linear Regression</w:t>
      </w:r>
    </w:p>
    <w:p w14:paraId="385EA8D8" w14:textId="77777777" w:rsidR="00B04A0F" w:rsidRPr="00B04A0F" w:rsidRDefault="00B04A0F" w:rsidP="00B04A0F">
      <w:pPr>
        <w:pStyle w:val="NormalWeb"/>
        <w:shd w:val="clear" w:color="auto" w:fill="FFFFFF"/>
        <w:spacing w:before="0" w:beforeAutospacing="0" w:after="0" w:afterAutospacing="0"/>
        <w:textAlignment w:val="baseline"/>
        <w:rPr>
          <w:color w:val="273239"/>
          <w:spacing w:val="2"/>
        </w:rPr>
      </w:pPr>
      <w:r w:rsidRPr="00B04A0F">
        <w:rPr>
          <w:color w:val="273239"/>
          <w:spacing w:val="2"/>
          <w:bdr w:val="none" w:sz="0" w:space="0" w:color="auto" w:frame="1"/>
        </w:rPr>
        <w:t>The </w:t>
      </w:r>
      <w:hyperlink r:id="rId7" w:history="1">
        <w:r w:rsidRPr="00B04A0F">
          <w:rPr>
            <w:rStyle w:val="Hyperlink"/>
            <w:spacing w:val="2"/>
            <w:bdr w:val="none" w:sz="0" w:space="0" w:color="auto" w:frame="1"/>
          </w:rPr>
          <w:t>cost function</w:t>
        </w:r>
      </w:hyperlink>
      <w:r w:rsidRPr="00B04A0F">
        <w:rPr>
          <w:color w:val="273239"/>
          <w:spacing w:val="2"/>
          <w:bdr w:val="none" w:sz="0" w:space="0" w:color="auto" w:frame="1"/>
        </w:rPr>
        <w:t> or the</w:t>
      </w:r>
      <w:hyperlink r:id="rId8" w:history="1">
        <w:r w:rsidRPr="00B04A0F">
          <w:rPr>
            <w:rStyle w:val="Hyperlink"/>
            <w:spacing w:val="2"/>
            <w:bdr w:val="none" w:sz="0" w:space="0" w:color="auto" w:frame="1"/>
          </w:rPr>
          <w:t> loss function</w:t>
        </w:r>
      </w:hyperlink>
      <w:r w:rsidRPr="00B04A0F">
        <w:rPr>
          <w:color w:val="273239"/>
          <w:spacing w:val="2"/>
          <w:bdr w:val="none" w:sz="0" w:space="0" w:color="auto" w:frame="1"/>
        </w:rPr>
        <w:t> is nothing but the error or difference between the predicted value </w:t>
      </w:r>
      <w:r w:rsidRPr="00B04A0F">
        <w:rPr>
          <w:rStyle w:val="katex-mathml"/>
          <w:rFonts w:ascii="Cambria Math" w:hAnsi="Cambria Math" w:cs="Cambria Math"/>
          <w:color w:val="273239"/>
          <w:spacing w:val="2"/>
          <w:bdr w:val="none" w:sz="0" w:space="0" w:color="auto" w:frame="1"/>
        </w:rPr>
        <w:t>𝑌</w:t>
      </w:r>
      <w:r w:rsidRPr="00B04A0F">
        <w:rPr>
          <w:rStyle w:val="katex-mathml"/>
          <w:color w:val="273239"/>
          <w:spacing w:val="2"/>
          <w:bdr w:val="none" w:sz="0" w:space="0" w:color="auto" w:frame="1"/>
        </w:rPr>
        <w:t>^     </w:t>
      </w:r>
      <w:r w:rsidRPr="00B04A0F">
        <w:rPr>
          <w:rStyle w:val="mord"/>
          <w:i/>
          <w:iCs/>
          <w:color w:val="273239"/>
          <w:spacing w:val="2"/>
          <w:bdr w:val="none" w:sz="0" w:space="0" w:color="auto" w:frame="1"/>
        </w:rPr>
        <w:t>Y</w:t>
      </w:r>
      <w:r w:rsidRPr="00B04A0F">
        <w:rPr>
          <w:rStyle w:val="mord"/>
          <w:color w:val="273239"/>
          <w:spacing w:val="2"/>
          <w:bdr w:val="none" w:sz="0" w:space="0" w:color="auto" w:frame="1"/>
        </w:rPr>
        <w:t>^ </w:t>
      </w:r>
      <w:r w:rsidRPr="00B04A0F">
        <w:rPr>
          <w:color w:val="273239"/>
          <w:spacing w:val="2"/>
          <w:bdr w:val="none" w:sz="0" w:space="0" w:color="auto" w:frame="1"/>
        </w:rPr>
        <w:t> and the true value Y.</w:t>
      </w:r>
    </w:p>
    <w:p w14:paraId="03C89AC1" w14:textId="77777777" w:rsidR="00B04A0F" w:rsidRDefault="00B04A0F" w:rsidP="00176019">
      <w:pPr>
        <w:spacing w:after="0" w:line="240" w:lineRule="auto"/>
        <w:rPr>
          <w:rFonts w:ascii="Times New Roman" w:eastAsia="Times New Roman" w:hAnsi="Times New Roman" w:cs="Times New Roman"/>
          <w:kern w:val="0"/>
          <w:sz w:val="24"/>
          <w:szCs w:val="24"/>
          <w:lang w:eastAsia="en-IN"/>
          <w14:ligatures w14:val="none"/>
        </w:rPr>
      </w:pPr>
    </w:p>
    <w:p w14:paraId="0D2420DC" w14:textId="0B53343E" w:rsidR="00B04A0F" w:rsidRDefault="00B04A0F" w:rsidP="00176019">
      <w:pPr>
        <w:spacing w:after="0" w:line="240" w:lineRule="auto"/>
        <w:rPr>
          <w:rFonts w:ascii="Times New Roman" w:hAnsi="Times New Roman" w:cs="Times New Roman"/>
          <w:color w:val="273239"/>
          <w:spacing w:val="2"/>
          <w:sz w:val="24"/>
          <w:szCs w:val="24"/>
          <w:bdr w:val="none" w:sz="0" w:space="0" w:color="auto" w:frame="1"/>
          <w:shd w:val="clear" w:color="auto" w:fill="FFFFFF"/>
        </w:rPr>
      </w:pPr>
      <w:r w:rsidRPr="00B04A0F">
        <w:rPr>
          <w:rFonts w:ascii="Times New Roman" w:hAnsi="Times New Roman" w:cs="Times New Roman"/>
          <w:color w:val="273239"/>
          <w:spacing w:val="2"/>
          <w:sz w:val="24"/>
          <w:szCs w:val="24"/>
          <w:bdr w:val="none" w:sz="0" w:space="0" w:color="auto" w:frame="1"/>
          <w:shd w:val="clear" w:color="auto" w:fill="FFFFFF"/>
        </w:rPr>
        <w:t>In Linear Regression, the </w:t>
      </w:r>
      <w:r w:rsidRPr="00B04A0F">
        <w:rPr>
          <w:rStyle w:val="Strong"/>
          <w:rFonts w:ascii="Times New Roman" w:hAnsi="Times New Roman" w:cs="Times New Roman"/>
          <w:color w:val="273239"/>
          <w:spacing w:val="2"/>
          <w:sz w:val="24"/>
          <w:szCs w:val="24"/>
          <w:bdr w:val="none" w:sz="0" w:space="0" w:color="auto" w:frame="1"/>
          <w:shd w:val="clear" w:color="auto" w:fill="FFFFFF"/>
        </w:rPr>
        <w:t>Mean Squared Error (MSE)</w:t>
      </w:r>
      <w:r w:rsidRPr="00B04A0F">
        <w:rPr>
          <w:rFonts w:ascii="Times New Roman" w:hAnsi="Times New Roman" w:cs="Times New Roman"/>
          <w:color w:val="273239"/>
          <w:spacing w:val="2"/>
          <w:sz w:val="24"/>
          <w:szCs w:val="24"/>
          <w:bdr w:val="none" w:sz="0" w:space="0" w:color="auto" w:frame="1"/>
          <w:shd w:val="clear" w:color="auto" w:fill="FFFFFF"/>
        </w:rPr>
        <w:t> cost function is employed, which calculates the average of the squared errors between the predicted values </w:t>
      </w:r>
      <w:r w:rsidRPr="00B04A0F">
        <w:rPr>
          <w:rStyle w:val="katex-mathml"/>
          <w:rFonts w:ascii="Cambria Math" w:hAnsi="Cambria Math" w:cs="Cambria Math"/>
          <w:color w:val="273239"/>
          <w:spacing w:val="2"/>
          <w:sz w:val="24"/>
          <w:szCs w:val="24"/>
          <w:bdr w:val="none" w:sz="0" w:space="0" w:color="auto" w:frame="1"/>
          <w:shd w:val="clear" w:color="auto" w:fill="FFFFFF"/>
        </w:rPr>
        <w:t>𝑦</w:t>
      </w:r>
      <w:r w:rsidRPr="00B04A0F">
        <w:rPr>
          <w:rStyle w:val="katex-mathml"/>
          <w:rFonts w:ascii="Times New Roman" w:hAnsi="Times New Roman" w:cs="Times New Roman"/>
          <w:color w:val="273239"/>
          <w:spacing w:val="2"/>
          <w:sz w:val="24"/>
          <w:szCs w:val="24"/>
          <w:bdr w:val="none" w:sz="0" w:space="0" w:color="auto" w:frame="1"/>
          <w:shd w:val="clear" w:color="auto" w:fill="FFFFFF"/>
        </w:rPr>
        <w:t>^</w:t>
      </w:r>
      <w:r w:rsidRPr="00B04A0F">
        <w:rPr>
          <w:rStyle w:val="katex-mathml"/>
          <w:rFonts w:ascii="Cambria Math" w:hAnsi="Cambria Math" w:cs="Cambria Math"/>
          <w:color w:val="273239"/>
          <w:spacing w:val="2"/>
          <w:sz w:val="24"/>
          <w:szCs w:val="24"/>
          <w:bdr w:val="none" w:sz="0" w:space="0" w:color="auto" w:frame="1"/>
          <w:shd w:val="clear" w:color="auto" w:fill="FFFFFF"/>
        </w:rPr>
        <w:t>𝑖</w:t>
      </w:r>
      <w:r w:rsidRPr="00B04A0F">
        <w:rPr>
          <w:rStyle w:val="mord"/>
          <w:rFonts w:ascii="Times New Roman" w:hAnsi="Times New Roman" w:cs="Times New Roman"/>
          <w:i/>
          <w:iCs/>
          <w:color w:val="273239"/>
          <w:spacing w:val="2"/>
          <w:sz w:val="24"/>
          <w:szCs w:val="24"/>
          <w:bdr w:val="none" w:sz="0" w:space="0" w:color="auto" w:frame="1"/>
          <w:shd w:val="clear" w:color="auto" w:fill="FFFFFF"/>
        </w:rPr>
        <w:t>y</w:t>
      </w:r>
      <w:r w:rsidRPr="00B04A0F">
        <w:rPr>
          <w:rStyle w:val="mord"/>
          <w:rFonts w:ascii="Times New Roman" w:hAnsi="Times New Roman" w:cs="Times New Roman"/>
          <w:color w:val="273239"/>
          <w:spacing w:val="2"/>
          <w:sz w:val="24"/>
          <w:szCs w:val="24"/>
          <w:bdr w:val="none" w:sz="0" w:space="0" w:color="auto" w:frame="1"/>
          <w:shd w:val="clear" w:color="auto" w:fill="FFFFFF"/>
        </w:rPr>
        <w:t>^</w:t>
      </w:r>
      <w:r w:rsidRPr="00B04A0F">
        <w:rPr>
          <w:rStyle w:val="vlist-s"/>
          <w:rFonts w:ascii="Times New Roman" w:hAnsi="Times New Roman" w:cs="Times New Roman"/>
          <w:color w:val="273239"/>
          <w:spacing w:val="2"/>
          <w:sz w:val="24"/>
          <w:szCs w:val="24"/>
          <w:bdr w:val="none" w:sz="0" w:space="0" w:color="auto" w:frame="1"/>
          <w:shd w:val="clear" w:color="auto" w:fill="FFFFFF"/>
        </w:rPr>
        <w:t>​</w:t>
      </w:r>
      <w:proofErr w:type="spellStart"/>
      <w:r w:rsidRPr="00B04A0F">
        <w:rPr>
          <w:rStyle w:val="mord"/>
          <w:rFonts w:ascii="Times New Roman" w:hAnsi="Times New Roman" w:cs="Times New Roman"/>
          <w:i/>
          <w:iCs/>
          <w:color w:val="273239"/>
          <w:spacing w:val="2"/>
          <w:sz w:val="24"/>
          <w:szCs w:val="24"/>
          <w:bdr w:val="none" w:sz="0" w:space="0" w:color="auto" w:frame="1"/>
          <w:shd w:val="clear" w:color="auto" w:fill="FFFFFF"/>
        </w:rPr>
        <w:t>i</w:t>
      </w:r>
      <w:proofErr w:type="spellEnd"/>
      <w:r w:rsidRPr="00B04A0F">
        <w:rPr>
          <w:rStyle w:val="vlist-s"/>
          <w:rFonts w:ascii="Times New Roman" w:hAnsi="Times New Roman" w:cs="Times New Roman"/>
          <w:color w:val="273239"/>
          <w:spacing w:val="2"/>
          <w:sz w:val="24"/>
          <w:szCs w:val="24"/>
          <w:bdr w:val="none" w:sz="0" w:space="0" w:color="auto" w:frame="1"/>
          <w:shd w:val="clear" w:color="auto" w:fill="FFFFFF"/>
        </w:rPr>
        <w:t>​</w:t>
      </w:r>
      <w:r w:rsidRPr="00B04A0F">
        <w:rPr>
          <w:rFonts w:ascii="Times New Roman" w:hAnsi="Times New Roman" w:cs="Times New Roman"/>
          <w:color w:val="273239"/>
          <w:spacing w:val="2"/>
          <w:sz w:val="24"/>
          <w:szCs w:val="24"/>
          <w:bdr w:val="none" w:sz="0" w:space="0" w:color="auto" w:frame="1"/>
          <w:shd w:val="clear" w:color="auto" w:fill="FFFFFF"/>
        </w:rPr>
        <w:t xml:space="preserve"> and the </w:t>
      </w:r>
      <w:r w:rsidRPr="00AF125C">
        <w:rPr>
          <w:rFonts w:ascii="Times New Roman" w:hAnsi="Times New Roman" w:cs="Times New Roman"/>
          <w:color w:val="273239"/>
          <w:spacing w:val="2"/>
          <w:sz w:val="28"/>
          <w:szCs w:val="28"/>
          <w:bdr w:val="none" w:sz="0" w:space="0" w:color="auto" w:frame="1"/>
          <w:shd w:val="clear" w:color="auto" w:fill="FFFFFF"/>
        </w:rPr>
        <w:t>actual values </w:t>
      </w:r>
      <w:r w:rsidRPr="00AF125C">
        <w:rPr>
          <w:rStyle w:val="katex-mathml"/>
          <w:rFonts w:ascii="Cambria Math" w:hAnsi="Cambria Math" w:cs="Cambria Math"/>
          <w:color w:val="273239"/>
          <w:spacing w:val="2"/>
          <w:sz w:val="28"/>
          <w:szCs w:val="28"/>
          <w:bdr w:val="none" w:sz="0" w:space="0" w:color="auto" w:frame="1"/>
          <w:shd w:val="clear" w:color="auto" w:fill="FFFFFF"/>
        </w:rPr>
        <w:t>𝑦𝑖</w:t>
      </w:r>
      <w:proofErr w:type="spellStart"/>
      <w:r w:rsidRPr="00AF125C">
        <w:rPr>
          <w:rStyle w:val="mord"/>
          <w:rFonts w:ascii="Times New Roman" w:hAnsi="Times New Roman" w:cs="Times New Roman"/>
          <w:i/>
          <w:iCs/>
          <w:color w:val="273239"/>
          <w:spacing w:val="2"/>
          <w:sz w:val="28"/>
          <w:szCs w:val="28"/>
          <w:bdr w:val="none" w:sz="0" w:space="0" w:color="auto" w:frame="1"/>
          <w:shd w:val="clear" w:color="auto" w:fill="FFFFFF"/>
        </w:rPr>
        <w:t>yi</w:t>
      </w:r>
      <w:proofErr w:type="spellEnd"/>
      <w:r w:rsidRPr="00AF125C">
        <w:rPr>
          <w:rStyle w:val="vlist-s"/>
          <w:rFonts w:ascii="Times New Roman" w:hAnsi="Times New Roman" w:cs="Times New Roman"/>
          <w:color w:val="273239"/>
          <w:spacing w:val="2"/>
          <w:sz w:val="28"/>
          <w:szCs w:val="28"/>
          <w:bdr w:val="none" w:sz="0" w:space="0" w:color="auto" w:frame="1"/>
          <w:shd w:val="clear" w:color="auto" w:fill="FFFFFF"/>
        </w:rPr>
        <w:t>​</w:t>
      </w:r>
      <w:r w:rsidRPr="00AF125C">
        <w:rPr>
          <w:rFonts w:ascii="Times New Roman" w:hAnsi="Times New Roman" w:cs="Times New Roman"/>
          <w:color w:val="273239"/>
          <w:spacing w:val="2"/>
          <w:sz w:val="28"/>
          <w:szCs w:val="28"/>
          <w:bdr w:val="none" w:sz="0" w:space="0" w:color="auto" w:frame="1"/>
          <w:shd w:val="clear" w:color="auto" w:fill="FFFFFF"/>
        </w:rPr>
        <w:t xml:space="preserve">. The purpose is to determine the optimal values for the </w:t>
      </w:r>
      <w:r w:rsidRPr="00AF125C">
        <w:rPr>
          <w:rFonts w:ascii="Times New Roman" w:hAnsi="Times New Roman" w:cs="Times New Roman"/>
          <w:color w:val="273239"/>
          <w:spacing w:val="2"/>
          <w:sz w:val="28"/>
          <w:szCs w:val="28"/>
          <w:bdr w:val="none" w:sz="0" w:space="0" w:color="auto" w:frame="1"/>
          <w:shd w:val="clear" w:color="auto" w:fill="FFFFFF"/>
        </w:rPr>
        <w:lastRenderedPageBreak/>
        <w:t>intercept </w:t>
      </w:r>
      <w:r w:rsidRPr="00AF125C">
        <w:rPr>
          <w:rStyle w:val="katex-mathml"/>
          <w:rFonts w:ascii="Cambria Math" w:hAnsi="Cambria Math" w:cs="Cambria Math"/>
          <w:color w:val="273239"/>
          <w:spacing w:val="2"/>
          <w:sz w:val="28"/>
          <w:szCs w:val="28"/>
          <w:bdr w:val="none" w:sz="0" w:space="0" w:color="auto" w:frame="1"/>
          <w:shd w:val="clear" w:color="auto" w:fill="FFFFFF"/>
        </w:rPr>
        <w:t>𝜃</w:t>
      </w:r>
      <w:r w:rsidRPr="00AF125C">
        <w:rPr>
          <w:rStyle w:val="katex-mathml"/>
          <w:rFonts w:ascii="Times New Roman" w:hAnsi="Times New Roman" w:cs="Times New Roman"/>
          <w:color w:val="273239"/>
          <w:spacing w:val="2"/>
          <w:sz w:val="28"/>
          <w:szCs w:val="28"/>
          <w:bdr w:val="none" w:sz="0" w:space="0" w:color="auto" w:frame="1"/>
          <w:shd w:val="clear" w:color="auto" w:fill="FFFFFF"/>
        </w:rPr>
        <w:t>1</w:t>
      </w:r>
      <w:r w:rsidRPr="00AF125C">
        <w:rPr>
          <w:rStyle w:val="mord"/>
          <w:rFonts w:ascii="Times New Roman" w:hAnsi="Times New Roman" w:cs="Times New Roman"/>
          <w:i/>
          <w:iCs/>
          <w:color w:val="273239"/>
          <w:spacing w:val="2"/>
          <w:sz w:val="28"/>
          <w:szCs w:val="28"/>
          <w:bdr w:val="none" w:sz="0" w:space="0" w:color="auto" w:frame="1"/>
          <w:shd w:val="clear" w:color="auto" w:fill="FFFFFF"/>
        </w:rPr>
        <w:t>θ</w:t>
      </w:r>
      <w:r w:rsidRPr="00AF125C">
        <w:rPr>
          <w:rStyle w:val="mord"/>
          <w:rFonts w:ascii="Times New Roman" w:hAnsi="Times New Roman" w:cs="Times New Roman"/>
          <w:color w:val="273239"/>
          <w:spacing w:val="2"/>
          <w:sz w:val="28"/>
          <w:szCs w:val="28"/>
          <w:bdr w:val="none" w:sz="0" w:space="0" w:color="auto" w:frame="1"/>
          <w:shd w:val="clear" w:color="auto" w:fill="FFFFFF"/>
        </w:rPr>
        <w:t>1</w:t>
      </w:r>
      <w:r w:rsidRPr="00AF125C">
        <w:rPr>
          <w:rStyle w:val="vlist-s"/>
          <w:rFonts w:ascii="Times New Roman" w:hAnsi="Times New Roman" w:cs="Times New Roman"/>
          <w:color w:val="273239"/>
          <w:spacing w:val="2"/>
          <w:sz w:val="28"/>
          <w:szCs w:val="28"/>
          <w:bdr w:val="none" w:sz="0" w:space="0" w:color="auto" w:frame="1"/>
          <w:shd w:val="clear" w:color="auto" w:fill="FFFFFF"/>
        </w:rPr>
        <w:t>​</w:t>
      </w:r>
      <w:r w:rsidRPr="00B04A0F">
        <w:rPr>
          <w:rFonts w:ascii="Times New Roman" w:hAnsi="Times New Roman" w:cs="Times New Roman"/>
          <w:color w:val="273239"/>
          <w:spacing w:val="2"/>
          <w:sz w:val="24"/>
          <w:szCs w:val="24"/>
          <w:bdr w:val="none" w:sz="0" w:space="0" w:color="auto" w:frame="1"/>
          <w:shd w:val="clear" w:color="auto" w:fill="FFFFFF"/>
        </w:rPr>
        <w:t> and the coefficient of the input feature </w:t>
      </w:r>
      <w:r w:rsidRPr="00B04A0F">
        <w:rPr>
          <w:rStyle w:val="katex-mathml"/>
          <w:rFonts w:ascii="Cambria Math" w:hAnsi="Cambria Math" w:cs="Cambria Math"/>
          <w:color w:val="273239"/>
          <w:spacing w:val="2"/>
          <w:sz w:val="24"/>
          <w:szCs w:val="24"/>
          <w:bdr w:val="none" w:sz="0" w:space="0" w:color="auto" w:frame="1"/>
          <w:shd w:val="clear" w:color="auto" w:fill="FFFFFF"/>
        </w:rPr>
        <w:t>𝜃</w:t>
      </w:r>
      <w:r w:rsidRPr="00B04A0F">
        <w:rPr>
          <w:rStyle w:val="katex-mathml"/>
          <w:rFonts w:ascii="Times New Roman" w:hAnsi="Times New Roman" w:cs="Times New Roman"/>
          <w:color w:val="273239"/>
          <w:spacing w:val="2"/>
          <w:sz w:val="24"/>
          <w:szCs w:val="24"/>
          <w:bdr w:val="none" w:sz="0" w:space="0" w:color="auto" w:frame="1"/>
          <w:shd w:val="clear" w:color="auto" w:fill="FFFFFF"/>
        </w:rPr>
        <w:t>2</w:t>
      </w:r>
      <w:r w:rsidRPr="00B04A0F">
        <w:rPr>
          <w:rStyle w:val="mord"/>
          <w:rFonts w:ascii="Times New Roman" w:hAnsi="Times New Roman" w:cs="Times New Roman"/>
          <w:i/>
          <w:iCs/>
          <w:color w:val="273239"/>
          <w:spacing w:val="2"/>
          <w:sz w:val="24"/>
          <w:szCs w:val="24"/>
          <w:bdr w:val="none" w:sz="0" w:space="0" w:color="auto" w:frame="1"/>
          <w:shd w:val="clear" w:color="auto" w:fill="FFFFFF"/>
        </w:rPr>
        <w:t>θ</w:t>
      </w:r>
      <w:r w:rsidRPr="00B04A0F">
        <w:rPr>
          <w:rStyle w:val="mord"/>
          <w:rFonts w:ascii="Times New Roman" w:hAnsi="Times New Roman" w:cs="Times New Roman"/>
          <w:color w:val="273239"/>
          <w:spacing w:val="2"/>
          <w:sz w:val="24"/>
          <w:szCs w:val="24"/>
          <w:bdr w:val="none" w:sz="0" w:space="0" w:color="auto" w:frame="1"/>
          <w:shd w:val="clear" w:color="auto" w:fill="FFFFFF"/>
        </w:rPr>
        <w:t>2</w:t>
      </w:r>
      <w:r w:rsidRPr="00B04A0F">
        <w:rPr>
          <w:rStyle w:val="vlist-s"/>
          <w:rFonts w:ascii="Times New Roman" w:hAnsi="Times New Roman" w:cs="Times New Roman"/>
          <w:color w:val="273239"/>
          <w:spacing w:val="2"/>
          <w:sz w:val="24"/>
          <w:szCs w:val="24"/>
          <w:bdr w:val="none" w:sz="0" w:space="0" w:color="auto" w:frame="1"/>
          <w:shd w:val="clear" w:color="auto" w:fill="FFFFFF"/>
        </w:rPr>
        <w:t>​</w:t>
      </w:r>
      <w:r w:rsidRPr="00B04A0F">
        <w:rPr>
          <w:rFonts w:ascii="Times New Roman" w:hAnsi="Times New Roman" w:cs="Times New Roman"/>
          <w:color w:val="273239"/>
          <w:spacing w:val="2"/>
          <w:sz w:val="24"/>
          <w:szCs w:val="24"/>
          <w:bdr w:val="none" w:sz="0" w:space="0" w:color="auto" w:frame="1"/>
          <w:shd w:val="clear" w:color="auto" w:fill="FFFFFF"/>
        </w:rPr>
        <w:t> providing the best-fit line for the given data points</w:t>
      </w:r>
      <w:r w:rsidR="00AF125C">
        <w:rPr>
          <w:rFonts w:ascii="Times New Roman" w:hAnsi="Times New Roman" w:cs="Times New Roman"/>
          <w:color w:val="273239"/>
          <w:spacing w:val="2"/>
          <w:sz w:val="24"/>
          <w:szCs w:val="24"/>
          <w:bdr w:val="none" w:sz="0" w:space="0" w:color="auto" w:frame="1"/>
          <w:shd w:val="clear" w:color="auto" w:fill="FFFFFF"/>
        </w:rPr>
        <w:t>.</w:t>
      </w:r>
    </w:p>
    <w:p w14:paraId="52AF9498" w14:textId="77777777" w:rsidR="00AF125C" w:rsidRDefault="00AF125C" w:rsidP="00176019">
      <w:pPr>
        <w:spacing w:after="0" w:line="240" w:lineRule="auto"/>
        <w:rPr>
          <w:rFonts w:ascii="Times New Roman" w:hAnsi="Times New Roman" w:cs="Times New Roman"/>
          <w:color w:val="273239"/>
          <w:spacing w:val="2"/>
          <w:sz w:val="24"/>
          <w:szCs w:val="24"/>
          <w:bdr w:val="none" w:sz="0" w:space="0" w:color="auto" w:frame="1"/>
          <w:shd w:val="clear" w:color="auto" w:fill="FFFFFF"/>
        </w:rPr>
      </w:pPr>
    </w:p>
    <w:p w14:paraId="3B53079C" w14:textId="5D5768E5" w:rsidR="00AF125C" w:rsidRPr="009D4EE1" w:rsidRDefault="00AF125C" w:rsidP="00AF125C">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GLOBAL MINIMUM</w:t>
      </w:r>
      <w:r w:rsidRPr="00AF125C">
        <w:rPr>
          <w:rFonts w:ascii="Times New Roman" w:eastAsia="Times New Roman" w:hAnsi="Times New Roman" w:cs="Times New Roman"/>
          <w:b/>
          <w:bCs/>
          <w:kern w:val="0"/>
          <w:sz w:val="24"/>
          <w:szCs w:val="24"/>
          <w:lang w:eastAsia="en-IN"/>
          <w14:ligatures w14:val="none"/>
        </w:rPr>
        <w:t xml:space="preserve">: </w:t>
      </w:r>
      <w:r w:rsidRPr="00AF125C">
        <w:rPr>
          <w:rFonts w:ascii="Times New Roman" w:eastAsia="Times New Roman" w:hAnsi="Times New Roman" w:cs="Times New Roman"/>
          <w:kern w:val="0"/>
          <w:sz w:val="24"/>
          <w:szCs w:val="24"/>
          <w:lang w:eastAsia="en-IN"/>
          <w14:ligatures w14:val="none"/>
        </w:rPr>
        <w:t>I</w:t>
      </w:r>
      <w:r w:rsidRPr="00AF125C">
        <w:rPr>
          <w:rFonts w:ascii="Times New Roman" w:hAnsi="Times New Roman" w:cs="Times New Roman"/>
          <w:sz w:val="24"/>
          <w:szCs w:val="24"/>
        </w:rPr>
        <w:t>n linear regression, the term "global minimum" refers to the lowest point on the cost (or loss) function. This cost function measures how well the linear regression model's predictions match the actual data.</w:t>
      </w:r>
    </w:p>
    <w:p w14:paraId="5C145B33" w14:textId="666C451F" w:rsidR="009D4EE1" w:rsidRPr="009D4EE1" w:rsidRDefault="009D4EE1" w:rsidP="00AF125C">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MULTICOLLINEARITY: </w:t>
      </w:r>
      <w:r w:rsidRPr="009D4EE1">
        <w:rPr>
          <w:rFonts w:ascii="Times New Roman" w:eastAsia="Times New Roman" w:hAnsi="Times New Roman" w:cs="Times New Roman"/>
          <w:kern w:val="0"/>
          <w:sz w:val="24"/>
          <w:szCs w:val="24"/>
          <w:lang w:eastAsia="en-IN"/>
          <w14:ligatures w14:val="none"/>
        </w:rPr>
        <w:t>It</w:t>
      </w:r>
      <w:r>
        <w:rPr>
          <w:rFonts w:ascii="Times New Roman" w:eastAsia="Times New Roman" w:hAnsi="Times New Roman" w:cs="Times New Roman"/>
          <w:b/>
          <w:bCs/>
          <w:kern w:val="0"/>
          <w:sz w:val="24"/>
          <w:szCs w:val="24"/>
          <w:lang w:eastAsia="en-IN"/>
          <w14:ligatures w14:val="none"/>
        </w:rPr>
        <w:t xml:space="preserve"> </w:t>
      </w:r>
      <w:r w:rsidRPr="009D4EE1">
        <w:rPr>
          <w:rFonts w:ascii="Times New Roman" w:hAnsi="Times New Roman" w:cs="Times New Roman"/>
          <w:color w:val="273239"/>
          <w:spacing w:val="2"/>
          <w:sz w:val="24"/>
          <w:szCs w:val="24"/>
          <w:shd w:val="clear" w:color="auto" w:fill="FFFFFF"/>
        </w:rPr>
        <w:t>is a statistical phenomenon that occurs when two or more independent variables in a multiple regression model are highly correlated, making it difficult to assess the individual effects of each variable on the dependent variable.</w:t>
      </w:r>
    </w:p>
    <w:p w14:paraId="52D4BA87" w14:textId="77777777" w:rsidR="009D4EE1" w:rsidRPr="009D4EE1" w:rsidRDefault="009D4EE1" w:rsidP="009D4EE1">
      <w:pPr>
        <w:shd w:val="clear" w:color="auto" w:fill="FFFFFF"/>
        <w:spacing w:after="0" w:line="240" w:lineRule="auto"/>
        <w:textAlignment w:val="baseline"/>
        <w:rPr>
          <w:rFonts w:ascii="Times New Roman" w:eastAsia="Times New Roman" w:hAnsi="Times New Roman" w:cs="Times New Roman"/>
          <w:color w:val="273239"/>
          <w:spacing w:val="2"/>
          <w:kern w:val="0"/>
          <w:sz w:val="24"/>
          <w:szCs w:val="24"/>
          <w:lang w:eastAsia="en-IN"/>
          <w14:ligatures w14:val="none"/>
        </w:rPr>
      </w:pPr>
      <w:r w:rsidRPr="009D4EE1">
        <w:rPr>
          <w:rFonts w:ascii="Times New Roman" w:eastAsia="Times New Roman" w:hAnsi="Times New Roman" w:cs="Times New Roman"/>
          <w:b/>
          <w:bCs/>
          <w:color w:val="273239"/>
          <w:spacing w:val="2"/>
          <w:kern w:val="0"/>
          <w:sz w:val="24"/>
          <w:szCs w:val="24"/>
          <w:bdr w:val="none" w:sz="0" w:space="0" w:color="auto" w:frame="1"/>
          <w:lang w:eastAsia="en-IN"/>
          <w14:ligatures w14:val="none"/>
        </w:rPr>
        <w:t>Detecting Multicollinearity includes two techniques:</w:t>
      </w:r>
    </w:p>
    <w:p w14:paraId="4604B352" w14:textId="77777777" w:rsidR="009D4EE1" w:rsidRPr="009D4EE1" w:rsidRDefault="009D4EE1" w:rsidP="009D4EE1">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4"/>
          <w:szCs w:val="24"/>
          <w:lang w:eastAsia="en-IN"/>
          <w14:ligatures w14:val="none"/>
        </w:rPr>
      </w:pPr>
      <w:r w:rsidRPr="009D4EE1">
        <w:rPr>
          <w:rFonts w:ascii="Times New Roman" w:eastAsia="Times New Roman" w:hAnsi="Times New Roman" w:cs="Times New Roman"/>
          <w:b/>
          <w:bCs/>
          <w:color w:val="273239"/>
          <w:spacing w:val="2"/>
          <w:kern w:val="0"/>
          <w:sz w:val="24"/>
          <w:szCs w:val="24"/>
          <w:bdr w:val="none" w:sz="0" w:space="0" w:color="auto" w:frame="1"/>
          <w:lang w:eastAsia="en-IN"/>
          <w14:ligatures w14:val="none"/>
        </w:rPr>
        <w:t>Correlation Matrix</w:t>
      </w:r>
      <w:r w:rsidRPr="009D4EE1">
        <w:rPr>
          <w:rFonts w:ascii="Nunito" w:eastAsia="Times New Roman" w:hAnsi="Nunito" w:cs="Times New Roman"/>
          <w:b/>
          <w:bCs/>
          <w:color w:val="273239"/>
          <w:spacing w:val="2"/>
          <w:kern w:val="0"/>
          <w:sz w:val="27"/>
          <w:szCs w:val="27"/>
          <w:bdr w:val="none" w:sz="0" w:space="0" w:color="auto" w:frame="1"/>
          <w:lang w:eastAsia="en-IN"/>
          <w14:ligatures w14:val="none"/>
        </w:rPr>
        <w:t>:</w:t>
      </w:r>
      <w:r w:rsidRPr="009D4EE1">
        <w:rPr>
          <w:rFonts w:ascii="Nunito" w:eastAsia="Times New Roman" w:hAnsi="Nunito" w:cs="Times New Roman"/>
          <w:color w:val="273239"/>
          <w:spacing w:val="2"/>
          <w:kern w:val="0"/>
          <w:sz w:val="27"/>
          <w:szCs w:val="27"/>
          <w:bdr w:val="none" w:sz="0" w:space="0" w:color="auto" w:frame="1"/>
          <w:lang w:eastAsia="en-IN"/>
          <w14:ligatures w14:val="none"/>
        </w:rPr>
        <w:t> </w:t>
      </w:r>
      <w:r w:rsidRPr="009D4EE1">
        <w:rPr>
          <w:rFonts w:ascii="Nunito" w:eastAsia="Times New Roman" w:hAnsi="Nunito" w:cs="Times New Roman"/>
          <w:color w:val="273239"/>
          <w:spacing w:val="2"/>
          <w:kern w:val="0"/>
          <w:sz w:val="24"/>
          <w:szCs w:val="24"/>
          <w:bdr w:val="none" w:sz="0" w:space="0" w:color="auto" w:frame="1"/>
          <w:lang w:eastAsia="en-IN"/>
          <w14:ligatures w14:val="none"/>
        </w:rPr>
        <w:t>Examining the correlation matrix among the independent variables is a common way to detect multicollinearity. High correlations (close to 1 or -1) indicate potential multicollinearity.</w:t>
      </w:r>
    </w:p>
    <w:p w14:paraId="3D60284E" w14:textId="77777777" w:rsidR="009D4EE1" w:rsidRPr="009D4EE1" w:rsidRDefault="009D4EE1" w:rsidP="009D4EE1">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4"/>
          <w:szCs w:val="24"/>
          <w:lang w:eastAsia="en-IN"/>
          <w14:ligatures w14:val="none"/>
        </w:rPr>
      </w:pPr>
      <w:r w:rsidRPr="009D4EE1">
        <w:rPr>
          <w:rFonts w:ascii="Times New Roman" w:eastAsia="Times New Roman" w:hAnsi="Times New Roman" w:cs="Times New Roman"/>
          <w:b/>
          <w:bCs/>
          <w:color w:val="273239"/>
          <w:spacing w:val="2"/>
          <w:kern w:val="0"/>
          <w:sz w:val="24"/>
          <w:szCs w:val="24"/>
          <w:bdr w:val="none" w:sz="0" w:space="0" w:color="auto" w:frame="1"/>
          <w:lang w:eastAsia="en-IN"/>
          <w14:ligatures w14:val="none"/>
        </w:rPr>
        <w:t>VIF (Variance Inflation Factor):</w:t>
      </w:r>
      <w:r w:rsidRPr="009D4EE1">
        <w:rPr>
          <w:rFonts w:ascii="Nunito" w:eastAsia="Times New Roman" w:hAnsi="Nunito" w:cs="Times New Roman"/>
          <w:color w:val="273239"/>
          <w:spacing w:val="2"/>
          <w:kern w:val="0"/>
          <w:sz w:val="27"/>
          <w:szCs w:val="27"/>
          <w:bdr w:val="none" w:sz="0" w:space="0" w:color="auto" w:frame="1"/>
          <w:lang w:eastAsia="en-IN"/>
          <w14:ligatures w14:val="none"/>
        </w:rPr>
        <w:t> </w:t>
      </w:r>
      <w:r w:rsidRPr="009D4EE1">
        <w:rPr>
          <w:rFonts w:ascii="Nunito" w:eastAsia="Times New Roman" w:hAnsi="Nunito" w:cs="Times New Roman"/>
          <w:color w:val="273239"/>
          <w:spacing w:val="2"/>
          <w:kern w:val="0"/>
          <w:sz w:val="24"/>
          <w:szCs w:val="24"/>
          <w:bdr w:val="none" w:sz="0" w:space="0" w:color="auto" w:frame="1"/>
          <w:lang w:eastAsia="en-IN"/>
          <w14:ligatures w14:val="none"/>
        </w:rPr>
        <w:t>VIF is a measure that quantifies how much the variance of an estimated regression coefficient increases if your predictors are correlated. A high VIF (typically above 10) suggests multicollinearity.</w:t>
      </w:r>
    </w:p>
    <w:p w14:paraId="31E12392" w14:textId="77777777" w:rsidR="009D4EE1" w:rsidRPr="009D4EE1" w:rsidRDefault="009D4EE1" w:rsidP="009D4EE1">
      <w:pPr>
        <w:pStyle w:val="Heading3"/>
        <w:shd w:val="clear" w:color="auto" w:fill="FFFFFF"/>
        <w:spacing w:before="0" w:beforeAutospacing="0" w:after="0" w:afterAutospacing="0"/>
        <w:textAlignment w:val="baseline"/>
        <w:rPr>
          <w:color w:val="273239"/>
          <w:spacing w:val="2"/>
          <w:sz w:val="24"/>
          <w:szCs w:val="24"/>
        </w:rPr>
      </w:pPr>
      <w:r w:rsidRPr="009D4EE1">
        <w:rPr>
          <w:rStyle w:val="Strong"/>
          <w:b/>
          <w:bCs/>
          <w:color w:val="273239"/>
          <w:spacing w:val="2"/>
          <w:sz w:val="24"/>
          <w:szCs w:val="24"/>
          <w:bdr w:val="none" w:sz="0" w:space="0" w:color="auto" w:frame="1"/>
        </w:rPr>
        <w:t>Root Mean Squared Error (RMSE)</w:t>
      </w:r>
    </w:p>
    <w:p w14:paraId="251E71CE" w14:textId="77777777" w:rsidR="009D4EE1" w:rsidRDefault="009D4EE1" w:rsidP="009D4EE1">
      <w:pPr>
        <w:pStyle w:val="NormalWeb"/>
        <w:shd w:val="clear" w:color="auto" w:fill="FFFFFF"/>
        <w:spacing w:before="0" w:beforeAutospacing="0" w:after="0" w:afterAutospacing="0"/>
        <w:textAlignment w:val="baseline"/>
        <w:rPr>
          <w:color w:val="273239"/>
          <w:spacing w:val="2"/>
          <w:bdr w:val="none" w:sz="0" w:space="0" w:color="auto" w:frame="1"/>
        </w:rPr>
      </w:pPr>
      <w:r w:rsidRPr="009D4EE1">
        <w:rPr>
          <w:color w:val="273239"/>
          <w:spacing w:val="2"/>
          <w:bdr w:val="none" w:sz="0" w:space="0" w:color="auto" w:frame="1"/>
        </w:rPr>
        <w:t>The square root of the residuals’ variance is the </w:t>
      </w:r>
      <w:hyperlink r:id="rId9" w:history="1">
        <w:r w:rsidRPr="009D4EE1">
          <w:rPr>
            <w:rStyle w:val="Hyperlink"/>
            <w:spacing w:val="2"/>
            <w:bdr w:val="none" w:sz="0" w:space="0" w:color="auto" w:frame="1"/>
          </w:rPr>
          <w:t>Root Mean Squared Error</w:t>
        </w:r>
      </w:hyperlink>
      <w:r w:rsidRPr="009D4EE1">
        <w:rPr>
          <w:color w:val="273239"/>
          <w:spacing w:val="2"/>
          <w:bdr w:val="none" w:sz="0" w:space="0" w:color="auto" w:frame="1"/>
        </w:rPr>
        <w:t>. It describes how well the observed data points match the expected values, or the model’s absolute fit to the data.</w:t>
      </w:r>
    </w:p>
    <w:p w14:paraId="4A6D8F7C" w14:textId="77777777" w:rsidR="009D4EE1" w:rsidRPr="009D4EE1" w:rsidRDefault="009D4EE1" w:rsidP="009D4EE1">
      <w:pPr>
        <w:pStyle w:val="Heading3"/>
        <w:shd w:val="clear" w:color="auto" w:fill="FFFFFF"/>
        <w:spacing w:before="0" w:beforeAutospacing="0" w:after="0" w:afterAutospacing="0"/>
        <w:textAlignment w:val="baseline"/>
        <w:rPr>
          <w:color w:val="273239"/>
          <w:spacing w:val="2"/>
          <w:sz w:val="24"/>
          <w:szCs w:val="24"/>
        </w:rPr>
      </w:pPr>
      <w:r w:rsidRPr="009D4EE1">
        <w:rPr>
          <w:color w:val="273239"/>
          <w:spacing w:val="2"/>
          <w:sz w:val="24"/>
          <w:szCs w:val="24"/>
          <w:bdr w:val="none" w:sz="0" w:space="0" w:color="auto" w:frame="1"/>
        </w:rPr>
        <w:t>Coefficient of Determination (R-squared)</w:t>
      </w:r>
    </w:p>
    <w:p w14:paraId="68266495" w14:textId="77777777" w:rsidR="009D4EE1" w:rsidRDefault="009D4EE1" w:rsidP="009D4EE1">
      <w:pPr>
        <w:pStyle w:val="NormalWeb"/>
        <w:shd w:val="clear" w:color="auto" w:fill="FFFFFF"/>
        <w:spacing w:before="0" w:beforeAutospacing="0" w:after="0" w:afterAutospacing="0"/>
        <w:textAlignment w:val="baseline"/>
        <w:rPr>
          <w:color w:val="273239"/>
          <w:spacing w:val="2"/>
          <w:bdr w:val="none" w:sz="0" w:space="0" w:color="auto" w:frame="1"/>
        </w:rPr>
      </w:pPr>
      <w:hyperlink r:id="rId10" w:history="1">
        <w:r w:rsidRPr="009D4EE1">
          <w:rPr>
            <w:rStyle w:val="Hyperlink"/>
            <w:spacing w:val="2"/>
            <w:bdr w:val="none" w:sz="0" w:space="0" w:color="auto" w:frame="1"/>
          </w:rPr>
          <w:t>R-Squared</w:t>
        </w:r>
      </w:hyperlink>
      <w:r w:rsidRPr="009D4EE1">
        <w:rPr>
          <w:color w:val="273239"/>
          <w:spacing w:val="2"/>
          <w:bdr w:val="none" w:sz="0" w:space="0" w:color="auto" w:frame="1"/>
        </w:rPr>
        <w:t> is a statistic that indicates how much variation the developed model can explain or capture. It is always in the range of 0 to 1. In general, the better the model matches the data, the greater the R-squared number.</w:t>
      </w:r>
    </w:p>
    <w:p w14:paraId="1B9774E2" w14:textId="77777777" w:rsidR="009D4EE1" w:rsidRDefault="009D4EE1" w:rsidP="009D4EE1">
      <w:pPr>
        <w:pStyle w:val="NormalWeb"/>
        <w:shd w:val="clear" w:color="auto" w:fill="FFFFFF"/>
        <w:spacing w:before="0" w:beforeAutospacing="0" w:after="0" w:afterAutospacing="0"/>
        <w:textAlignment w:val="baseline"/>
        <w:rPr>
          <w:color w:val="273239"/>
          <w:spacing w:val="2"/>
          <w:bdr w:val="none" w:sz="0" w:space="0" w:color="auto" w:frame="1"/>
        </w:rPr>
      </w:pPr>
    </w:p>
    <w:p w14:paraId="6CFF796F" w14:textId="0477086B" w:rsidR="009D4EE1" w:rsidRPr="009D4EE1" w:rsidRDefault="009D4EE1" w:rsidP="009D4EE1">
      <w:pPr>
        <w:pStyle w:val="NormalWeb"/>
        <w:numPr>
          <w:ilvl w:val="0"/>
          <w:numId w:val="17"/>
        </w:numPr>
        <w:shd w:val="clear" w:color="auto" w:fill="FFFFFF"/>
        <w:spacing w:before="0" w:beforeAutospacing="0" w:after="0" w:afterAutospacing="0"/>
        <w:textAlignment w:val="baseline"/>
        <w:rPr>
          <w:color w:val="273239"/>
          <w:spacing w:val="2"/>
        </w:rPr>
      </w:pPr>
      <w:r w:rsidRPr="009D4EE1">
        <w:rPr>
          <w:rStyle w:val="Strong"/>
          <w:color w:val="273239"/>
          <w:spacing w:val="2"/>
          <w:bdr w:val="none" w:sz="0" w:space="0" w:color="auto" w:frame="1"/>
          <w:shd w:val="clear" w:color="auto" w:fill="FFFFFF"/>
        </w:rPr>
        <w:t>Residual sum of Squares (RSS):</w:t>
      </w:r>
      <w:r>
        <w:rPr>
          <w:rStyle w:val="Strong"/>
          <w:rFonts w:ascii="Nunito" w:hAnsi="Nunito"/>
          <w:color w:val="273239"/>
          <w:spacing w:val="2"/>
          <w:sz w:val="27"/>
          <w:szCs w:val="27"/>
          <w:bdr w:val="none" w:sz="0" w:space="0" w:color="auto" w:frame="1"/>
          <w:shd w:val="clear" w:color="auto" w:fill="FFFFFF"/>
        </w:rPr>
        <w:t xml:space="preserve"> </w:t>
      </w:r>
      <w:r w:rsidRPr="009D4EE1">
        <w:rPr>
          <w:rStyle w:val="Strong"/>
          <w:b w:val="0"/>
          <w:bCs w:val="0"/>
          <w:color w:val="273239"/>
          <w:spacing w:val="2"/>
          <w:bdr w:val="none" w:sz="0" w:space="0" w:color="auto" w:frame="1"/>
          <w:shd w:val="clear" w:color="auto" w:fill="FFFFFF"/>
        </w:rPr>
        <w:t>The</w:t>
      </w:r>
      <w:r w:rsidRPr="009D4EE1">
        <w:rPr>
          <w:color w:val="273239"/>
          <w:spacing w:val="2"/>
          <w:bdr w:val="none" w:sz="0" w:space="0" w:color="auto" w:frame="1"/>
          <w:shd w:val="clear" w:color="auto" w:fill="FFFFFF"/>
        </w:rPr>
        <w:t> sum of squares of the residual for each data point in the plot or data is known as the residual sum of squares, or RSS. It is a measurement of the difference between the output that was observed and what was anticipated.</w:t>
      </w:r>
    </w:p>
    <w:p w14:paraId="18E874A4" w14:textId="7555DC9C" w:rsidR="009D4EE1" w:rsidRPr="009D4EE1" w:rsidRDefault="009D4EE1" w:rsidP="009D4EE1">
      <w:pPr>
        <w:pStyle w:val="NormalWeb"/>
        <w:numPr>
          <w:ilvl w:val="0"/>
          <w:numId w:val="17"/>
        </w:numPr>
        <w:shd w:val="clear" w:color="auto" w:fill="FFFFFF"/>
        <w:spacing w:before="0" w:beforeAutospacing="0" w:after="0" w:afterAutospacing="0"/>
        <w:textAlignment w:val="baseline"/>
        <w:rPr>
          <w:color w:val="273239"/>
          <w:spacing w:val="2"/>
        </w:rPr>
      </w:pPr>
      <w:r w:rsidRPr="009D4EE1">
        <w:rPr>
          <w:rStyle w:val="Strong"/>
          <w:color w:val="273239"/>
          <w:spacing w:val="2"/>
          <w:bdr w:val="none" w:sz="0" w:space="0" w:color="auto" w:frame="1"/>
          <w:shd w:val="clear" w:color="auto" w:fill="FFFFFF"/>
        </w:rPr>
        <w:t>Total Sum of Squares (TSS):</w:t>
      </w:r>
      <w:r>
        <w:rPr>
          <w:rStyle w:val="Strong"/>
          <w:rFonts w:ascii="Nunito" w:hAnsi="Nunito"/>
          <w:color w:val="273239"/>
          <w:spacing w:val="2"/>
          <w:sz w:val="27"/>
          <w:szCs w:val="27"/>
          <w:bdr w:val="none" w:sz="0" w:space="0" w:color="auto" w:frame="1"/>
          <w:shd w:val="clear" w:color="auto" w:fill="FFFFFF"/>
        </w:rPr>
        <w:t> </w:t>
      </w:r>
      <w:r w:rsidRPr="009D4EE1">
        <w:rPr>
          <w:color w:val="273239"/>
          <w:spacing w:val="2"/>
          <w:bdr w:val="none" w:sz="0" w:space="0" w:color="auto" w:frame="1"/>
          <w:shd w:val="clear" w:color="auto" w:fill="FFFFFF"/>
        </w:rPr>
        <w:t>The sum of the data points’ errors from the answer variable’s mean is known as the total sum of squares, or TSS.</w:t>
      </w:r>
    </w:p>
    <w:p w14:paraId="799D8DD8" w14:textId="77777777" w:rsidR="009D4EE1" w:rsidRDefault="009D4EE1" w:rsidP="009D4EE1">
      <w:pPr>
        <w:pStyle w:val="NormalWeb"/>
        <w:shd w:val="clear" w:color="auto" w:fill="FFFFFF"/>
        <w:spacing w:before="0" w:beforeAutospacing="0" w:after="0" w:afterAutospacing="0"/>
        <w:ind w:left="720"/>
        <w:textAlignment w:val="baseline"/>
        <w:rPr>
          <w:rStyle w:val="Strong"/>
          <w:color w:val="273239"/>
          <w:spacing w:val="2"/>
          <w:bdr w:val="none" w:sz="0" w:space="0" w:color="auto" w:frame="1"/>
          <w:shd w:val="clear" w:color="auto" w:fill="FFFFFF"/>
        </w:rPr>
      </w:pPr>
    </w:p>
    <w:p w14:paraId="4F241CF2" w14:textId="77777777" w:rsidR="009D4EE1" w:rsidRPr="009D4EE1" w:rsidRDefault="009D4EE1" w:rsidP="009D4EE1">
      <w:pPr>
        <w:pStyle w:val="Heading3"/>
        <w:shd w:val="clear" w:color="auto" w:fill="FFFFFF"/>
        <w:spacing w:before="0" w:beforeAutospacing="0" w:after="0" w:afterAutospacing="0"/>
        <w:textAlignment w:val="baseline"/>
        <w:rPr>
          <w:color w:val="273239"/>
          <w:spacing w:val="2"/>
          <w:sz w:val="24"/>
          <w:szCs w:val="24"/>
        </w:rPr>
      </w:pPr>
      <w:r w:rsidRPr="009D4EE1">
        <w:rPr>
          <w:color w:val="273239"/>
          <w:spacing w:val="2"/>
          <w:sz w:val="24"/>
          <w:szCs w:val="24"/>
          <w:bdr w:val="none" w:sz="0" w:space="0" w:color="auto" w:frame="1"/>
        </w:rPr>
        <w:t>Adjusted R-Squared Error</w:t>
      </w:r>
    </w:p>
    <w:p w14:paraId="37774149" w14:textId="77777777" w:rsidR="009D4EE1" w:rsidRDefault="009D4EE1" w:rsidP="009D4EE1">
      <w:pPr>
        <w:pStyle w:val="NormalWeb"/>
        <w:shd w:val="clear" w:color="auto" w:fill="FFFFFF"/>
        <w:spacing w:before="0" w:beforeAutospacing="0" w:after="0" w:afterAutospacing="0"/>
        <w:textAlignment w:val="baseline"/>
        <w:rPr>
          <w:color w:val="273239"/>
          <w:spacing w:val="2"/>
          <w:bdr w:val="none" w:sz="0" w:space="0" w:color="auto" w:frame="1"/>
        </w:rPr>
      </w:pPr>
      <w:r w:rsidRPr="009D4EE1">
        <w:rPr>
          <w:color w:val="273239"/>
          <w:spacing w:val="2"/>
          <w:bdr w:val="none" w:sz="0" w:space="0" w:color="auto" w:frame="1"/>
        </w:rPr>
        <w:t>Adjusted R2 measures the proportion of variance in the dependent variable that is explained by independent variables in a regression model. </w:t>
      </w:r>
      <w:hyperlink r:id="rId11" w:history="1">
        <w:r w:rsidRPr="009D4EE1">
          <w:rPr>
            <w:rStyle w:val="Hyperlink"/>
            <w:spacing w:val="2"/>
            <w:bdr w:val="none" w:sz="0" w:space="0" w:color="auto" w:frame="1"/>
          </w:rPr>
          <w:t>Adjusted R-square</w:t>
        </w:r>
      </w:hyperlink>
      <w:r w:rsidRPr="009D4EE1">
        <w:rPr>
          <w:color w:val="273239"/>
          <w:spacing w:val="2"/>
          <w:bdr w:val="none" w:sz="0" w:space="0" w:color="auto" w:frame="1"/>
        </w:rPr>
        <w:t> accounts the number of predictors in the model and penalizes the model for including irrelevant predictors that don’t contribute significantly to explain the variance in the dependent variables.</w:t>
      </w:r>
    </w:p>
    <w:p w14:paraId="1D1217D3" w14:textId="77777777" w:rsidR="003F6B7F" w:rsidRDefault="003F6B7F" w:rsidP="009D4EE1">
      <w:pPr>
        <w:pStyle w:val="NormalWeb"/>
        <w:shd w:val="clear" w:color="auto" w:fill="FFFFFF"/>
        <w:spacing w:before="0" w:beforeAutospacing="0" w:after="0" w:afterAutospacing="0"/>
        <w:textAlignment w:val="baseline"/>
        <w:rPr>
          <w:color w:val="273239"/>
          <w:spacing w:val="2"/>
          <w:bdr w:val="none" w:sz="0" w:space="0" w:color="auto" w:frame="1"/>
        </w:rPr>
      </w:pPr>
    </w:p>
    <w:p w14:paraId="67F94077" w14:textId="7C8A2D92" w:rsidR="003F6B7F" w:rsidRDefault="003F6B7F" w:rsidP="009D4EE1">
      <w:pPr>
        <w:pStyle w:val="NormalWeb"/>
        <w:shd w:val="clear" w:color="auto" w:fill="FFFFFF"/>
        <w:spacing w:before="0" w:beforeAutospacing="0" w:after="0" w:afterAutospacing="0"/>
        <w:textAlignment w:val="baseline"/>
        <w:rPr>
          <w:b/>
          <w:bCs/>
          <w:color w:val="273239"/>
          <w:spacing w:val="2"/>
          <w:bdr w:val="none" w:sz="0" w:space="0" w:color="auto" w:frame="1"/>
        </w:rPr>
      </w:pPr>
      <w:r w:rsidRPr="003F6B7F">
        <w:rPr>
          <w:b/>
          <w:bCs/>
          <w:color w:val="273239"/>
          <w:spacing w:val="2"/>
          <w:bdr w:val="none" w:sz="0" w:space="0" w:color="auto" w:frame="1"/>
        </w:rPr>
        <w:t>Q. WHAT IS VIF?</w:t>
      </w:r>
    </w:p>
    <w:p w14:paraId="04008123" w14:textId="4EEBE56F" w:rsidR="003F6B7F" w:rsidRDefault="003F6B7F" w:rsidP="009D4EE1">
      <w:pPr>
        <w:pStyle w:val="NormalWeb"/>
        <w:shd w:val="clear" w:color="auto" w:fill="FFFFFF"/>
        <w:spacing w:before="0" w:beforeAutospacing="0" w:after="0" w:afterAutospacing="0"/>
        <w:textAlignment w:val="baseline"/>
      </w:pPr>
      <w:r>
        <w:t xml:space="preserve">Variance Inflation Factor (VIF) is a measure used in linear regression analysis to identify if any of the predictor variables (independent variables) are highly correlated with each other. In simpler terms, it helps to check if any of the input variables are giving redundant information that could make the model's predictions unreliable. VIF helps to detect multicollinearity, which occurs when two or more predictor variables are highly similar in the information they provide. High multicollinearity can make it difficult to determine the </w:t>
      </w:r>
      <w:r>
        <w:lastRenderedPageBreak/>
        <w:t>individual effect of each predictor on the outcome variable. Model multicollinearity can make model’s coefficient unstable and difficult to interpret.</w:t>
      </w:r>
    </w:p>
    <w:p w14:paraId="138A28C4" w14:textId="77777777" w:rsidR="00091CC5" w:rsidRDefault="00091CC5" w:rsidP="009D4EE1">
      <w:pPr>
        <w:pStyle w:val="NormalWeb"/>
        <w:shd w:val="clear" w:color="auto" w:fill="FFFFFF"/>
        <w:spacing w:before="0" w:beforeAutospacing="0" w:after="0" w:afterAutospacing="0"/>
        <w:textAlignment w:val="baseline"/>
      </w:pPr>
    </w:p>
    <w:p w14:paraId="67CF0EDD" w14:textId="77777777" w:rsidR="00091CC5" w:rsidRDefault="00091CC5" w:rsidP="009D4EE1">
      <w:pPr>
        <w:pStyle w:val="NormalWeb"/>
        <w:shd w:val="clear" w:color="auto" w:fill="FFFFFF"/>
        <w:spacing w:before="0" w:beforeAutospacing="0" w:after="0" w:afterAutospacing="0"/>
        <w:textAlignment w:val="baseline"/>
      </w:pPr>
    </w:p>
    <w:p w14:paraId="205F9D93" w14:textId="0D14AA0B" w:rsidR="00091CC5" w:rsidRDefault="00091CC5" w:rsidP="009D4EE1">
      <w:pPr>
        <w:pStyle w:val="NormalWeb"/>
        <w:shd w:val="clear" w:color="auto" w:fill="FFFFFF"/>
        <w:spacing w:before="0" w:beforeAutospacing="0" w:after="0" w:afterAutospacing="0"/>
        <w:textAlignment w:val="baseline"/>
        <w:rPr>
          <w:b/>
          <w:bCs/>
        </w:rPr>
      </w:pPr>
      <w:r>
        <w:rPr>
          <w:b/>
          <w:bCs/>
        </w:rPr>
        <w:t>HOMOSCEDASTICITY</w:t>
      </w:r>
    </w:p>
    <w:p w14:paraId="3B6C7CB7" w14:textId="77777777" w:rsidR="00091CC5" w:rsidRPr="00091CC5" w:rsidRDefault="00091CC5" w:rsidP="00091CC5">
      <w:pPr>
        <w:pStyle w:val="NormalWeb"/>
        <w:shd w:val="clear" w:color="auto" w:fill="FFFFFF"/>
        <w:spacing w:before="0" w:beforeAutospacing="0" w:after="0" w:afterAutospacing="0"/>
        <w:textAlignment w:val="baseline"/>
        <w:rPr>
          <w:color w:val="273239"/>
          <w:spacing w:val="2"/>
          <w:bdr w:val="none" w:sz="0" w:space="0" w:color="auto" w:frame="1"/>
        </w:rPr>
      </w:pPr>
      <w:r w:rsidRPr="00091CC5">
        <w:rPr>
          <w:color w:val="273239"/>
          <w:spacing w:val="2"/>
          <w:bdr w:val="none" w:sz="0" w:space="0" w:color="auto" w:frame="1"/>
        </w:rPr>
        <w:t>Homoscedasticity is an important assumption in linear regression, which means that the variance of the errors (or residuals) is constant across all levels of the independent variable(s). In simpler terms, for any given value of the independent variable, the spread of the residuals should be roughly the same.</w:t>
      </w:r>
    </w:p>
    <w:p w14:paraId="4BF94C06" w14:textId="77777777" w:rsidR="00091CC5" w:rsidRPr="00091CC5" w:rsidRDefault="00091CC5" w:rsidP="00091CC5">
      <w:pPr>
        <w:pStyle w:val="NormalWeb"/>
        <w:shd w:val="clear" w:color="auto" w:fill="FFFFFF"/>
        <w:spacing w:before="0" w:beforeAutospacing="0" w:after="0" w:afterAutospacing="0"/>
        <w:textAlignment w:val="baseline"/>
        <w:rPr>
          <w:b/>
          <w:bCs/>
          <w:color w:val="273239"/>
          <w:spacing w:val="2"/>
          <w:bdr w:val="none" w:sz="0" w:space="0" w:color="auto" w:frame="1"/>
        </w:rPr>
      </w:pPr>
      <w:r w:rsidRPr="00091CC5">
        <w:rPr>
          <w:b/>
          <w:bCs/>
          <w:color w:val="273239"/>
          <w:spacing w:val="2"/>
          <w:bdr w:val="none" w:sz="0" w:space="0" w:color="auto" w:frame="1"/>
        </w:rPr>
        <w:t>Key Points:</w:t>
      </w:r>
    </w:p>
    <w:p w14:paraId="35E67053" w14:textId="77777777" w:rsidR="00091CC5" w:rsidRPr="00091CC5" w:rsidRDefault="00091CC5" w:rsidP="00091CC5">
      <w:pPr>
        <w:pStyle w:val="NormalWeb"/>
        <w:numPr>
          <w:ilvl w:val="0"/>
          <w:numId w:val="18"/>
        </w:numPr>
        <w:shd w:val="clear" w:color="auto" w:fill="FFFFFF"/>
        <w:spacing w:before="0" w:beforeAutospacing="0" w:after="0" w:afterAutospacing="0"/>
        <w:textAlignment w:val="baseline"/>
        <w:rPr>
          <w:color w:val="273239"/>
          <w:spacing w:val="2"/>
          <w:bdr w:val="none" w:sz="0" w:space="0" w:color="auto" w:frame="1"/>
        </w:rPr>
      </w:pPr>
      <w:r w:rsidRPr="00091CC5">
        <w:rPr>
          <w:b/>
          <w:bCs/>
          <w:color w:val="273239"/>
          <w:spacing w:val="2"/>
          <w:bdr w:val="none" w:sz="0" w:space="0" w:color="auto" w:frame="1"/>
        </w:rPr>
        <w:t>Constant Variance</w:t>
      </w:r>
      <w:r w:rsidRPr="00091CC5">
        <w:rPr>
          <w:color w:val="273239"/>
          <w:spacing w:val="2"/>
          <w:bdr w:val="none" w:sz="0" w:space="0" w:color="auto" w:frame="1"/>
        </w:rPr>
        <w:t>: In homoscedasticity, the residuals (the differences between the observed values and the values predicted by the model) should have the same variance across all values of the predictor(s). This ensures that the model's predictions are equally reliable across the range of data.</w:t>
      </w:r>
    </w:p>
    <w:p w14:paraId="646FFA70" w14:textId="77777777" w:rsidR="00091CC5" w:rsidRPr="00091CC5" w:rsidRDefault="00091CC5" w:rsidP="00091CC5">
      <w:pPr>
        <w:pStyle w:val="NormalWeb"/>
        <w:numPr>
          <w:ilvl w:val="0"/>
          <w:numId w:val="18"/>
        </w:numPr>
        <w:shd w:val="clear" w:color="auto" w:fill="FFFFFF"/>
        <w:spacing w:before="0" w:beforeAutospacing="0" w:after="0" w:afterAutospacing="0"/>
        <w:textAlignment w:val="baseline"/>
        <w:rPr>
          <w:color w:val="273239"/>
          <w:spacing w:val="2"/>
          <w:bdr w:val="none" w:sz="0" w:space="0" w:color="auto" w:frame="1"/>
        </w:rPr>
      </w:pPr>
      <w:r w:rsidRPr="00091CC5">
        <w:rPr>
          <w:b/>
          <w:bCs/>
          <w:color w:val="273239"/>
          <w:spacing w:val="2"/>
          <w:bdr w:val="none" w:sz="0" w:space="0" w:color="auto" w:frame="1"/>
        </w:rPr>
        <w:t xml:space="preserve">Graphical Representation: </w:t>
      </w:r>
      <w:r w:rsidRPr="00091CC5">
        <w:rPr>
          <w:color w:val="273239"/>
          <w:spacing w:val="2"/>
          <w:bdr w:val="none" w:sz="0" w:space="0" w:color="auto" w:frame="1"/>
        </w:rPr>
        <w:t>If you plot the residuals against the predicted values of the dependent variable, the plot should show no clear pattern or "funnel" shape. The spread of the residuals should be consistent and random.</w:t>
      </w:r>
    </w:p>
    <w:p w14:paraId="36E7962C" w14:textId="77777777" w:rsidR="00091CC5" w:rsidRPr="00091CC5" w:rsidRDefault="00091CC5" w:rsidP="00091CC5">
      <w:pPr>
        <w:pStyle w:val="NormalWeb"/>
        <w:numPr>
          <w:ilvl w:val="1"/>
          <w:numId w:val="18"/>
        </w:numPr>
        <w:shd w:val="clear" w:color="auto" w:fill="FFFFFF"/>
        <w:spacing w:before="0" w:beforeAutospacing="0" w:after="0" w:afterAutospacing="0"/>
        <w:textAlignment w:val="baseline"/>
        <w:rPr>
          <w:color w:val="273239"/>
          <w:spacing w:val="2"/>
          <w:bdr w:val="none" w:sz="0" w:space="0" w:color="auto" w:frame="1"/>
        </w:rPr>
      </w:pPr>
      <w:r w:rsidRPr="00091CC5">
        <w:rPr>
          <w:b/>
          <w:bCs/>
          <w:color w:val="273239"/>
          <w:spacing w:val="2"/>
          <w:bdr w:val="none" w:sz="0" w:space="0" w:color="auto" w:frame="1"/>
        </w:rPr>
        <w:t>Homoscedasticity</w:t>
      </w:r>
      <w:r w:rsidRPr="00091CC5">
        <w:rPr>
          <w:color w:val="273239"/>
          <w:spacing w:val="2"/>
          <w:bdr w:val="none" w:sz="0" w:space="0" w:color="auto" w:frame="1"/>
        </w:rPr>
        <w:t>: The residuals appear as a random cloud of points with no discernible pattern.</w:t>
      </w:r>
    </w:p>
    <w:p w14:paraId="6D78D6A5" w14:textId="67E6ABFC" w:rsidR="00091CC5" w:rsidRPr="00091CC5" w:rsidRDefault="00091CC5" w:rsidP="00091CC5">
      <w:pPr>
        <w:pStyle w:val="NormalWeb"/>
        <w:numPr>
          <w:ilvl w:val="1"/>
          <w:numId w:val="18"/>
        </w:numPr>
        <w:shd w:val="clear" w:color="auto" w:fill="FFFFFF"/>
        <w:spacing w:before="0" w:beforeAutospacing="0" w:after="0" w:afterAutospacing="0"/>
        <w:textAlignment w:val="baseline"/>
        <w:rPr>
          <w:color w:val="273239"/>
          <w:spacing w:val="2"/>
          <w:bdr w:val="none" w:sz="0" w:space="0" w:color="auto" w:frame="1"/>
        </w:rPr>
      </w:pPr>
      <w:r w:rsidRPr="00091CC5">
        <w:rPr>
          <w:b/>
          <w:bCs/>
          <w:color w:val="273239"/>
          <w:spacing w:val="2"/>
          <w:bdr w:val="none" w:sz="0" w:space="0" w:color="auto" w:frame="1"/>
        </w:rPr>
        <w:t xml:space="preserve">Heteroscedasticity: </w:t>
      </w:r>
      <w:r w:rsidRPr="00091CC5">
        <w:rPr>
          <w:color w:val="273239"/>
          <w:spacing w:val="2"/>
          <w:bdr w:val="none" w:sz="0" w:space="0" w:color="auto" w:frame="1"/>
        </w:rPr>
        <w:t>The residuals display a pattern, such as fanning out or funnelling in, indicating that the variance of the errors is not constant.</w:t>
      </w:r>
    </w:p>
    <w:p w14:paraId="4FCF6EC7" w14:textId="77777777" w:rsidR="00091CC5" w:rsidRPr="00091CC5" w:rsidRDefault="00091CC5" w:rsidP="00091CC5">
      <w:pPr>
        <w:pStyle w:val="NormalWeb"/>
        <w:numPr>
          <w:ilvl w:val="0"/>
          <w:numId w:val="18"/>
        </w:numPr>
        <w:shd w:val="clear" w:color="auto" w:fill="FFFFFF"/>
        <w:spacing w:before="0" w:beforeAutospacing="0" w:after="0" w:afterAutospacing="0"/>
        <w:textAlignment w:val="baseline"/>
        <w:rPr>
          <w:color w:val="273239"/>
          <w:spacing w:val="2"/>
          <w:bdr w:val="none" w:sz="0" w:space="0" w:color="auto" w:frame="1"/>
        </w:rPr>
      </w:pPr>
      <w:r w:rsidRPr="00091CC5">
        <w:rPr>
          <w:b/>
          <w:bCs/>
          <w:color w:val="273239"/>
          <w:spacing w:val="2"/>
          <w:bdr w:val="none" w:sz="0" w:space="0" w:color="auto" w:frame="1"/>
        </w:rPr>
        <w:t xml:space="preserve">Why it Matters: </w:t>
      </w:r>
      <w:r w:rsidRPr="00091CC5">
        <w:rPr>
          <w:color w:val="273239"/>
          <w:spacing w:val="2"/>
          <w:bdr w:val="none" w:sz="0" w:space="0" w:color="auto" w:frame="1"/>
        </w:rPr>
        <w:t>Homoscedasticity is crucial for valid statistical inferences in linear regression. Violations of this assumption (heteroscedasticity) can lead to inefficient estimates of the coefficients, incorrect standard errors, and misleading hypothesis tests (e.g., t-tests or F-tests).</w:t>
      </w:r>
    </w:p>
    <w:p w14:paraId="63D9A56D" w14:textId="77777777" w:rsidR="00091CC5" w:rsidRPr="00091CC5" w:rsidRDefault="00091CC5" w:rsidP="00091CC5">
      <w:pPr>
        <w:pStyle w:val="NormalWeb"/>
        <w:numPr>
          <w:ilvl w:val="0"/>
          <w:numId w:val="18"/>
        </w:numPr>
        <w:shd w:val="clear" w:color="auto" w:fill="FFFFFF"/>
        <w:spacing w:before="0" w:beforeAutospacing="0" w:after="0" w:afterAutospacing="0"/>
        <w:textAlignment w:val="baseline"/>
        <w:rPr>
          <w:color w:val="273239"/>
          <w:spacing w:val="2"/>
          <w:bdr w:val="none" w:sz="0" w:space="0" w:color="auto" w:frame="1"/>
        </w:rPr>
      </w:pPr>
      <w:r w:rsidRPr="00091CC5">
        <w:rPr>
          <w:b/>
          <w:bCs/>
          <w:color w:val="273239"/>
          <w:spacing w:val="2"/>
          <w:bdr w:val="none" w:sz="0" w:space="0" w:color="auto" w:frame="1"/>
        </w:rPr>
        <w:t xml:space="preserve">Detection: </w:t>
      </w:r>
      <w:r w:rsidRPr="00091CC5">
        <w:rPr>
          <w:color w:val="273239"/>
          <w:spacing w:val="2"/>
          <w:bdr w:val="none" w:sz="0" w:space="0" w:color="auto" w:frame="1"/>
        </w:rPr>
        <w:t>Homoscedasticity can be checked by plotting residuals versus predicted values or versus each independent variable. Statistical tests, such as the Breusch-Pagan test or White's test, can also detect heteroscedasticity.</w:t>
      </w:r>
    </w:p>
    <w:p w14:paraId="2FAC3E56" w14:textId="77777777" w:rsidR="00091CC5" w:rsidRPr="00091CC5" w:rsidRDefault="00091CC5" w:rsidP="00091CC5">
      <w:pPr>
        <w:pStyle w:val="NormalWeb"/>
        <w:shd w:val="clear" w:color="auto" w:fill="FFFFFF"/>
        <w:spacing w:before="0" w:beforeAutospacing="0" w:after="0" w:afterAutospacing="0"/>
        <w:textAlignment w:val="baseline"/>
        <w:rPr>
          <w:b/>
          <w:bCs/>
          <w:color w:val="273239"/>
          <w:spacing w:val="2"/>
          <w:bdr w:val="none" w:sz="0" w:space="0" w:color="auto" w:frame="1"/>
        </w:rPr>
      </w:pPr>
      <w:r w:rsidRPr="00091CC5">
        <w:rPr>
          <w:b/>
          <w:bCs/>
          <w:color w:val="273239"/>
          <w:spacing w:val="2"/>
          <w:bdr w:val="none" w:sz="0" w:space="0" w:color="auto" w:frame="1"/>
        </w:rPr>
        <w:t>Example:</w:t>
      </w:r>
    </w:p>
    <w:p w14:paraId="7DE026C1" w14:textId="77777777" w:rsidR="00091CC5" w:rsidRPr="00091CC5" w:rsidRDefault="00091CC5" w:rsidP="00091CC5">
      <w:pPr>
        <w:pStyle w:val="NormalWeb"/>
        <w:numPr>
          <w:ilvl w:val="0"/>
          <w:numId w:val="19"/>
        </w:numPr>
        <w:shd w:val="clear" w:color="auto" w:fill="FFFFFF"/>
        <w:spacing w:before="0" w:beforeAutospacing="0" w:after="0" w:afterAutospacing="0"/>
        <w:textAlignment w:val="baseline"/>
        <w:rPr>
          <w:color w:val="273239"/>
          <w:spacing w:val="2"/>
          <w:bdr w:val="none" w:sz="0" w:space="0" w:color="auto" w:frame="1"/>
        </w:rPr>
      </w:pPr>
      <w:r w:rsidRPr="00091CC5">
        <w:rPr>
          <w:color w:val="273239"/>
          <w:spacing w:val="2"/>
          <w:bdr w:val="none" w:sz="0" w:space="0" w:color="auto" w:frame="1"/>
        </w:rPr>
        <w:t>Imagine a simple linear regression model predicting income based on years of education. Homoscedasticity would imply that for any number of years of education, the variance in the difference between predicted and actual income is constant across all levels of education.</w:t>
      </w:r>
    </w:p>
    <w:p w14:paraId="1B3BBF30" w14:textId="77777777" w:rsidR="00091CC5" w:rsidRPr="00091CC5" w:rsidRDefault="00091CC5" w:rsidP="00091CC5">
      <w:pPr>
        <w:pStyle w:val="NormalWeb"/>
        <w:numPr>
          <w:ilvl w:val="0"/>
          <w:numId w:val="19"/>
        </w:numPr>
        <w:shd w:val="clear" w:color="auto" w:fill="FFFFFF"/>
        <w:spacing w:before="0" w:beforeAutospacing="0" w:after="0" w:afterAutospacing="0"/>
        <w:textAlignment w:val="baseline"/>
        <w:rPr>
          <w:color w:val="273239"/>
          <w:spacing w:val="2"/>
          <w:bdr w:val="none" w:sz="0" w:space="0" w:color="auto" w:frame="1"/>
        </w:rPr>
      </w:pPr>
      <w:r w:rsidRPr="00091CC5">
        <w:rPr>
          <w:color w:val="273239"/>
          <w:spacing w:val="2"/>
          <w:bdr w:val="none" w:sz="0" w:space="0" w:color="auto" w:frame="1"/>
        </w:rPr>
        <w:t>Heteroscedasticity might occur if the variability of income increases with higher levels of education (i.e., people with higher education have more variable income).</w:t>
      </w:r>
    </w:p>
    <w:p w14:paraId="5E225EB1" w14:textId="77777777" w:rsidR="00091CC5" w:rsidRPr="00091CC5" w:rsidRDefault="00091CC5" w:rsidP="00091CC5">
      <w:pPr>
        <w:pStyle w:val="NormalWeb"/>
        <w:shd w:val="clear" w:color="auto" w:fill="FFFFFF"/>
        <w:spacing w:before="0" w:beforeAutospacing="0" w:after="0" w:afterAutospacing="0"/>
        <w:textAlignment w:val="baseline"/>
        <w:rPr>
          <w:b/>
          <w:bCs/>
          <w:color w:val="273239"/>
          <w:spacing w:val="2"/>
          <w:bdr w:val="none" w:sz="0" w:space="0" w:color="auto" w:frame="1"/>
        </w:rPr>
      </w:pPr>
      <w:r w:rsidRPr="00091CC5">
        <w:rPr>
          <w:b/>
          <w:bCs/>
          <w:color w:val="273239"/>
          <w:spacing w:val="2"/>
          <w:bdr w:val="none" w:sz="0" w:space="0" w:color="auto" w:frame="1"/>
        </w:rPr>
        <w:t>Addressing Heteroscedasticity:</w:t>
      </w:r>
    </w:p>
    <w:p w14:paraId="6797865D" w14:textId="77777777" w:rsidR="00091CC5" w:rsidRPr="00091CC5" w:rsidRDefault="00091CC5" w:rsidP="00091CC5">
      <w:pPr>
        <w:pStyle w:val="NormalWeb"/>
        <w:numPr>
          <w:ilvl w:val="0"/>
          <w:numId w:val="20"/>
        </w:numPr>
        <w:shd w:val="clear" w:color="auto" w:fill="FFFFFF"/>
        <w:spacing w:before="0" w:beforeAutospacing="0" w:after="0" w:afterAutospacing="0"/>
        <w:textAlignment w:val="baseline"/>
        <w:rPr>
          <w:color w:val="273239"/>
          <w:spacing w:val="2"/>
          <w:bdr w:val="none" w:sz="0" w:space="0" w:color="auto" w:frame="1"/>
        </w:rPr>
      </w:pPr>
      <w:r w:rsidRPr="00091CC5">
        <w:rPr>
          <w:b/>
          <w:bCs/>
          <w:color w:val="273239"/>
          <w:spacing w:val="2"/>
          <w:bdr w:val="none" w:sz="0" w:space="0" w:color="auto" w:frame="1"/>
        </w:rPr>
        <w:t xml:space="preserve">Transformations: </w:t>
      </w:r>
      <w:r w:rsidRPr="00091CC5">
        <w:rPr>
          <w:color w:val="273239"/>
          <w:spacing w:val="2"/>
          <w:bdr w:val="none" w:sz="0" w:space="0" w:color="auto" w:frame="1"/>
        </w:rPr>
        <w:t>Sometimes applying transformations (e.g., log or square root) to the dependent variable can help stabilize the variance.</w:t>
      </w:r>
    </w:p>
    <w:p w14:paraId="3B0A845D" w14:textId="77777777" w:rsidR="00091CC5" w:rsidRPr="00091CC5" w:rsidRDefault="00091CC5" w:rsidP="00091CC5">
      <w:pPr>
        <w:pStyle w:val="NormalWeb"/>
        <w:numPr>
          <w:ilvl w:val="0"/>
          <w:numId w:val="20"/>
        </w:numPr>
        <w:shd w:val="clear" w:color="auto" w:fill="FFFFFF"/>
        <w:spacing w:before="0" w:beforeAutospacing="0" w:after="0" w:afterAutospacing="0"/>
        <w:textAlignment w:val="baseline"/>
        <w:rPr>
          <w:color w:val="273239"/>
          <w:spacing w:val="2"/>
          <w:bdr w:val="none" w:sz="0" w:space="0" w:color="auto" w:frame="1"/>
        </w:rPr>
      </w:pPr>
      <w:r w:rsidRPr="00091CC5">
        <w:rPr>
          <w:b/>
          <w:bCs/>
          <w:color w:val="273239"/>
          <w:spacing w:val="2"/>
          <w:bdr w:val="none" w:sz="0" w:space="0" w:color="auto" w:frame="1"/>
        </w:rPr>
        <w:t>Weighted Least Squares (WLS</w:t>
      </w:r>
      <w:r w:rsidRPr="00091CC5">
        <w:rPr>
          <w:color w:val="273239"/>
          <w:spacing w:val="2"/>
          <w:bdr w:val="none" w:sz="0" w:space="0" w:color="auto" w:frame="1"/>
        </w:rPr>
        <w:t>): This method assigns different weights to data points based on the variance of their residuals, adjusting the influence of observations with larger variance.</w:t>
      </w:r>
    </w:p>
    <w:p w14:paraId="1D84B0D0" w14:textId="77777777" w:rsidR="00091CC5" w:rsidRPr="00091CC5" w:rsidRDefault="00091CC5" w:rsidP="00091CC5">
      <w:pPr>
        <w:pStyle w:val="NormalWeb"/>
        <w:numPr>
          <w:ilvl w:val="0"/>
          <w:numId w:val="20"/>
        </w:numPr>
        <w:shd w:val="clear" w:color="auto" w:fill="FFFFFF"/>
        <w:spacing w:before="0" w:beforeAutospacing="0" w:after="0" w:afterAutospacing="0"/>
        <w:textAlignment w:val="baseline"/>
        <w:rPr>
          <w:color w:val="273239"/>
          <w:spacing w:val="2"/>
          <w:bdr w:val="none" w:sz="0" w:space="0" w:color="auto" w:frame="1"/>
        </w:rPr>
      </w:pPr>
      <w:r w:rsidRPr="00091CC5">
        <w:rPr>
          <w:b/>
          <w:bCs/>
          <w:color w:val="273239"/>
          <w:spacing w:val="2"/>
          <w:bdr w:val="none" w:sz="0" w:space="0" w:color="auto" w:frame="1"/>
        </w:rPr>
        <w:t xml:space="preserve">Robust Standard Errors: </w:t>
      </w:r>
      <w:r w:rsidRPr="00091CC5">
        <w:rPr>
          <w:color w:val="273239"/>
          <w:spacing w:val="2"/>
          <w:bdr w:val="none" w:sz="0" w:space="0" w:color="auto" w:frame="1"/>
        </w:rPr>
        <w:t>These provide estimates that are valid even if heteroscedasticity is present.</w:t>
      </w:r>
    </w:p>
    <w:p w14:paraId="067FEAEA" w14:textId="77777777" w:rsidR="00091CC5" w:rsidRDefault="00091CC5" w:rsidP="00091CC5">
      <w:pPr>
        <w:pStyle w:val="NormalWeb"/>
        <w:shd w:val="clear" w:color="auto" w:fill="FFFFFF"/>
        <w:spacing w:before="0" w:beforeAutospacing="0" w:after="0" w:afterAutospacing="0"/>
        <w:textAlignment w:val="baseline"/>
        <w:rPr>
          <w:color w:val="273239"/>
          <w:spacing w:val="2"/>
          <w:bdr w:val="none" w:sz="0" w:space="0" w:color="auto" w:frame="1"/>
        </w:rPr>
      </w:pPr>
      <w:r w:rsidRPr="00091CC5">
        <w:rPr>
          <w:color w:val="273239"/>
          <w:spacing w:val="2"/>
          <w:bdr w:val="none" w:sz="0" w:space="0" w:color="auto" w:frame="1"/>
        </w:rPr>
        <w:t>Homoscedasticity ensures the accuracy of the regression model’s inferences and helps maintain the integrity of the model's predictions.</w:t>
      </w:r>
    </w:p>
    <w:p w14:paraId="3D84DF48" w14:textId="77777777" w:rsidR="00E540A4" w:rsidRDefault="00E540A4" w:rsidP="00091CC5">
      <w:pPr>
        <w:pStyle w:val="NormalWeb"/>
        <w:shd w:val="clear" w:color="auto" w:fill="FFFFFF"/>
        <w:spacing w:before="0" w:beforeAutospacing="0" w:after="0" w:afterAutospacing="0"/>
        <w:textAlignment w:val="baseline"/>
        <w:rPr>
          <w:color w:val="273239"/>
          <w:spacing w:val="2"/>
          <w:bdr w:val="none" w:sz="0" w:space="0" w:color="auto" w:frame="1"/>
        </w:rPr>
      </w:pPr>
    </w:p>
    <w:p w14:paraId="3CDA2BD5" w14:textId="69FE5FF0" w:rsidR="00E540A4" w:rsidRDefault="00E540A4" w:rsidP="00091CC5">
      <w:pPr>
        <w:pStyle w:val="NormalWeb"/>
        <w:shd w:val="clear" w:color="auto" w:fill="FFFFFF"/>
        <w:spacing w:before="0" w:beforeAutospacing="0" w:after="0" w:afterAutospacing="0"/>
        <w:textAlignment w:val="baseline"/>
        <w:rPr>
          <w:b/>
          <w:bCs/>
          <w:color w:val="273239"/>
          <w:spacing w:val="2"/>
          <w:sz w:val="36"/>
          <w:szCs w:val="36"/>
          <w:bdr w:val="none" w:sz="0" w:space="0" w:color="auto" w:frame="1"/>
        </w:rPr>
      </w:pPr>
      <w:r>
        <w:rPr>
          <w:b/>
          <w:bCs/>
          <w:color w:val="273239"/>
          <w:spacing w:val="2"/>
          <w:sz w:val="36"/>
          <w:szCs w:val="36"/>
          <w:bdr w:val="none" w:sz="0" w:space="0" w:color="auto" w:frame="1"/>
        </w:rPr>
        <w:t>OLS VS GRADIENT DESCENT</w:t>
      </w:r>
    </w:p>
    <w:p w14:paraId="252D1C96" w14:textId="77777777" w:rsidR="00E540A4" w:rsidRPr="00E540A4" w:rsidRDefault="00E540A4" w:rsidP="00E540A4">
      <w:pPr>
        <w:pStyle w:val="NormalWeb"/>
        <w:shd w:val="clear" w:color="auto" w:fill="FFFFFF"/>
        <w:spacing w:before="0" w:beforeAutospacing="0" w:after="0" w:afterAutospacing="0"/>
        <w:textAlignment w:val="baseline"/>
        <w:rPr>
          <w:color w:val="273239"/>
          <w:spacing w:val="2"/>
          <w:bdr w:val="none" w:sz="0" w:space="0" w:color="auto" w:frame="1"/>
        </w:rPr>
      </w:pPr>
      <w:r w:rsidRPr="00E540A4">
        <w:rPr>
          <w:color w:val="273239"/>
          <w:spacing w:val="2"/>
          <w:bdr w:val="none" w:sz="0" w:space="0" w:color="auto" w:frame="1"/>
        </w:rPr>
        <w:t xml:space="preserve">Gradient Descent and Ordinary Least Squares (OLS) are both methods used to estimate the parameters (coefficients) of linear regression models, but they are used in different contexts </w:t>
      </w:r>
      <w:r w:rsidRPr="00E540A4">
        <w:rPr>
          <w:color w:val="273239"/>
          <w:spacing w:val="2"/>
          <w:bdr w:val="none" w:sz="0" w:space="0" w:color="auto" w:frame="1"/>
        </w:rPr>
        <w:lastRenderedPageBreak/>
        <w:t>depending on the nature of the problem. Here’s why Gradient Descent might be preferred over OLS in certain cases:</w:t>
      </w:r>
    </w:p>
    <w:p w14:paraId="4EAE753E" w14:textId="77777777" w:rsidR="00E540A4" w:rsidRPr="00E540A4" w:rsidRDefault="00E540A4" w:rsidP="00E540A4">
      <w:pPr>
        <w:pStyle w:val="NormalWeb"/>
        <w:shd w:val="clear" w:color="auto" w:fill="FFFFFF"/>
        <w:spacing w:before="0" w:beforeAutospacing="0" w:after="0" w:afterAutospacing="0"/>
        <w:textAlignment w:val="baseline"/>
        <w:rPr>
          <w:b/>
          <w:bCs/>
          <w:color w:val="273239"/>
          <w:spacing w:val="2"/>
          <w:bdr w:val="none" w:sz="0" w:space="0" w:color="auto" w:frame="1"/>
        </w:rPr>
      </w:pPr>
      <w:r w:rsidRPr="00E540A4">
        <w:rPr>
          <w:b/>
          <w:bCs/>
          <w:color w:val="273239"/>
          <w:spacing w:val="2"/>
          <w:bdr w:val="none" w:sz="0" w:space="0" w:color="auto" w:frame="1"/>
        </w:rPr>
        <w:t>1. Computational Efficiency for Large Datasets:</w:t>
      </w:r>
    </w:p>
    <w:p w14:paraId="15D4A1B2" w14:textId="77777777" w:rsidR="00E540A4" w:rsidRPr="00E540A4" w:rsidRDefault="00E540A4" w:rsidP="00E540A4">
      <w:pPr>
        <w:pStyle w:val="NormalWeb"/>
        <w:numPr>
          <w:ilvl w:val="0"/>
          <w:numId w:val="21"/>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OLS</w:t>
      </w:r>
      <w:r w:rsidRPr="00E540A4">
        <w:rPr>
          <w:color w:val="273239"/>
          <w:spacing w:val="2"/>
          <w:bdr w:val="none" w:sz="0" w:space="0" w:color="auto" w:frame="1"/>
        </w:rPr>
        <w:t>: The Ordinary Least Squares method involves solving a system of linear equations analytically, typically using the normal equation: β=(XTX)−1XTy\beta = (X^</w:t>
      </w:r>
      <w:proofErr w:type="gramStart"/>
      <w:r w:rsidRPr="00E540A4">
        <w:rPr>
          <w:color w:val="273239"/>
          <w:spacing w:val="2"/>
          <w:bdr w:val="none" w:sz="0" w:space="0" w:color="auto" w:frame="1"/>
        </w:rPr>
        <w:t>TX)^</w:t>
      </w:r>
      <w:proofErr w:type="gramEnd"/>
      <w:r w:rsidRPr="00E540A4">
        <w:rPr>
          <w:color w:val="273239"/>
          <w:spacing w:val="2"/>
          <w:bdr w:val="none" w:sz="0" w:space="0" w:color="auto" w:frame="1"/>
        </w:rPr>
        <w:t>{-1}</w:t>
      </w:r>
      <w:proofErr w:type="spellStart"/>
      <w:r w:rsidRPr="00E540A4">
        <w:rPr>
          <w:color w:val="273239"/>
          <w:spacing w:val="2"/>
          <w:bdr w:val="none" w:sz="0" w:space="0" w:color="auto" w:frame="1"/>
        </w:rPr>
        <w:t>X^Ty</w:t>
      </w:r>
      <w:proofErr w:type="spellEnd"/>
      <w:r w:rsidRPr="00E540A4">
        <w:rPr>
          <w:color w:val="273239"/>
          <w:spacing w:val="2"/>
          <w:bdr w:val="none" w:sz="0" w:space="0" w:color="auto" w:frame="1"/>
        </w:rPr>
        <w:t xml:space="preserve">β=(XTX)−1XTy, where XXX is the design matrix and </w:t>
      </w:r>
      <w:proofErr w:type="spellStart"/>
      <w:r w:rsidRPr="00E540A4">
        <w:rPr>
          <w:color w:val="273239"/>
          <w:spacing w:val="2"/>
          <w:bdr w:val="none" w:sz="0" w:space="0" w:color="auto" w:frame="1"/>
        </w:rPr>
        <w:t>yyy</w:t>
      </w:r>
      <w:proofErr w:type="spellEnd"/>
      <w:r w:rsidRPr="00E540A4">
        <w:rPr>
          <w:color w:val="273239"/>
          <w:spacing w:val="2"/>
          <w:bdr w:val="none" w:sz="0" w:space="0" w:color="auto" w:frame="1"/>
        </w:rPr>
        <w:t xml:space="preserve"> is the vector of observed values. While this method gives an exact solution, it requires inverting the matrix XTXX^TXXTX, which is computationally expensive, especially for large datasets. Matrix inversion has a time complexity of O(n</w:t>
      </w:r>
      <w:proofErr w:type="gramStart"/>
      <w:r w:rsidRPr="00E540A4">
        <w:rPr>
          <w:color w:val="273239"/>
          <w:spacing w:val="2"/>
          <w:bdr w:val="none" w:sz="0" w:space="0" w:color="auto" w:frame="1"/>
        </w:rPr>
        <w:t>3)O</w:t>
      </w:r>
      <w:proofErr w:type="gramEnd"/>
      <w:r w:rsidRPr="00E540A4">
        <w:rPr>
          <w:color w:val="273239"/>
          <w:spacing w:val="2"/>
          <w:bdr w:val="none" w:sz="0" w:space="0" w:color="auto" w:frame="1"/>
        </w:rPr>
        <w:t>(n^</w:t>
      </w:r>
      <w:proofErr w:type="gramStart"/>
      <w:r w:rsidRPr="00E540A4">
        <w:rPr>
          <w:color w:val="273239"/>
          <w:spacing w:val="2"/>
          <w:bdr w:val="none" w:sz="0" w:space="0" w:color="auto" w:frame="1"/>
        </w:rPr>
        <w:t>3)O</w:t>
      </w:r>
      <w:proofErr w:type="gramEnd"/>
      <w:r w:rsidRPr="00E540A4">
        <w:rPr>
          <w:color w:val="273239"/>
          <w:spacing w:val="2"/>
          <w:bdr w:val="none" w:sz="0" w:space="0" w:color="auto" w:frame="1"/>
        </w:rPr>
        <w:t xml:space="preserve">(n3), where </w:t>
      </w:r>
      <w:proofErr w:type="spellStart"/>
      <w:r w:rsidRPr="00E540A4">
        <w:rPr>
          <w:color w:val="273239"/>
          <w:spacing w:val="2"/>
          <w:bdr w:val="none" w:sz="0" w:space="0" w:color="auto" w:frame="1"/>
        </w:rPr>
        <w:t>nnn</w:t>
      </w:r>
      <w:proofErr w:type="spellEnd"/>
      <w:r w:rsidRPr="00E540A4">
        <w:rPr>
          <w:color w:val="273239"/>
          <w:spacing w:val="2"/>
          <w:bdr w:val="none" w:sz="0" w:space="0" w:color="auto" w:frame="1"/>
        </w:rPr>
        <w:t xml:space="preserve"> is the number of features (or predictors).</w:t>
      </w:r>
    </w:p>
    <w:p w14:paraId="194BD8CC" w14:textId="77777777" w:rsidR="00E540A4" w:rsidRPr="00E540A4" w:rsidRDefault="00E540A4" w:rsidP="00E540A4">
      <w:pPr>
        <w:pStyle w:val="NormalWeb"/>
        <w:numPr>
          <w:ilvl w:val="0"/>
          <w:numId w:val="21"/>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Gradient Descent</w:t>
      </w:r>
      <w:r w:rsidRPr="00E540A4">
        <w:rPr>
          <w:color w:val="273239"/>
          <w:spacing w:val="2"/>
          <w:bdr w:val="none" w:sz="0" w:space="0" w:color="auto" w:frame="1"/>
        </w:rPr>
        <w:t>: On the other hand, Gradient Descent is an iterative optimization algorithm that approximates the solution by updating the coefficients step by step. It doesn’t require matrix inversion and is more scalable for large datasets, especially when the number of features is very large. Gradient Descent is particularly useful when the dataset is too large to fit into memory or when calculating the exact OLS solution would be infeasible.</w:t>
      </w:r>
    </w:p>
    <w:p w14:paraId="0DC8C741" w14:textId="77777777" w:rsidR="00E540A4" w:rsidRPr="00E540A4" w:rsidRDefault="00E540A4" w:rsidP="00E540A4">
      <w:pPr>
        <w:pStyle w:val="NormalWeb"/>
        <w:shd w:val="clear" w:color="auto" w:fill="FFFFFF"/>
        <w:spacing w:before="0" w:beforeAutospacing="0" w:after="0" w:afterAutospacing="0"/>
        <w:textAlignment w:val="baseline"/>
        <w:rPr>
          <w:b/>
          <w:bCs/>
          <w:color w:val="273239"/>
          <w:spacing w:val="2"/>
          <w:bdr w:val="none" w:sz="0" w:space="0" w:color="auto" w:frame="1"/>
        </w:rPr>
      </w:pPr>
      <w:r w:rsidRPr="00E540A4">
        <w:rPr>
          <w:b/>
          <w:bCs/>
          <w:color w:val="273239"/>
          <w:spacing w:val="2"/>
          <w:bdr w:val="none" w:sz="0" w:space="0" w:color="auto" w:frame="1"/>
        </w:rPr>
        <w:t>2. High-Dimensional Problems:</w:t>
      </w:r>
    </w:p>
    <w:p w14:paraId="6A90C47B" w14:textId="77777777" w:rsidR="00E540A4" w:rsidRPr="00E540A4" w:rsidRDefault="00E540A4" w:rsidP="00E540A4">
      <w:pPr>
        <w:pStyle w:val="NormalWeb"/>
        <w:numPr>
          <w:ilvl w:val="0"/>
          <w:numId w:val="22"/>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OLS</w:t>
      </w:r>
      <w:r w:rsidRPr="00E540A4">
        <w:rPr>
          <w:color w:val="273239"/>
          <w:spacing w:val="2"/>
          <w:bdr w:val="none" w:sz="0" w:space="0" w:color="auto" w:frame="1"/>
        </w:rPr>
        <w:t>: As the number of features increases (especially when p&gt;np &gt; np&gt;n, i.e., more features than data points), the matrix XTXX^TXXTX can become singular (non-invertible), making it impossible to compute the OLS solution. Regularization techniques like Ridge or Lasso regression are often required in such cases.</w:t>
      </w:r>
    </w:p>
    <w:p w14:paraId="4ECE818B" w14:textId="77777777" w:rsidR="00E540A4" w:rsidRPr="00E540A4" w:rsidRDefault="00E540A4" w:rsidP="00E540A4">
      <w:pPr>
        <w:pStyle w:val="NormalWeb"/>
        <w:numPr>
          <w:ilvl w:val="0"/>
          <w:numId w:val="22"/>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Gradient Descent</w:t>
      </w:r>
      <w:r w:rsidRPr="00E540A4">
        <w:rPr>
          <w:color w:val="273239"/>
          <w:spacing w:val="2"/>
          <w:bdr w:val="none" w:sz="0" w:space="0" w:color="auto" w:frame="1"/>
        </w:rPr>
        <w:t>: Works well in high-dimensional settings because it doesn’t rely on matrix inversion. It can still optimize the coefficients using the gradient of the cost function, even when the dimensionality is high.</w:t>
      </w:r>
    </w:p>
    <w:p w14:paraId="634C89AF" w14:textId="77777777" w:rsidR="00E540A4" w:rsidRPr="00E540A4" w:rsidRDefault="00E540A4" w:rsidP="00E540A4">
      <w:pPr>
        <w:pStyle w:val="NormalWeb"/>
        <w:shd w:val="clear" w:color="auto" w:fill="FFFFFF"/>
        <w:spacing w:before="0" w:beforeAutospacing="0" w:after="0" w:afterAutospacing="0"/>
        <w:textAlignment w:val="baseline"/>
        <w:rPr>
          <w:b/>
          <w:bCs/>
          <w:color w:val="273239"/>
          <w:spacing w:val="2"/>
          <w:bdr w:val="none" w:sz="0" w:space="0" w:color="auto" w:frame="1"/>
        </w:rPr>
      </w:pPr>
      <w:r w:rsidRPr="00E540A4">
        <w:rPr>
          <w:b/>
          <w:bCs/>
          <w:color w:val="273239"/>
          <w:spacing w:val="2"/>
          <w:bdr w:val="none" w:sz="0" w:space="0" w:color="auto" w:frame="1"/>
        </w:rPr>
        <w:t>3. Flexibility in Handling Regularization:</w:t>
      </w:r>
    </w:p>
    <w:p w14:paraId="0A4AF6C3" w14:textId="77777777" w:rsidR="00E540A4" w:rsidRPr="00E540A4" w:rsidRDefault="00E540A4" w:rsidP="00E540A4">
      <w:pPr>
        <w:pStyle w:val="NormalWeb"/>
        <w:numPr>
          <w:ilvl w:val="0"/>
          <w:numId w:val="23"/>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OLS</w:t>
      </w:r>
      <w:r w:rsidRPr="00E540A4">
        <w:rPr>
          <w:color w:val="273239"/>
          <w:spacing w:val="2"/>
          <w:bdr w:val="none" w:sz="0" w:space="0" w:color="auto" w:frame="1"/>
        </w:rPr>
        <w:t>: Does not include regularization by default. Regularization methods such as Ridge and Lasso can be added to improve model performance by shrinking the coefficients, but this requires modifying the normal equation.</w:t>
      </w:r>
    </w:p>
    <w:p w14:paraId="78E957CD" w14:textId="77777777" w:rsidR="00E540A4" w:rsidRPr="00E540A4" w:rsidRDefault="00E540A4" w:rsidP="00E540A4">
      <w:pPr>
        <w:pStyle w:val="NormalWeb"/>
        <w:numPr>
          <w:ilvl w:val="0"/>
          <w:numId w:val="23"/>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Gradient Descent</w:t>
      </w:r>
      <w:r w:rsidRPr="00E540A4">
        <w:rPr>
          <w:color w:val="273239"/>
          <w:spacing w:val="2"/>
          <w:bdr w:val="none" w:sz="0" w:space="0" w:color="auto" w:frame="1"/>
        </w:rPr>
        <w:t>: Easily incorporates regularization (e.g., Lasso, Ridge, Elastic Net) by adding penalty terms to the cost function. Gradient Descent can minimize the regularized cost function, allowing it to handle regularized linear regression models efficiently.</w:t>
      </w:r>
    </w:p>
    <w:p w14:paraId="2ADA3FD2" w14:textId="77777777" w:rsidR="00E540A4" w:rsidRPr="00E540A4" w:rsidRDefault="00E540A4" w:rsidP="00E540A4">
      <w:pPr>
        <w:pStyle w:val="NormalWeb"/>
        <w:shd w:val="clear" w:color="auto" w:fill="FFFFFF"/>
        <w:spacing w:before="0" w:beforeAutospacing="0" w:after="0" w:afterAutospacing="0"/>
        <w:textAlignment w:val="baseline"/>
        <w:rPr>
          <w:b/>
          <w:bCs/>
          <w:color w:val="273239"/>
          <w:spacing w:val="2"/>
          <w:bdr w:val="none" w:sz="0" w:space="0" w:color="auto" w:frame="1"/>
        </w:rPr>
      </w:pPr>
      <w:r w:rsidRPr="00E540A4">
        <w:rPr>
          <w:b/>
          <w:bCs/>
          <w:color w:val="273239"/>
          <w:spacing w:val="2"/>
          <w:bdr w:val="none" w:sz="0" w:space="0" w:color="auto" w:frame="1"/>
        </w:rPr>
        <w:t>4. Approximate Solutions for Complex Problems:</w:t>
      </w:r>
    </w:p>
    <w:p w14:paraId="11CF27F2" w14:textId="77777777" w:rsidR="00E540A4" w:rsidRPr="00E540A4" w:rsidRDefault="00E540A4" w:rsidP="00E540A4">
      <w:pPr>
        <w:pStyle w:val="NormalWeb"/>
        <w:numPr>
          <w:ilvl w:val="0"/>
          <w:numId w:val="24"/>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OLS</w:t>
      </w:r>
      <w:r w:rsidRPr="00E540A4">
        <w:rPr>
          <w:color w:val="273239"/>
          <w:spacing w:val="2"/>
          <w:bdr w:val="none" w:sz="0" w:space="0" w:color="auto" w:frame="1"/>
        </w:rPr>
        <w:t>: Provides an exact solution to the linear regression problem, assuming the assumptions of linear regression are met and the model is well-specified. However, when the data is noisy, or when assumptions like homoscedasticity and independence of errors are violated, the exact OLS solution might not generalize well to unseen data.</w:t>
      </w:r>
    </w:p>
    <w:p w14:paraId="533C1B6C" w14:textId="77777777" w:rsidR="00E540A4" w:rsidRPr="00E540A4" w:rsidRDefault="00E540A4" w:rsidP="00E540A4">
      <w:pPr>
        <w:pStyle w:val="NormalWeb"/>
        <w:numPr>
          <w:ilvl w:val="0"/>
          <w:numId w:val="24"/>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Gradient Descent</w:t>
      </w:r>
      <w:r w:rsidRPr="00E540A4">
        <w:rPr>
          <w:color w:val="273239"/>
          <w:spacing w:val="2"/>
          <w:bdr w:val="none" w:sz="0" w:space="0" w:color="auto" w:frame="1"/>
        </w:rPr>
        <w:t>: Can provide approximate solutions that may generalize better to new data, especially in complex, noisy environments. By controlling the number of iterations and learning rate, Gradient Descent allows flexibility in finding a solution that balances model fit and generalization.</w:t>
      </w:r>
    </w:p>
    <w:p w14:paraId="43F4D407" w14:textId="77777777" w:rsidR="00E540A4" w:rsidRPr="00E540A4" w:rsidRDefault="00E540A4" w:rsidP="00E540A4">
      <w:pPr>
        <w:pStyle w:val="NormalWeb"/>
        <w:shd w:val="clear" w:color="auto" w:fill="FFFFFF"/>
        <w:spacing w:before="0" w:beforeAutospacing="0" w:after="0" w:afterAutospacing="0"/>
        <w:textAlignment w:val="baseline"/>
        <w:rPr>
          <w:b/>
          <w:bCs/>
          <w:color w:val="273239"/>
          <w:spacing w:val="2"/>
          <w:bdr w:val="none" w:sz="0" w:space="0" w:color="auto" w:frame="1"/>
        </w:rPr>
      </w:pPr>
      <w:r w:rsidRPr="00E540A4">
        <w:rPr>
          <w:b/>
          <w:bCs/>
          <w:color w:val="273239"/>
          <w:spacing w:val="2"/>
          <w:bdr w:val="none" w:sz="0" w:space="0" w:color="auto" w:frame="1"/>
        </w:rPr>
        <w:t>5. Custom Cost Functions:</w:t>
      </w:r>
    </w:p>
    <w:p w14:paraId="2276E98F" w14:textId="77777777" w:rsidR="00E540A4" w:rsidRPr="00E540A4" w:rsidRDefault="00E540A4" w:rsidP="00E540A4">
      <w:pPr>
        <w:pStyle w:val="NormalWeb"/>
        <w:numPr>
          <w:ilvl w:val="0"/>
          <w:numId w:val="25"/>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OLS</w:t>
      </w:r>
      <w:r w:rsidRPr="00E540A4">
        <w:rPr>
          <w:color w:val="273239"/>
          <w:spacing w:val="2"/>
          <w:bdr w:val="none" w:sz="0" w:space="0" w:color="auto" w:frame="1"/>
        </w:rPr>
        <w:t>: Minimizes the sum of squared errors (SSE) by default. While this is useful for standard linear regression, it is less flexible when you want to minimize different types of loss functions.</w:t>
      </w:r>
    </w:p>
    <w:p w14:paraId="46EAE4B2" w14:textId="77777777" w:rsidR="00E540A4" w:rsidRPr="00E540A4" w:rsidRDefault="00E540A4" w:rsidP="00E540A4">
      <w:pPr>
        <w:pStyle w:val="NormalWeb"/>
        <w:numPr>
          <w:ilvl w:val="0"/>
          <w:numId w:val="25"/>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Gradient Descent</w:t>
      </w:r>
      <w:r w:rsidRPr="00E540A4">
        <w:rPr>
          <w:color w:val="273239"/>
          <w:spacing w:val="2"/>
          <w:bdr w:val="none" w:sz="0" w:space="0" w:color="auto" w:frame="1"/>
        </w:rPr>
        <w:t>: Can be used to minimize a wide variety of cost functions, not just the SSE. This flexibility allows it to be applied in more complex problems, such as logistic regression, neural networks, or support vector machines, where the cost functions are not quadratic.</w:t>
      </w:r>
    </w:p>
    <w:p w14:paraId="3C546106" w14:textId="77777777" w:rsidR="00E540A4" w:rsidRPr="00E540A4" w:rsidRDefault="00E540A4" w:rsidP="00E540A4">
      <w:pPr>
        <w:pStyle w:val="NormalWeb"/>
        <w:shd w:val="clear" w:color="auto" w:fill="FFFFFF"/>
        <w:spacing w:before="0" w:beforeAutospacing="0" w:after="0" w:afterAutospacing="0"/>
        <w:textAlignment w:val="baseline"/>
        <w:rPr>
          <w:b/>
          <w:bCs/>
          <w:color w:val="273239"/>
          <w:spacing w:val="2"/>
          <w:bdr w:val="none" w:sz="0" w:space="0" w:color="auto" w:frame="1"/>
        </w:rPr>
      </w:pPr>
      <w:r w:rsidRPr="00E540A4">
        <w:rPr>
          <w:b/>
          <w:bCs/>
          <w:color w:val="273239"/>
          <w:spacing w:val="2"/>
          <w:bdr w:val="none" w:sz="0" w:space="0" w:color="auto" w:frame="1"/>
        </w:rPr>
        <w:lastRenderedPageBreak/>
        <w:t>When to Use Each Method:</w:t>
      </w:r>
    </w:p>
    <w:p w14:paraId="0C1AED4A" w14:textId="77777777" w:rsidR="00E540A4" w:rsidRPr="00E540A4" w:rsidRDefault="00E540A4" w:rsidP="00E540A4">
      <w:pPr>
        <w:pStyle w:val="NormalWeb"/>
        <w:numPr>
          <w:ilvl w:val="0"/>
          <w:numId w:val="26"/>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OLS</w:t>
      </w:r>
      <w:r w:rsidRPr="00E540A4">
        <w:rPr>
          <w:color w:val="273239"/>
          <w:spacing w:val="2"/>
          <w:bdr w:val="none" w:sz="0" w:space="0" w:color="auto" w:frame="1"/>
        </w:rPr>
        <w:t xml:space="preserve"> is generally preferable for small to moderately sized datasets where an exact solution is desirable and computational resources are not an issue. It’s quick and efficient for simple linear regression when the number of features is low.</w:t>
      </w:r>
    </w:p>
    <w:p w14:paraId="000DD5A7" w14:textId="77777777" w:rsidR="00E540A4" w:rsidRPr="00E540A4" w:rsidRDefault="00E540A4" w:rsidP="00E540A4">
      <w:pPr>
        <w:pStyle w:val="NormalWeb"/>
        <w:numPr>
          <w:ilvl w:val="0"/>
          <w:numId w:val="26"/>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Gradient Descent</w:t>
      </w:r>
      <w:r w:rsidRPr="00E540A4">
        <w:rPr>
          <w:color w:val="273239"/>
          <w:spacing w:val="2"/>
          <w:bdr w:val="none" w:sz="0" w:space="0" w:color="auto" w:frame="1"/>
        </w:rPr>
        <w:t xml:space="preserve"> is preferred for large-scale datasets, high-dimensional problems, or when the linear regression model is being regularized. It’s also ideal for complex problems where flexibility in choosing the cost function is important or when the dataset does not fit into memory.</w:t>
      </w:r>
    </w:p>
    <w:p w14:paraId="2DCA09C3" w14:textId="77777777" w:rsidR="00E540A4" w:rsidRPr="00E540A4" w:rsidRDefault="00E540A4" w:rsidP="00E540A4">
      <w:pPr>
        <w:pStyle w:val="NormalWeb"/>
        <w:shd w:val="clear" w:color="auto" w:fill="FFFFFF"/>
        <w:spacing w:before="0" w:beforeAutospacing="0" w:after="0" w:afterAutospacing="0"/>
        <w:textAlignment w:val="baseline"/>
        <w:rPr>
          <w:b/>
          <w:bCs/>
          <w:color w:val="273239"/>
          <w:spacing w:val="2"/>
          <w:bdr w:val="none" w:sz="0" w:space="0" w:color="auto" w:frame="1"/>
        </w:rPr>
      </w:pPr>
      <w:r w:rsidRPr="00E540A4">
        <w:rPr>
          <w:b/>
          <w:bCs/>
          <w:color w:val="273239"/>
          <w:spacing w:val="2"/>
          <w:bdr w:val="none" w:sz="0" w:space="0" w:color="auto" w:frame="1"/>
        </w:rPr>
        <w:t>Summary:</w:t>
      </w:r>
    </w:p>
    <w:p w14:paraId="3AE54A1E" w14:textId="77777777" w:rsidR="00E540A4" w:rsidRPr="00E540A4" w:rsidRDefault="00E540A4" w:rsidP="00E540A4">
      <w:pPr>
        <w:pStyle w:val="NormalWeb"/>
        <w:numPr>
          <w:ilvl w:val="0"/>
          <w:numId w:val="27"/>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Gradient Descent</w:t>
      </w:r>
      <w:r w:rsidRPr="00E540A4">
        <w:rPr>
          <w:color w:val="273239"/>
          <w:spacing w:val="2"/>
          <w:bdr w:val="none" w:sz="0" w:space="0" w:color="auto" w:frame="1"/>
        </w:rPr>
        <w:t xml:space="preserve"> is used instead of OLS when computational efficiency, scalability, and flexibility are critical. It is particularly advantageous for large datasets, high-dimensional problems, and models requiring regularization.</w:t>
      </w:r>
    </w:p>
    <w:p w14:paraId="095944EE" w14:textId="77777777" w:rsidR="00E540A4" w:rsidRPr="00E540A4" w:rsidRDefault="00E540A4" w:rsidP="00E540A4">
      <w:pPr>
        <w:pStyle w:val="NormalWeb"/>
        <w:numPr>
          <w:ilvl w:val="0"/>
          <w:numId w:val="27"/>
        </w:numPr>
        <w:shd w:val="clear" w:color="auto" w:fill="FFFFFF"/>
        <w:spacing w:before="0" w:beforeAutospacing="0" w:after="0" w:afterAutospacing="0"/>
        <w:textAlignment w:val="baseline"/>
        <w:rPr>
          <w:color w:val="273239"/>
          <w:spacing w:val="2"/>
          <w:bdr w:val="none" w:sz="0" w:space="0" w:color="auto" w:frame="1"/>
        </w:rPr>
      </w:pPr>
      <w:r w:rsidRPr="00E540A4">
        <w:rPr>
          <w:b/>
          <w:bCs/>
          <w:color w:val="273239"/>
          <w:spacing w:val="2"/>
          <w:bdr w:val="none" w:sz="0" w:space="0" w:color="auto" w:frame="1"/>
        </w:rPr>
        <w:t>OLS</w:t>
      </w:r>
      <w:r w:rsidRPr="00E540A4">
        <w:rPr>
          <w:color w:val="273239"/>
          <w:spacing w:val="2"/>
          <w:bdr w:val="none" w:sz="0" w:space="0" w:color="auto" w:frame="1"/>
        </w:rPr>
        <w:t xml:space="preserve"> is a great choice for smaller datasets where an exact solution is needed and computation of the normal equation is feasible.</w:t>
      </w:r>
    </w:p>
    <w:p w14:paraId="21E793FE" w14:textId="77777777" w:rsidR="00E540A4" w:rsidRPr="00091CC5" w:rsidRDefault="00E540A4" w:rsidP="00091CC5">
      <w:pPr>
        <w:pStyle w:val="NormalWeb"/>
        <w:shd w:val="clear" w:color="auto" w:fill="FFFFFF"/>
        <w:spacing w:before="0" w:beforeAutospacing="0" w:after="0" w:afterAutospacing="0"/>
        <w:textAlignment w:val="baseline"/>
        <w:rPr>
          <w:color w:val="273239"/>
          <w:spacing w:val="2"/>
          <w:bdr w:val="none" w:sz="0" w:space="0" w:color="auto" w:frame="1"/>
        </w:rPr>
      </w:pPr>
    </w:p>
    <w:p w14:paraId="6BFAC190" w14:textId="77777777" w:rsidR="00091CC5" w:rsidRPr="00091CC5" w:rsidRDefault="00091CC5" w:rsidP="009D4EE1">
      <w:pPr>
        <w:pStyle w:val="NormalWeb"/>
        <w:shd w:val="clear" w:color="auto" w:fill="FFFFFF"/>
        <w:spacing w:before="0" w:beforeAutospacing="0" w:after="0" w:afterAutospacing="0"/>
        <w:textAlignment w:val="baseline"/>
        <w:rPr>
          <w:color w:val="273239"/>
          <w:spacing w:val="2"/>
          <w:bdr w:val="none" w:sz="0" w:space="0" w:color="auto" w:frame="1"/>
        </w:rPr>
      </w:pPr>
    </w:p>
    <w:p w14:paraId="5D240A8B" w14:textId="77777777" w:rsidR="00EA6BB5" w:rsidRPr="00EA6BB5" w:rsidRDefault="00EA6BB5" w:rsidP="00EA6BB5">
      <w:pPr>
        <w:pStyle w:val="NormalWeb"/>
        <w:shd w:val="clear" w:color="auto" w:fill="FFFFFF"/>
        <w:spacing w:before="0" w:beforeAutospacing="0" w:after="0" w:afterAutospacing="0"/>
        <w:textAlignment w:val="baseline"/>
        <w:rPr>
          <w:color w:val="273239"/>
          <w:spacing w:val="2"/>
        </w:rPr>
      </w:pPr>
      <w:r w:rsidRPr="00EA6BB5">
        <w:rPr>
          <w:color w:val="273239"/>
          <w:spacing w:val="2"/>
        </w:rPr>
        <w:t xml:space="preserve">Here's a simpler and more detailed explanation of the differences between </w:t>
      </w:r>
      <w:r w:rsidRPr="00EA6BB5">
        <w:rPr>
          <w:b/>
          <w:bCs/>
          <w:color w:val="273239"/>
          <w:spacing w:val="2"/>
        </w:rPr>
        <w:t>Ordinary Least Squares (OLS)</w:t>
      </w:r>
      <w:r w:rsidRPr="00EA6BB5">
        <w:rPr>
          <w:color w:val="273239"/>
          <w:spacing w:val="2"/>
        </w:rPr>
        <w:t xml:space="preserve"> and </w:t>
      </w:r>
      <w:r w:rsidRPr="00EA6BB5">
        <w:rPr>
          <w:b/>
          <w:bCs/>
          <w:color w:val="273239"/>
          <w:spacing w:val="2"/>
        </w:rPr>
        <w:t>Gradient Descent</w:t>
      </w:r>
      <w:r w:rsidRPr="00EA6BB5">
        <w:rPr>
          <w:color w:val="273239"/>
          <w:spacing w:val="2"/>
        </w:rPr>
        <w:t>, and when you might use one over the other.</w:t>
      </w:r>
    </w:p>
    <w:p w14:paraId="4AB54C83" w14:textId="77777777" w:rsidR="00EA6BB5" w:rsidRPr="00EA6BB5" w:rsidRDefault="008C0A30" w:rsidP="00EA6BB5">
      <w:pPr>
        <w:pStyle w:val="NormalWeb"/>
        <w:shd w:val="clear" w:color="auto" w:fill="FFFFFF"/>
        <w:textAlignment w:val="baseline"/>
        <w:rPr>
          <w:color w:val="273239"/>
          <w:spacing w:val="2"/>
        </w:rPr>
      </w:pPr>
      <w:r>
        <w:rPr>
          <w:color w:val="273239"/>
          <w:spacing w:val="2"/>
        </w:rPr>
        <w:pict w14:anchorId="66F19668">
          <v:rect id="_x0000_i1025" style="width:0;height:1.5pt" o:hralign="center" o:hrstd="t" o:hr="t" fillcolor="#a0a0a0" stroked="f"/>
        </w:pict>
      </w:r>
    </w:p>
    <w:p w14:paraId="28452B83" w14:textId="77777777" w:rsidR="00EA6BB5" w:rsidRPr="00EA6BB5" w:rsidRDefault="00EA6BB5" w:rsidP="00EA6BB5">
      <w:pPr>
        <w:pStyle w:val="NormalWeb"/>
        <w:shd w:val="clear" w:color="auto" w:fill="FFFFFF"/>
        <w:spacing w:before="0" w:beforeAutospacing="0" w:after="0" w:afterAutospacing="0"/>
        <w:textAlignment w:val="baseline"/>
        <w:rPr>
          <w:b/>
          <w:bCs/>
          <w:color w:val="273239"/>
          <w:spacing w:val="2"/>
        </w:rPr>
      </w:pPr>
      <w:r w:rsidRPr="00EA6BB5">
        <w:rPr>
          <w:b/>
          <w:bCs/>
          <w:color w:val="273239"/>
          <w:spacing w:val="2"/>
        </w:rPr>
        <w:t>What Are OLS and Gradient Descent?</w:t>
      </w:r>
    </w:p>
    <w:p w14:paraId="00A305FA" w14:textId="77777777" w:rsidR="00EA6BB5" w:rsidRPr="00EA6BB5" w:rsidRDefault="00EA6BB5" w:rsidP="00EA6BB5">
      <w:pPr>
        <w:pStyle w:val="NormalWeb"/>
        <w:numPr>
          <w:ilvl w:val="0"/>
          <w:numId w:val="28"/>
        </w:numPr>
        <w:shd w:val="clear" w:color="auto" w:fill="FFFFFF"/>
        <w:spacing w:before="0" w:beforeAutospacing="0" w:after="0" w:afterAutospacing="0"/>
        <w:textAlignment w:val="baseline"/>
        <w:rPr>
          <w:color w:val="273239"/>
          <w:spacing w:val="2"/>
        </w:rPr>
      </w:pPr>
      <w:r w:rsidRPr="00EA6BB5">
        <w:rPr>
          <w:b/>
          <w:bCs/>
          <w:color w:val="273239"/>
          <w:spacing w:val="2"/>
        </w:rPr>
        <w:t>OLS (Ordinary Least Squares)</w:t>
      </w:r>
      <w:r w:rsidRPr="00EA6BB5">
        <w:rPr>
          <w:color w:val="273239"/>
          <w:spacing w:val="2"/>
        </w:rPr>
        <w:t>:</w:t>
      </w:r>
    </w:p>
    <w:p w14:paraId="092902F1" w14:textId="77777777" w:rsidR="00EA6BB5" w:rsidRPr="00EA6BB5" w:rsidRDefault="00EA6BB5" w:rsidP="00EA6BB5">
      <w:pPr>
        <w:pStyle w:val="NormalWeb"/>
        <w:numPr>
          <w:ilvl w:val="1"/>
          <w:numId w:val="28"/>
        </w:numPr>
        <w:shd w:val="clear" w:color="auto" w:fill="FFFFFF"/>
        <w:spacing w:before="0" w:beforeAutospacing="0" w:after="0" w:afterAutospacing="0"/>
        <w:textAlignment w:val="baseline"/>
        <w:rPr>
          <w:color w:val="273239"/>
          <w:spacing w:val="2"/>
        </w:rPr>
      </w:pPr>
      <w:r w:rsidRPr="00EA6BB5">
        <w:rPr>
          <w:color w:val="273239"/>
          <w:spacing w:val="2"/>
        </w:rPr>
        <w:t>It’s like solving a math problem to find the "exact answer" for the best line that fits your data.</w:t>
      </w:r>
    </w:p>
    <w:p w14:paraId="05629718" w14:textId="77777777" w:rsidR="00EA6BB5" w:rsidRPr="00EA6BB5" w:rsidRDefault="00EA6BB5" w:rsidP="00EA6BB5">
      <w:pPr>
        <w:pStyle w:val="NormalWeb"/>
        <w:numPr>
          <w:ilvl w:val="1"/>
          <w:numId w:val="28"/>
        </w:numPr>
        <w:shd w:val="clear" w:color="auto" w:fill="FFFFFF"/>
        <w:spacing w:before="0" w:beforeAutospacing="0" w:after="0" w:afterAutospacing="0"/>
        <w:textAlignment w:val="baseline"/>
        <w:rPr>
          <w:color w:val="273239"/>
          <w:spacing w:val="2"/>
        </w:rPr>
      </w:pPr>
      <w:r w:rsidRPr="00EA6BB5">
        <w:rPr>
          <w:color w:val="273239"/>
          <w:spacing w:val="2"/>
        </w:rPr>
        <w:t xml:space="preserve">It works by using a formula called the </w:t>
      </w:r>
      <w:r w:rsidRPr="00EA6BB5">
        <w:rPr>
          <w:b/>
          <w:bCs/>
          <w:color w:val="273239"/>
          <w:spacing w:val="2"/>
        </w:rPr>
        <w:t>normal equation</w:t>
      </w:r>
    </w:p>
    <w:p w14:paraId="003DE289" w14:textId="631DC7A5" w:rsidR="009D4EE1" w:rsidRDefault="00EA6BB5" w:rsidP="009D4EE1">
      <w:pPr>
        <w:pStyle w:val="NormalWeb"/>
        <w:shd w:val="clear" w:color="auto" w:fill="FFFFFF"/>
        <w:spacing w:before="0" w:beforeAutospacing="0" w:after="0" w:afterAutospacing="0"/>
        <w:textAlignment w:val="baseline"/>
        <w:rPr>
          <w:color w:val="273239"/>
          <w:spacing w:val="2"/>
        </w:rPr>
      </w:pPr>
      <w:r w:rsidRPr="00EA6BB5">
        <w:rPr>
          <w:noProof/>
          <w:color w:val="273239"/>
          <w:spacing w:val="2"/>
        </w:rPr>
        <w:drawing>
          <wp:inline distT="0" distB="0" distL="0" distR="0" wp14:anchorId="0880EBD2" wp14:editId="54E399D3">
            <wp:extent cx="2143424" cy="504895"/>
            <wp:effectExtent l="0" t="0" r="9525" b="9525"/>
            <wp:docPr id="114506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64796" name=""/>
                    <pic:cNvPicPr/>
                  </pic:nvPicPr>
                  <pic:blipFill>
                    <a:blip r:embed="rId12"/>
                    <a:stretch>
                      <a:fillRect/>
                    </a:stretch>
                  </pic:blipFill>
                  <pic:spPr>
                    <a:xfrm>
                      <a:off x="0" y="0"/>
                      <a:ext cx="2143424" cy="504895"/>
                    </a:xfrm>
                    <a:prstGeom prst="rect">
                      <a:avLst/>
                    </a:prstGeom>
                  </pic:spPr>
                </pic:pic>
              </a:graphicData>
            </a:graphic>
          </wp:inline>
        </w:drawing>
      </w:r>
    </w:p>
    <w:p w14:paraId="5C13980A" w14:textId="700FCF5A" w:rsidR="00EA6BB5" w:rsidRPr="00EA6BB5" w:rsidRDefault="00EA6BB5" w:rsidP="00EA6BB5">
      <w:pPr>
        <w:pStyle w:val="NormalWeb"/>
        <w:numPr>
          <w:ilvl w:val="0"/>
          <w:numId w:val="29"/>
        </w:numPr>
        <w:shd w:val="clear" w:color="auto" w:fill="FFFFFF"/>
        <w:spacing w:before="0" w:beforeAutospacing="0" w:after="0" w:afterAutospacing="0"/>
        <w:textAlignment w:val="baseline"/>
        <w:rPr>
          <w:color w:val="273239"/>
          <w:spacing w:val="2"/>
        </w:rPr>
      </w:pPr>
      <w:r w:rsidRPr="00EA6BB5">
        <w:rPr>
          <w:color w:val="273239"/>
          <w:spacing w:val="2"/>
        </w:rPr>
        <w:t>Here, X is your dataset, and y is your target variable.</w:t>
      </w:r>
    </w:p>
    <w:p w14:paraId="76BC9BA9" w14:textId="77777777" w:rsidR="00EA6BB5" w:rsidRPr="00EA6BB5" w:rsidRDefault="00EA6BB5" w:rsidP="00EA6BB5">
      <w:pPr>
        <w:pStyle w:val="NormalWeb"/>
        <w:numPr>
          <w:ilvl w:val="0"/>
          <w:numId w:val="29"/>
        </w:numPr>
        <w:shd w:val="clear" w:color="auto" w:fill="FFFFFF"/>
        <w:spacing w:before="0" w:beforeAutospacing="0" w:after="0" w:afterAutospacing="0"/>
        <w:textAlignment w:val="baseline"/>
        <w:rPr>
          <w:color w:val="273239"/>
          <w:spacing w:val="2"/>
        </w:rPr>
      </w:pPr>
      <w:r w:rsidRPr="00EA6BB5">
        <w:rPr>
          <w:color w:val="273239"/>
          <w:spacing w:val="2"/>
        </w:rPr>
        <w:t>The formula directly calculates the coefficients of the line (or model).</w:t>
      </w:r>
    </w:p>
    <w:p w14:paraId="3CAC8F0B" w14:textId="137780B7" w:rsidR="00EA6BB5" w:rsidRPr="00EA6BB5" w:rsidRDefault="00EA6BB5" w:rsidP="00EA6BB5">
      <w:pPr>
        <w:pStyle w:val="NormalWeb"/>
        <w:numPr>
          <w:ilvl w:val="0"/>
          <w:numId w:val="28"/>
        </w:numPr>
        <w:shd w:val="clear" w:color="auto" w:fill="FFFFFF"/>
        <w:spacing w:before="0" w:beforeAutospacing="0" w:after="0" w:afterAutospacing="0"/>
        <w:textAlignment w:val="baseline"/>
        <w:rPr>
          <w:color w:val="273239"/>
          <w:spacing w:val="2"/>
        </w:rPr>
      </w:pPr>
      <w:r w:rsidRPr="00EA6BB5">
        <w:rPr>
          <w:b/>
          <w:bCs/>
          <w:color w:val="273239"/>
          <w:spacing w:val="2"/>
        </w:rPr>
        <w:t>Gradient Descent</w:t>
      </w:r>
      <w:r w:rsidRPr="00EA6BB5">
        <w:rPr>
          <w:color w:val="273239"/>
          <w:spacing w:val="2"/>
        </w:rPr>
        <w:t>:</w:t>
      </w:r>
    </w:p>
    <w:p w14:paraId="42F85B28" w14:textId="77777777" w:rsidR="00EA6BB5" w:rsidRPr="00EA6BB5" w:rsidRDefault="00EA6BB5" w:rsidP="00EA6BB5">
      <w:pPr>
        <w:pStyle w:val="NormalWeb"/>
        <w:numPr>
          <w:ilvl w:val="0"/>
          <w:numId w:val="30"/>
        </w:numPr>
        <w:shd w:val="clear" w:color="auto" w:fill="FFFFFF"/>
        <w:spacing w:before="0" w:beforeAutospacing="0" w:after="0" w:afterAutospacing="0"/>
        <w:textAlignment w:val="baseline"/>
        <w:rPr>
          <w:color w:val="273239"/>
          <w:spacing w:val="2"/>
        </w:rPr>
      </w:pPr>
      <w:r w:rsidRPr="00EA6BB5">
        <w:rPr>
          <w:color w:val="273239"/>
          <w:spacing w:val="2"/>
        </w:rPr>
        <w:t>It’s more like guessing the answer step by step until you’re close enough to the best solution.</w:t>
      </w:r>
    </w:p>
    <w:p w14:paraId="4CCDF648" w14:textId="77777777" w:rsidR="00EA6BB5" w:rsidRPr="00EA6BB5" w:rsidRDefault="00EA6BB5" w:rsidP="00EA6BB5">
      <w:pPr>
        <w:pStyle w:val="NormalWeb"/>
        <w:numPr>
          <w:ilvl w:val="0"/>
          <w:numId w:val="30"/>
        </w:numPr>
        <w:shd w:val="clear" w:color="auto" w:fill="FFFFFF"/>
        <w:spacing w:before="0" w:beforeAutospacing="0" w:after="0" w:afterAutospacing="0"/>
        <w:textAlignment w:val="baseline"/>
        <w:rPr>
          <w:color w:val="273239"/>
          <w:spacing w:val="2"/>
        </w:rPr>
      </w:pPr>
      <w:r w:rsidRPr="00EA6BB5">
        <w:rPr>
          <w:color w:val="273239"/>
          <w:spacing w:val="2"/>
        </w:rPr>
        <w:t xml:space="preserve">Instead of solving a formula, it </w:t>
      </w:r>
      <w:r w:rsidRPr="00EA6BB5">
        <w:rPr>
          <w:b/>
          <w:bCs/>
          <w:color w:val="273239"/>
          <w:spacing w:val="2"/>
        </w:rPr>
        <w:t>starts with some random coefficients</w:t>
      </w:r>
      <w:r w:rsidRPr="00EA6BB5">
        <w:rPr>
          <w:color w:val="273239"/>
          <w:spacing w:val="2"/>
        </w:rPr>
        <w:t xml:space="preserve"> and adjusts them gradually to make the line fit the data better.</w:t>
      </w:r>
    </w:p>
    <w:p w14:paraId="146DFF73" w14:textId="77777777" w:rsidR="00EA6BB5" w:rsidRPr="00EA6BB5" w:rsidRDefault="00EA6BB5" w:rsidP="00EA6BB5">
      <w:pPr>
        <w:pStyle w:val="NormalWeb"/>
        <w:numPr>
          <w:ilvl w:val="0"/>
          <w:numId w:val="30"/>
        </w:numPr>
        <w:shd w:val="clear" w:color="auto" w:fill="FFFFFF"/>
        <w:spacing w:before="0" w:beforeAutospacing="0" w:after="0" w:afterAutospacing="0"/>
        <w:textAlignment w:val="baseline"/>
        <w:rPr>
          <w:color w:val="273239"/>
          <w:spacing w:val="2"/>
        </w:rPr>
      </w:pPr>
      <w:r w:rsidRPr="00EA6BB5">
        <w:rPr>
          <w:color w:val="273239"/>
          <w:spacing w:val="2"/>
        </w:rPr>
        <w:t>It keeps adjusting until the errors (differences between predictions and actual values) are as small as possible.</w:t>
      </w:r>
    </w:p>
    <w:p w14:paraId="6B7458C9" w14:textId="77777777" w:rsidR="00EA6BB5" w:rsidRDefault="00EA6BB5" w:rsidP="009D4EE1">
      <w:pPr>
        <w:pStyle w:val="NormalWeb"/>
        <w:shd w:val="clear" w:color="auto" w:fill="FFFFFF"/>
        <w:spacing w:before="0" w:beforeAutospacing="0" w:after="0" w:afterAutospacing="0"/>
        <w:textAlignment w:val="baseline"/>
        <w:rPr>
          <w:color w:val="273239"/>
          <w:spacing w:val="2"/>
        </w:rPr>
      </w:pPr>
    </w:p>
    <w:p w14:paraId="3F169BE8" w14:textId="77777777" w:rsidR="00EA6BB5" w:rsidRPr="00EA6BB5" w:rsidRDefault="00EA6BB5" w:rsidP="00EA6BB5">
      <w:pPr>
        <w:pStyle w:val="NormalWeb"/>
        <w:shd w:val="clear" w:color="auto" w:fill="FFFFFF"/>
        <w:spacing w:before="0" w:beforeAutospacing="0" w:after="0" w:afterAutospacing="0"/>
        <w:textAlignment w:val="baseline"/>
        <w:rPr>
          <w:b/>
          <w:bCs/>
          <w:color w:val="273239"/>
          <w:spacing w:val="2"/>
        </w:rPr>
      </w:pPr>
      <w:r w:rsidRPr="00EA6BB5">
        <w:rPr>
          <w:b/>
          <w:bCs/>
          <w:color w:val="273239"/>
          <w:spacing w:val="2"/>
        </w:rPr>
        <w:t>Why Use Gradient Descent Instead of OLS?</w:t>
      </w:r>
    </w:p>
    <w:p w14:paraId="6167E972" w14:textId="77777777" w:rsidR="00EA6BB5" w:rsidRPr="00EA6BB5" w:rsidRDefault="00EA6BB5" w:rsidP="00EA6BB5">
      <w:pPr>
        <w:pStyle w:val="NormalWeb"/>
        <w:shd w:val="clear" w:color="auto" w:fill="FFFFFF"/>
        <w:spacing w:before="0" w:beforeAutospacing="0" w:after="0" w:afterAutospacing="0"/>
        <w:textAlignment w:val="baseline"/>
        <w:rPr>
          <w:b/>
          <w:bCs/>
          <w:color w:val="273239"/>
          <w:spacing w:val="2"/>
        </w:rPr>
      </w:pPr>
      <w:r w:rsidRPr="00EA6BB5">
        <w:rPr>
          <w:b/>
          <w:bCs/>
          <w:color w:val="273239"/>
          <w:spacing w:val="2"/>
        </w:rPr>
        <w:t>1. Computational Efficiency for Large Datasets</w:t>
      </w:r>
    </w:p>
    <w:p w14:paraId="6A73B645" w14:textId="77777777" w:rsidR="00EA6BB5" w:rsidRPr="00EA6BB5" w:rsidRDefault="00EA6BB5" w:rsidP="00EA6BB5">
      <w:pPr>
        <w:pStyle w:val="NormalWeb"/>
        <w:numPr>
          <w:ilvl w:val="0"/>
          <w:numId w:val="31"/>
        </w:numPr>
        <w:shd w:val="clear" w:color="auto" w:fill="FFFFFF"/>
        <w:spacing w:before="0" w:beforeAutospacing="0" w:after="0" w:afterAutospacing="0"/>
        <w:textAlignment w:val="baseline"/>
        <w:rPr>
          <w:color w:val="273239"/>
          <w:spacing w:val="2"/>
        </w:rPr>
      </w:pPr>
      <w:r w:rsidRPr="00EA6BB5">
        <w:rPr>
          <w:b/>
          <w:bCs/>
          <w:color w:val="273239"/>
          <w:spacing w:val="2"/>
        </w:rPr>
        <w:t>OLS</w:t>
      </w:r>
      <w:r w:rsidRPr="00EA6BB5">
        <w:rPr>
          <w:color w:val="273239"/>
          <w:spacing w:val="2"/>
        </w:rPr>
        <w:t>:</w:t>
      </w:r>
    </w:p>
    <w:p w14:paraId="74245891" w14:textId="77777777" w:rsidR="00EA6BB5" w:rsidRPr="00EA6BB5" w:rsidRDefault="00EA6BB5" w:rsidP="00EA6BB5">
      <w:pPr>
        <w:pStyle w:val="NormalWeb"/>
        <w:numPr>
          <w:ilvl w:val="1"/>
          <w:numId w:val="31"/>
        </w:numPr>
        <w:shd w:val="clear" w:color="auto" w:fill="FFFFFF"/>
        <w:spacing w:before="0" w:beforeAutospacing="0" w:after="0" w:afterAutospacing="0"/>
        <w:textAlignment w:val="baseline"/>
        <w:rPr>
          <w:color w:val="273239"/>
          <w:spacing w:val="2"/>
        </w:rPr>
      </w:pPr>
      <w:r w:rsidRPr="00EA6BB5">
        <w:rPr>
          <w:color w:val="273239"/>
          <w:spacing w:val="2"/>
        </w:rPr>
        <w:t xml:space="preserve">It solves the equation exactly, but this involves </w:t>
      </w:r>
      <w:r w:rsidRPr="00EA6BB5">
        <w:rPr>
          <w:b/>
          <w:bCs/>
          <w:color w:val="273239"/>
          <w:spacing w:val="2"/>
        </w:rPr>
        <w:t>matrix inversion</w:t>
      </w:r>
      <w:r w:rsidRPr="00EA6BB5">
        <w:rPr>
          <w:color w:val="273239"/>
          <w:spacing w:val="2"/>
        </w:rPr>
        <w:t>, which is like solving a very big puzzle.</w:t>
      </w:r>
    </w:p>
    <w:p w14:paraId="3166BB45" w14:textId="77777777" w:rsidR="00EA6BB5" w:rsidRPr="00EA6BB5" w:rsidRDefault="00EA6BB5" w:rsidP="00EA6BB5">
      <w:pPr>
        <w:pStyle w:val="NormalWeb"/>
        <w:numPr>
          <w:ilvl w:val="1"/>
          <w:numId w:val="31"/>
        </w:numPr>
        <w:shd w:val="clear" w:color="auto" w:fill="FFFFFF"/>
        <w:spacing w:before="0" w:beforeAutospacing="0" w:after="0" w:afterAutospacing="0"/>
        <w:textAlignment w:val="baseline"/>
        <w:rPr>
          <w:color w:val="273239"/>
          <w:spacing w:val="2"/>
        </w:rPr>
      </w:pPr>
      <w:r w:rsidRPr="00EA6BB5">
        <w:rPr>
          <w:color w:val="273239"/>
          <w:spacing w:val="2"/>
        </w:rPr>
        <w:t>For datasets with many rows or columns, this puzzle becomes too big and takes a long time.</w:t>
      </w:r>
    </w:p>
    <w:p w14:paraId="4D2B2500" w14:textId="77777777" w:rsidR="00EA6BB5" w:rsidRPr="00EA6BB5" w:rsidRDefault="00EA6BB5" w:rsidP="00EA6BB5">
      <w:pPr>
        <w:pStyle w:val="NormalWeb"/>
        <w:numPr>
          <w:ilvl w:val="1"/>
          <w:numId w:val="31"/>
        </w:numPr>
        <w:shd w:val="clear" w:color="auto" w:fill="FFFFFF"/>
        <w:spacing w:before="0" w:beforeAutospacing="0" w:after="0" w:afterAutospacing="0"/>
        <w:textAlignment w:val="baseline"/>
        <w:rPr>
          <w:color w:val="273239"/>
          <w:spacing w:val="2"/>
        </w:rPr>
      </w:pPr>
      <w:r w:rsidRPr="00EA6BB5">
        <w:rPr>
          <w:color w:val="273239"/>
          <w:spacing w:val="2"/>
        </w:rPr>
        <w:t>For example, if you have millions of data points, OLS can be very slow.</w:t>
      </w:r>
    </w:p>
    <w:p w14:paraId="0B37502A" w14:textId="77777777" w:rsidR="00EA6BB5" w:rsidRPr="00EA6BB5" w:rsidRDefault="00EA6BB5" w:rsidP="00EA6BB5">
      <w:pPr>
        <w:pStyle w:val="NormalWeb"/>
        <w:numPr>
          <w:ilvl w:val="0"/>
          <w:numId w:val="31"/>
        </w:numPr>
        <w:shd w:val="clear" w:color="auto" w:fill="FFFFFF"/>
        <w:spacing w:before="0" w:beforeAutospacing="0" w:after="0" w:afterAutospacing="0"/>
        <w:textAlignment w:val="baseline"/>
        <w:rPr>
          <w:color w:val="273239"/>
          <w:spacing w:val="2"/>
        </w:rPr>
      </w:pPr>
      <w:r w:rsidRPr="00EA6BB5">
        <w:rPr>
          <w:b/>
          <w:bCs/>
          <w:color w:val="273239"/>
          <w:spacing w:val="2"/>
        </w:rPr>
        <w:t>Gradient Descent</w:t>
      </w:r>
      <w:r w:rsidRPr="00EA6BB5">
        <w:rPr>
          <w:color w:val="273239"/>
          <w:spacing w:val="2"/>
        </w:rPr>
        <w:t>:</w:t>
      </w:r>
    </w:p>
    <w:p w14:paraId="640B0298" w14:textId="77777777" w:rsidR="00EA6BB5" w:rsidRPr="00EA6BB5" w:rsidRDefault="00EA6BB5" w:rsidP="00EA6BB5">
      <w:pPr>
        <w:pStyle w:val="NormalWeb"/>
        <w:numPr>
          <w:ilvl w:val="1"/>
          <w:numId w:val="31"/>
        </w:numPr>
        <w:shd w:val="clear" w:color="auto" w:fill="FFFFFF"/>
        <w:spacing w:before="0" w:beforeAutospacing="0" w:after="0" w:afterAutospacing="0"/>
        <w:textAlignment w:val="baseline"/>
        <w:rPr>
          <w:color w:val="273239"/>
          <w:spacing w:val="2"/>
        </w:rPr>
      </w:pPr>
      <w:r w:rsidRPr="00EA6BB5">
        <w:rPr>
          <w:color w:val="273239"/>
          <w:spacing w:val="2"/>
        </w:rPr>
        <w:t>It doesn’t solve the puzzle all at once. Instead, it takes small steps and doesn’t require complex calculations like matrix inversion.</w:t>
      </w:r>
    </w:p>
    <w:p w14:paraId="156F68EC" w14:textId="77777777" w:rsidR="00EA6BB5" w:rsidRPr="00EA6BB5" w:rsidRDefault="00EA6BB5" w:rsidP="00EA6BB5">
      <w:pPr>
        <w:pStyle w:val="NormalWeb"/>
        <w:numPr>
          <w:ilvl w:val="1"/>
          <w:numId w:val="31"/>
        </w:numPr>
        <w:shd w:val="clear" w:color="auto" w:fill="FFFFFF"/>
        <w:spacing w:before="0" w:beforeAutospacing="0" w:after="0" w:afterAutospacing="0"/>
        <w:textAlignment w:val="baseline"/>
        <w:rPr>
          <w:color w:val="273239"/>
          <w:spacing w:val="2"/>
        </w:rPr>
      </w:pPr>
      <w:r w:rsidRPr="00EA6BB5">
        <w:rPr>
          <w:color w:val="273239"/>
          <w:spacing w:val="2"/>
        </w:rPr>
        <w:lastRenderedPageBreak/>
        <w:t>This makes it much faster and better for large datasets.</w:t>
      </w:r>
    </w:p>
    <w:p w14:paraId="49F5E894" w14:textId="77777777" w:rsidR="00EA6BB5" w:rsidRPr="00EA6BB5" w:rsidRDefault="00EA6BB5" w:rsidP="00EA6BB5">
      <w:pPr>
        <w:pStyle w:val="NormalWeb"/>
        <w:shd w:val="clear" w:color="auto" w:fill="FFFFFF"/>
        <w:spacing w:before="0" w:beforeAutospacing="0" w:after="0" w:afterAutospacing="0"/>
        <w:textAlignment w:val="baseline"/>
        <w:rPr>
          <w:b/>
          <w:bCs/>
          <w:color w:val="273239"/>
          <w:spacing w:val="2"/>
        </w:rPr>
      </w:pPr>
      <w:r w:rsidRPr="00EA6BB5">
        <w:rPr>
          <w:b/>
          <w:bCs/>
          <w:color w:val="273239"/>
          <w:spacing w:val="2"/>
        </w:rPr>
        <w:t>2. Handling Many Features (High-Dimensional Data)</w:t>
      </w:r>
    </w:p>
    <w:p w14:paraId="79E86555" w14:textId="77777777" w:rsidR="00EA6BB5" w:rsidRPr="00EA6BB5" w:rsidRDefault="00EA6BB5" w:rsidP="00EA6BB5">
      <w:pPr>
        <w:pStyle w:val="NormalWeb"/>
        <w:numPr>
          <w:ilvl w:val="0"/>
          <w:numId w:val="32"/>
        </w:numPr>
        <w:shd w:val="clear" w:color="auto" w:fill="FFFFFF"/>
        <w:spacing w:before="0" w:beforeAutospacing="0" w:after="0" w:afterAutospacing="0"/>
        <w:textAlignment w:val="baseline"/>
        <w:rPr>
          <w:color w:val="273239"/>
          <w:spacing w:val="2"/>
        </w:rPr>
      </w:pPr>
      <w:r w:rsidRPr="00EA6BB5">
        <w:rPr>
          <w:b/>
          <w:bCs/>
          <w:color w:val="273239"/>
          <w:spacing w:val="2"/>
        </w:rPr>
        <w:t>OLS</w:t>
      </w:r>
      <w:r w:rsidRPr="00EA6BB5">
        <w:rPr>
          <w:color w:val="273239"/>
          <w:spacing w:val="2"/>
        </w:rPr>
        <w:t>:</w:t>
      </w:r>
    </w:p>
    <w:p w14:paraId="63845979" w14:textId="77777777" w:rsidR="00EA6BB5" w:rsidRPr="00EA6BB5" w:rsidRDefault="00EA6BB5" w:rsidP="00EA6BB5">
      <w:pPr>
        <w:pStyle w:val="NormalWeb"/>
        <w:numPr>
          <w:ilvl w:val="1"/>
          <w:numId w:val="32"/>
        </w:numPr>
        <w:shd w:val="clear" w:color="auto" w:fill="FFFFFF"/>
        <w:spacing w:before="0" w:beforeAutospacing="0" w:after="0" w:afterAutospacing="0"/>
        <w:textAlignment w:val="baseline"/>
        <w:rPr>
          <w:color w:val="273239"/>
          <w:spacing w:val="2"/>
        </w:rPr>
      </w:pPr>
      <w:r w:rsidRPr="00EA6BB5">
        <w:rPr>
          <w:color w:val="273239"/>
          <w:spacing w:val="2"/>
        </w:rPr>
        <w:t>When you have more features (columns) than rows (data points), OLS struggles because the math behind it doesn’t work anymore (the matrix becomes non-invertible).</w:t>
      </w:r>
    </w:p>
    <w:p w14:paraId="676970DD" w14:textId="77777777" w:rsidR="00EA6BB5" w:rsidRPr="00EA6BB5" w:rsidRDefault="00EA6BB5" w:rsidP="00EA6BB5">
      <w:pPr>
        <w:pStyle w:val="NormalWeb"/>
        <w:numPr>
          <w:ilvl w:val="1"/>
          <w:numId w:val="32"/>
        </w:numPr>
        <w:shd w:val="clear" w:color="auto" w:fill="FFFFFF"/>
        <w:spacing w:before="0" w:beforeAutospacing="0" w:after="0" w:afterAutospacing="0"/>
        <w:textAlignment w:val="baseline"/>
        <w:rPr>
          <w:color w:val="273239"/>
          <w:spacing w:val="2"/>
        </w:rPr>
      </w:pPr>
      <w:r w:rsidRPr="00EA6BB5">
        <w:rPr>
          <w:color w:val="273239"/>
          <w:spacing w:val="2"/>
        </w:rPr>
        <w:t>This happens, for example, when you have hundreds of variables but only a few observations.</w:t>
      </w:r>
    </w:p>
    <w:p w14:paraId="531BBC6E" w14:textId="77777777" w:rsidR="00EA6BB5" w:rsidRPr="00EA6BB5" w:rsidRDefault="00EA6BB5" w:rsidP="00EA6BB5">
      <w:pPr>
        <w:pStyle w:val="NormalWeb"/>
        <w:numPr>
          <w:ilvl w:val="0"/>
          <w:numId w:val="32"/>
        </w:numPr>
        <w:shd w:val="clear" w:color="auto" w:fill="FFFFFF"/>
        <w:spacing w:before="0" w:beforeAutospacing="0" w:after="0" w:afterAutospacing="0"/>
        <w:textAlignment w:val="baseline"/>
        <w:rPr>
          <w:color w:val="273239"/>
          <w:spacing w:val="2"/>
        </w:rPr>
      </w:pPr>
      <w:r w:rsidRPr="00EA6BB5">
        <w:rPr>
          <w:b/>
          <w:bCs/>
          <w:color w:val="273239"/>
          <w:spacing w:val="2"/>
        </w:rPr>
        <w:t>Gradient Descent</w:t>
      </w:r>
      <w:r w:rsidRPr="00EA6BB5">
        <w:rPr>
          <w:color w:val="273239"/>
          <w:spacing w:val="2"/>
        </w:rPr>
        <w:t>:</w:t>
      </w:r>
    </w:p>
    <w:p w14:paraId="6A18A23F" w14:textId="77777777" w:rsidR="00EA6BB5" w:rsidRPr="00EA6BB5" w:rsidRDefault="00EA6BB5" w:rsidP="00EA6BB5">
      <w:pPr>
        <w:pStyle w:val="NormalWeb"/>
        <w:numPr>
          <w:ilvl w:val="1"/>
          <w:numId w:val="32"/>
        </w:numPr>
        <w:shd w:val="clear" w:color="auto" w:fill="FFFFFF"/>
        <w:spacing w:before="0" w:beforeAutospacing="0" w:after="0" w:afterAutospacing="0"/>
        <w:textAlignment w:val="baseline"/>
        <w:rPr>
          <w:color w:val="273239"/>
          <w:spacing w:val="2"/>
        </w:rPr>
      </w:pPr>
      <w:r w:rsidRPr="00EA6BB5">
        <w:rPr>
          <w:color w:val="273239"/>
          <w:spacing w:val="2"/>
        </w:rPr>
        <w:t>It doesn’t need to invert a matrix, so it works fine even if you have more features than data points.</w:t>
      </w:r>
    </w:p>
    <w:p w14:paraId="4E15465E" w14:textId="77777777" w:rsidR="00EA6BB5" w:rsidRPr="00EA6BB5" w:rsidRDefault="00EA6BB5" w:rsidP="00EA6BB5">
      <w:pPr>
        <w:pStyle w:val="NormalWeb"/>
        <w:shd w:val="clear" w:color="auto" w:fill="FFFFFF"/>
        <w:spacing w:before="0" w:beforeAutospacing="0" w:after="0" w:afterAutospacing="0"/>
        <w:textAlignment w:val="baseline"/>
        <w:rPr>
          <w:b/>
          <w:bCs/>
          <w:color w:val="273239"/>
          <w:spacing w:val="2"/>
        </w:rPr>
      </w:pPr>
      <w:r w:rsidRPr="00EA6BB5">
        <w:rPr>
          <w:b/>
          <w:bCs/>
          <w:color w:val="273239"/>
          <w:spacing w:val="2"/>
        </w:rPr>
        <w:t>3. Adding Regularization (Improving Model Performance)</w:t>
      </w:r>
    </w:p>
    <w:p w14:paraId="21396B2D" w14:textId="77777777" w:rsidR="00EA6BB5" w:rsidRPr="00EA6BB5" w:rsidRDefault="00EA6BB5" w:rsidP="00EA6BB5">
      <w:pPr>
        <w:pStyle w:val="NormalWeb"/>
        <w:numPr>
          <w:ilvl w:val="0"/>
          <w:numId w:val="33"/>
        </w:numPr>
        <w:shd w:val="clear" w:color="auto" w:fill="FFFFFF"/>
        <w:spacing w:before="0" w:beforeAutospacing="0" w:after="0" w:afterAutospacing="0"/>
        <w:textAlignment w:val="baseline"/>
        <w:rPr>
          <w:color w:val="273239"/>
          <w:spacing w:val="2"/>
        </w:rPr>
      </w:pPr>
      <w:r w:rsidRPr="00EA6BB5">
        <w:rPr>
          <w:b/>
          <w:bCs/>
          <w:color w:val="273239"/>
          <w:spacing w:val="2"/>
        </w:rPr>
        <w:t>OLS</w:t>
      </w:r>
      <w:r w:rsidRPr="00EA6BB5">
        <w:rPr>
          <w:color w:val="273239"/>
          <w:spacing w:val="2"/>
        </w:rPr>
        <w:t>:</w:t>
      </w:r>
    </w:p>
    <w:p w14:paraId="32D16DD2" w14:textId="77777777" w:rsidR="00EA6BB5" w:rsidRPr="00EA6BB5" w:rsidRDefault="00EA6BB5" w:rsidP="00EA6BB5">
      <w:pPr>
        <w:pStyle w:val="NormalWeb"/>
        <w:numPr>
          <w:ilvl w:val="1"/>
          <w:numId w:val="33"/>
        </w:numPr>
        <w:shd w:val="clear" w:color="auto" w:fill="FFFFFF"/>
        <w:spacing w:before="0" w:beforeAutospacing="0" w:after="0" w:afterAutospacing="0"/>
        <w:textAlignment w:val="baseline"/>
        <w:rPr>
          <w:color w:val="273239"/>
          <w:spacing w:val="2"/>
        </w:rPr>
      </w:pPr>
      <w:r w:rsidRPr="00EA6BB5">
        <w:rPr>
          <w:color w:val="273239"/>
          <w:spacing w:val="2"/>
        </w:rPr>
        <w:t xml:space="preserve">By default, OLS doesn’t handle regularization (a technique to prevent overfitting). You need to modify it to add techniques like </w:t>
      </w:r>
      <w:r w:rsidRPr="00EA6BB5">
        <w:rPr>
          <w:b/>
          <w:bCs/>
          <w:color w:val="273239"/>
          <w:spacing w:val="2"/>
        </w:rPr>
        <w:t>Ridge</w:t>
      </w:r>
      <w:r w:rsidRPr="00EA6BB5">
        <w:rPr>
          <w:color w:val="273239"/>
          <w:spacing w:val="2"/>
        </w:rPr>
        <w:t xml:space="preserve"> or </w:t>
      </w:r>
      <w:r w:rsidRPr="00EA6BB5">
        <w:rPr>
          <w:b/>
          <w:bCs/>
          <w:color w:val="273239"/>
          <w:spacing w:val="2"/>
        </w:rPr>
        <w:t>Lasso</w:t>
      </w:r>
      <w:r w:rsidRPr="00EA6BB5">
        <w:rPr>
          <w:color w:val="273239"/>
          <w:spacing w:val="2"/>
        </w:rPr>
        <w:t>.</w:t>
      </w:r>
    </w:p>
    <w:p w14:paraId="276EEE47" w14:textId="77777777" w:rsidR="00EA6BB5" w:rsidRPr="00EA6BB5" w:rsidRDefault="00EA6BB5" w:rsidP="00EA6BB5">
      <w:pPr>
        <w:pStyle w:val="NormalWeb"/>
        <w:numPr>
          <w:ilvl w:val="1"/>
          <w:numId w:val="33"/>
        </w:numPr>
        <w:shd w:val="clear" w:color="auto" w:fill="FFFFFF"/>
        <w:spacing w:before="0" w:beforeAutospacing="0" w:after="0" w:afterAutospacing="0"/>
        <w:textAlignment w:val="baseline"/>
        <w:rPr>
          <w:color w:val="273239"/>
          <w:spacing w:val="2"/>
        </w:rPr>
      </w:pPr>
      <w:r w:rsidRPr="00EA6BB5">
        <w:rPr>
          <w:color w:val="273239"/>
          <w:spacing w:val="2"/>
        </w:rPr>
        <w:t>These modifications make the calculations even more complex.</w:t>
      </w:r>
    </w:p>
    <w:p w14:paraId="65B7DD3A" w14:textId="77777777" w:rsidR="00EA6BB5" w:rsidRPr="00EA6BB5" w:rsidRDefault="00EA6BB5" w:rsidP="00EA6BB5">
      <w:pPr>
        <w:pStyle w:val="NormalWeb"/>
        <w:numPr>
          <w:ilvl w:val="0"/>
          <w:numId w:val="33"/>
        </w:numPr>
        <w:shd w:val="clear" w:color="auto" w:fill="FFFFFF"/>
        <w:spacing w:before="0" w:beforeAutospacing="0" w:after="0" w:afterAutospacing="0"/>
        <w:textAlignment w:val="baseline"/>
        <w:rPr>
          <w:color w:val="273239"/>
          <w:spacing w:val="2"/>
        </w:rPr>
      </w:pPr>
      <w:r w:rsidRPr="00EA6BB5">
        <w:rPr>
          <w:b/>
          <w:bCs/>
          <w:color w:val="273239"/>
          <w:spacing w:val="2"/>
        </w:rPr>
        <w:t>Gradient Descent</w:t>
      </w:r>
      <w:r w:rsidRPr="00EA6BB5">
        <w:rPr>
          <w:color w:val="273239"/>
          <w:spacing w:val="2"/>
        </w:rPr>
        <w:t>:</w:t>
      </w:r>
    </w:p>
    <w:p w14:paraId="59AEE631" w14:textId="77777777" w:rsidR="00EA6BB5" w:rsidRPr="00EA6BB5" w:rsidRDefault="00EA6BB5" w:rsidP="00EA6BB5">
      <w:pPr>
        <w:pStyle w:val="NormalWeb"/>
        <w:numPr>
          <w:ilvl w:val="1"/>
          <w:numId w:val="33"/>
        </w:numPr>
        <w:shd w:val="clear" w:color="auto" w:fill="FFFFFF"/>
        <w:spacing w:before="0" w:beforeAutospacing="0" w:after="0" w:afterAutospacing="0"/>
        <w:textAlignment w:val="baseline"/>
        <w:rPr>
          <w:color w:val="273239"/>
          <w:spacing w:val="2"/>
        </w:rPr>
      </w:pPr>
      <w:r w:rsidRPr="00EA6BB5">
        <w:rPr>
          <w:color w:val="273239"/>
          <w:spacing w:val="2"/>
        </w:rPr>
        <w:t>Adding regularization is simple with Gradient Descent. You just include a penalty term in the formula it minimizes, and the algorithm adjusts automatically.</w:t>
      </w:r>
    </w:p>
    <w:p w14:paraId="25C1C3C3" w14:textId="77777777" w:rsidR="00EA6BB5" w:rsidRPr="00EA6BB5" w:rsidRDefault="00EA6BB5" w:rsidP="00EA6BB5">
      <w:pPr>
        <w:pStyle w:val="NormalWeb"/>
        <w:shd w:val="clear" w:color="auto" w:fill="FFFFFF"/>
        <w:spacing w:before="0" w:beforeAutospacing="0" w:after="0" w:afterAutospacing="0"/>
        <w:textAlignment w:val="baseline"/>
        <w:rPr>
          <w:b/>
          <w:bCs/>
          <w:color w:val="273239"/>
          <w:spacing w:val="2"/>
        </w:rPr>
      </w:pPr>
      <w:r w:rsidRPr="00EA6BB5">
        <w:rPr>
          <w:b/>
          <w:bCs/>
          <w:color w:val="273239"/>
          <w:spacing w:val="2"/>
        </w:rPr>
        <w:t>4. Approximate Solutions in Noisy or Complex Data</w:t>
      </w:r>
    </w:p>
    <w:p w14:paraId="157FE124" w14:textId="77777777" w:rsidR="00EA6BB5" w:rsidRPr="00EA6BB5" w:rsidRDefault="00EA6BB5" w:rsidP="00EA6BB5">
      <w:pPr>
        <w:pStyle w:val="NormalWeb"/>
        <w:numPr>
          <w:ilvl w:val="0"/>
          <w:numId w:val="34"/>
        </w:numPr>
        <w:shd w:val="clear" w:color="auto" w:fill="FFFFFF"/>
        <w:spacing w:before="0" w:beforeAutospacing="0" w:after="0" w:afterAutospacing="0"/>
        <w:textAlignment w:val="baseline"/>
        <w:rPr>
          <w:color w:val="273239"/>
          <w:spacing w:val="2"/>
        </w:rPr>
      </w:pPr>
      <w:r w:rsidRPr="00EA6BB5">
        <w:rPr>
          <w:b/>
          <w:bCs/>
          <w:color w:val="273239"/>
          <w:spacing w:val="2"/>
        </w:rPr>
        <w:t>OLS</w:t>
      </w:r>
      <w:r w:rsidRPr="00EA6BB5">
        <w:rPr>
          <w:color w:val="273239"/>
          <w:spacing w:val="2"/>
        </w:rPr>
        <w:t>:</w:t>
      </w:r>
    </w:p>
    <w:p w14:paraId="65ECD8A0" w14:textId="77777777" w:rsidR="00EA6BB5" w:rsidRPr="00EA6BB5" w:rsidRDefault="00EA6BB5" w:rsidP="00EA6BB5">
      <w:pPr>
        <w:pStyle w:val="NormalWeb"/>
        <w:numPr>
          <w:ilvl w:val="1"/>
          <w:numId w:val="34"/>
        </w:numPr>
        <w:shd w:val="clear" w:color="auto" w:fill="FFFFFF"/>
        <w:spacing w:before="0" w:beforeAutospacing="0" w:after="0" w:afterAutospacing="0"/>
        <w:textAlignment w:val="baseline"/>
        <w:rPr>
          <w:color w:val="273239"/>
          <w:spacing w:val="2"/>
        </w:rPr>
      </w:pPr>
      <w:r w:rsidRPr="00EA6BB5">
        <w:rPr>
          <w:color w:val="273239"/>
          <w:spacing w:val="2"/>
        </w:rPr>
        <w:t>It gives the "perfect" solution for the given data. But if the data is noisy or doesn’t meet certain assumptions (like linearity or constant error variance), this exact solution might not perform well on new data.</w:t>
      </w:r>
    </w:p>
    <w:p w14:paraId="4A3F54F5" w14:textId="77777777" w:rsidR="00EA6BB5" w:rsidRPr="00EA6BB5" w:rsidRDefault="00EA6BB5" w:rsidP="00EA6BB5">
      <w:pPr>
        <w:pStyle w:val="NormalWeb"/>
        <w:numPr>
          <w:ilvl w:val="0"/>
          <w:numId w:val="34"/>
        </w:numPr>
        <w:shd w:val="clear" w:color="auto" w:fill="FFFFFF"/>
        <w:spacing w:before="0" w:beforeAutospacing="0" w:after="0" w:afterAutospacing="0"/>
        <w:textAlignment w:val="baseline"/>
        <w:rPr>
          <w:color w:val="273239"/>
          <w:spacing w:val="2"/>
        </w:rPr>
      </w:pPr>
      <w:r w:rsidRPr="00EA6BB5">
        <w:rPr>
          <w:b/>
          <w:bCs/>
          <w:color w:val="273239"/>
          <w:spacing w:val="2"/>
        </w:rPr>
        <w:t>Gradient Descent</w:t>
      </w:r>
      <w:r w:rsidRPr="00EA6BB5">
        <w:rPr>
          <w:color w:val="273239"/>
          <w:spacing w:val="2"/>
        </w:rPr>
        <w:t>:</w:t>
      </w:r>
    </w:p>
    <w:p w14:paraId="7AAB04E1" w14:textId="77777777" w:rsidR="00EA6BB5" w:rsidRPr="00EA6BB5" w:rsidRDefault="00EA6BB5" w:rsidP="00EA6BB5">
      <w:pPr>
        <w:pStyle w:val="NormalWeb"/>
        <w:numPr>
          <w:ilvl w:val="1"/>
          <w:numId w:val="34"/>
        </w:numPr>
        <w:shd w:val="clear" w:color="auto" w:fill="FFFFFF"/>
        <w:spacing w:before="0" w:beforeAutospacing="0" w:after="0" w:afterAutospacing="0"/>
        <w:textAlignment w:val="baseline"/>
        <w:rPr>
          <w:color w:val="273239"/>
          <w:spacing w:val="2"/>
        </w:rPr>
      </w:pPr>
      <w:r w:rsidRPr="00EA6BB5">
        <w:rPr>
          <w:color w:val="273239"/>
          <w:spacing w:val="2"/>
        </w:rPr>
        <w:t>It allows you to stop the process early (control the number of steps), which can help find a solution that works better on new data. This makes it more flexible.</w:t>
      </w:r>
    </w:p>
    <w:p w14:paraId="0DE72FB1" w14:textId="77777777" w:rsidR="00EA6BB5" w:rsidRPr="00EA6BB5" w:rsidRDefault="00EA6BB5" w:rsidP="00EA6BB5">
      <w:pPr>
        <w:pStyle w:val="NormalWeb"/>
        <w:shd w:val="clear" w:color="auto" w:fill="FFFFFF"/>
        <w:spacing w:before="0" w:beforeAutospacing="0" w:after="0" w:afterAutospacing="0"/>
        <w:textAlignment w:val="baseline"/>
        <w:rPr>
          <w:b/>
          <w:bCs/>
          <w:color w:val="273239"/>
          <w:spacing w:val="2"/>
        </w:rPr>
      </w:pPr>
      <w:r w:rsidRPr="00EA6BB5">
        <w:rPr>
          <w:b/>
          <w:bCs/>
          <w:color w:val="273239"/>
          <w:spacing w:val="2"/>
        </w:rPr>
        <w:t>5. Flexibility with Cost Functions</w:t>
      </w:r>
    </w:p>
    <w:p w14:paraId="791D47D4" w14:textId="77777777" w:rsidR="00EA6BB5" w:rsidRPr="00EA6BB5" w:rsidRDefault="00EA6BB5" w:rsidP="00EA6BB5">
      <w:pPr>
        <w:pStyle w:val="NormalWeb"/>
        <w:numPr>
          <w:ilvl w:val="0"/>
          <w:numId w:val="35"/>
        </w:numPr>
        <w:shd w:val="clear" w:color="auto" w:fill="FFFFFF"/>
        <w:spacing w:before="0" w:beforeAutospacing="0" w:after="0" w:afterAutospacing="0"/>
        <w:textAlignment w:val="baseline"/>
        <w:rPr>
          <w:color w:val="273239"/>
          <w:spacing w:val="2"/>
        </w:rPr>
      </w:pPr>
      <w:r w:rsidRPr="00EA6BB5">
        <w:rPr>
          <w:b/>
          <w:bCs/>
          <w:color w:val="273239"/>
          <w:spacing w:val="2"/>
        </w:rPr>
        <w:t>OLS</w:t>
      </w:r>
      <w:r w:rsidRPr="00EA6BB5">
        <w:rPr>
          <w:color w:val="273239"/>
          <w:spacing w:val="2"/>
        </w:rPr>
        <w:t>:</w:t>
      </w:r>
    </w:p>
    <w:p w14:paraId="7359887F" w14:textId="77777777" w:rsidR="00EA6BB5" w:rsidRPr="00EA6BB5" w:rsidRDefault="00EA6BB5" w:rsidP="00EA6BB5">
      <w:pPr>
        <w:pStyle w:val="NormalWeb"/>
        <w:numPr>
          <w:ilvl w:val="1"/>
          <w:numId w:val="35"/>
        </w:numPr>
        <w:shd w:val="clear" w:color="auto" w:fill="FFFFFF"/>
        <w:spacing w:before="0" w:beforeAutospacing="0" w:after="0" w:afterAutospacing="0"/>
        <w:textAlignment w:val="baseline"/>
        <w:rPr>
          <w:color w:val="273239"/>
          <w:spacing w:val="2"/>
        </w:rPr>
      </w:pPr>
      <w:r w:rsidRPr="00EA6BB5">
        <w:rPr>
          <w:color w:val="273239"/>
          <w:spacing w:val="2"/>
        </w:rPr>
        <w:t xml:space="preserve">It always minimizes one specific measure of error: the </w:t>
      </w:r>
      <w:r w:rsidRPr="00EA6BB5">
        <w:rPr>
          <w:b/>
          <w:bCs/>
          <w:color w:val="273239"/>
          <w:spacing w:val="2"/>
        </w:rPr>
        <w:t>sum of squared errors (SSE)</w:t>
      </w:r>
      <w:r w:rsidRPr="00EA6BB5">
        <w:rPr>
          <w:color w:val="273239"/>
          <w:spacing w:val="2"/>
        </w:rPr>
        <w:t>. This is fine for simple linear regression but not suitable for more complex models.</w:t>
      </w:r>
    </w:p>
    <w:p w14:paraId="4CD67356" w14:textId="77777777" w:rsidR="00EA6BB5" w:rsidRPr="00EA6BB5" w:rsidRDefault="00EA6BB5" w:rsidP="00EA6BB5">
      <w:pPr>
        <w:pStyle w:val="NormalWeb"/>
        <w:numPr>
          <w:ilvl w:val="0"/>
          <w:numId w:val="35"/>
        </w:numPr>
        <w:shd w:val="clear" w:color="auto" w:fill="FFFFFF"/>
        <w:spacing w:before="0" w:beforeAutospacing="0" w:after="0" w:afterAutospacing="0"/>
        <w:textAlignment w:val="baseline"/>
        <w:rPr>
          <w:color w:val="273239"/>
          <w:spacing w:val="2"/>
        </w:rPr>
      </w:pPr>
      <w:r w:rsidRPr="00EA6BB5">
        <w:rPr>
          <w:b/>
          <w:bCs/>
          <w:color w:val="273239"/>
          <w:spacing w:val="2"/>
        </w:rPr>
        <w:t>Gradient Descent</w:t>
      </w:r>
      <w:r w:rsidRPr="00EA6BB5">
        <w:rPr>
          <w:color w:val="273239"/>
          <w:spacing w:val="2"/>
        </w:rPr>
        <w:t>:</w:t>
      </w:r>
    </w:p>
    <w:p w14:paraId="5A13862E" w14:textId="77777777" w:rsidR="00EA6BB5" w:rsidRPr="00EA6BB5" w:rsidRDefault="00EA6BB5" w:rsidP="00EA6BB5">
      <w:pPr>
        <w:pStyle w:val="NormalWeb"/>
        <w:numPr>
          <w:ilvl w:val="1"/>
          <w:numId w:val="35"/>
        </w:numPr>
        <w:shd w:val="clear" w:color="auto" w:fill="FFFFFF"/>
        <w:spacing w:before="0" w:beforeAutospacing="0" w:after="0" w:afterAutospacing="0"/>
        <w:textAlignment w:val="baseline"/>
        <w:rPr>
          <w:color w:val="273239"/>
          <w:spacing w:val="2"/>
        </w:rPr>
      </w:pPr>
      <w:r w:rsidRPr="00EA6BB5">
        <w:rPr>
          <w:color w:val="273239"/>
          <w:spacing w:val="2"/>
        </w:rPr>
        <w:t xml:space="preserve">You can use Gradient Descent to minimize other error measures, not just SSE. This makes it useful for more advanced models like </w:t>
      </w:r>
      <w:r w:rsidRPr="00EA6BB5">
        <w:rPr>
          <w:b/>
          <w:bCs/>
          <w:color w:val="273239"/>
          <w:spacing w:val="2"/>
        </w:rPr>
        <w:t>logistic regression</w:t>
      </w:r>
      <w:r w:rsidRPr="00EA6BB5">
        <w:rPr>
          <w:color w:val="273239"/>
          <w:spacing w:val="2"/>
        </w:rPr>
        <w:t xml:space="preserve"> or </w:t>
      </w:r>
      <w:r w:rsidRPr="00EA6BB5">
        <w:rPr>
          <w:b/>
          <w:bCs/>
          <w:color w:val="273239"/>
          <w:spacing w:val="2"/>
        </w:rPr>
        <w:t>neural networks</w:t>
      </w:r>
      <w:r w:rsidRPr="00EA6BB5">
        <w:rPr>
          <w:color w:val="273239"/>
          <w:spacing w:val="2"/>
        </w:rPr>
        <w:t>.</w:t>
      </w:r>
    </w:p>
    <w:p w14:paraId="3A0F67AE" w14:textId="77777777" w:rsidR="00EA6BB5" w:rsidRPr="00EA6BB5" w:rsidRDefault="008C0A30" w:rsidP="00EA6BB5">
      <w:pPr>
        <w:pStyle w:val="NormalWeb"/>
        <w:shd w:val="clear" w:color="auto" w:fill="FFFFFF"/>
        <w:textAlignment w:val="baseline"/>
        <w:rPr>
          <w:color w:val="273239"/>
          <w:spacing w:val="2"/>
        </w:rPr>
      </w:pPr>
      <w:r>
        <w:rPr>
          <w:color w:val="273239"/>
          <w:spacing w:val="2"/>
        </w:rPr>
        <w:pict w14:anchorId="1A574005">
          <v:rect id="_x0000_i1026" style="width:0;height:1.5pt" o:hralign="center" o:hrstd="t" o:hr="t" fillcolor="#a0a0a0" stroked="f"/>
        </w:pict>
      </w:r>
    </w:p>
    <w:p w14:paraId="7C09574C" w14:textId="77777777" w:rsidR="00EA6BB5" w:rsidRPr="00EA6BB5" w:rsidRDefault="00EA6BB5" w:rsidP="00EA6BB5">
      <w:pPr>
        <w:pStyle w:val="NormalWeb"/>
        <w:shd w:val="clear" w:color="auto" w:fill="FFFFFF"/>
        <w:spacing w:before="0" w:beforeAutospacing="0" w:after="0" w:afterAutospacing="0"/>
        <w:textAlignment w:val="baseline"/>
        <w:rPr>
          <w:b/>
          <w:bCs/>
          <w:color w:val="273239"/>
          <w:spacing w:val="2"/>
        </w:rPr>
      </w:pPr>
      <w:r w:rsidRPr="00EA6BB5">
        <w:rPr>
          <w:b/>
          <w:bCs/>
          <w:color w:val="273239"/>
          <w:spacing w:val="2"/>
        </w:rPr>
        <w:t>When Should You Use Each?</w:t>
      </w:r>
    </w:p>
    <w:p w14:paraId="0D66FDB1" w14:textId="77777777" w:rsidR="00EA6BB5" w:rsidRPr="00EA6BB5" w:rsidRDefault="00EA6BB5" w:rsidP="00EA6BB5">
      <w:pPr>
        <w:pStyle w:val="NormalWeb"/>
        <w:numPr>
          <w:ilvl w:val="0"/>
          <w:numId w:val="36"/>
        </w:numPr>
        <w:shd w:val="clear" w:color="auto" w:fill="FFFFFF"/>
        <w:spacing w:before="0" w:beforeAutospacing="0" w:after="0" w:afterAutospacing="0"/>
        <w:textAlignment w:val="baseline"/>
        <w:rPr>
          <w:color w:val="273239"/>
          <w:spacing w:val="2"/>
        </w:rPr>
      </w:pPr>
      <w:r w:rsidRPr="00EA6BB5">
        <w:rPr>
          <w:b/>
          <w:bCs/>
          <w:color w:val="273239"/>
          <w:spacing w:val="2"/>
        </w:rPr>
        <w:t>Use OLS</w:t>
      </w:r>
      <w:r w:rsidRPr="00EA6BB5">
        <w:rPr>
          <w:color w:val="273239"/>
          <w:spacing w:val="2"/>
        </w:rPr>
        <w:t>:</w:t>
      </w:r>
    </w:p>
    <w:p w14:paraId="431F252D" w14:textId="77777777" w:rsidR="00EA6BB5" w:rsidRPr="00EA6BB5" w:rsidRDefault="00EA6BB5" w:rsidP="00EA6BB5">
      <w:pPr>
        <w:pStyle w:val="NormalWeb"/>
        <w:numPr>
          <w:ilvl w:val="1"/>
          <w:numId w:val="36"/>
        </w:numPr>
        <w:shd w:val="clear" w:color="auto" w:fill="FFFFFF"/>
        <w:spacing w:before="0" w:beforeAutospacing="0" w:after="0" w:afterAutospacing="0"/>
        <w:textAlignment w:val="baseline"/>
        <w:rPr>
          <w:color w:val="273239"/>
          <w:spacing w:val="2"/>
        </w:rPr>
      </w:pPr>
      <w:r w:rsidRPr="00EA6BB5">
        <w:rPr>
          <w:color w:val="273239"/>
          <w:spacing w:val="2"/>
        </w:rPr>
        <w:t>When your dataset is small or medium-sized, and you want an exact solution.</w:t>
      </w:r>
    </w:p>
    <w:p w14:paraId="1CE1F9D4" w14:textId="77777777" w:rsidR="00EA6BB5" w:rsidRPr="00EA6BB5" w:rsidRDefault="00EA6BB5" w:rsidP="00EA6BB5">
      <w:pPr>
        <w:pStyle w:val="NormalWeb"/>
        <w:numPr>
          <w:ilvl w:val="1"/>
          <w:numId w:val="36"/>
        </w:numPr>
        <w:shd w:val="clear" w:color="auto" w:fill="FFFFFF"/>
        <w:spacing w:before="0" w:beforeAutospacing="0" w:after="0" w:afterAutospacing="0"/>
        <w:textAlignment w:val="baseline"/>
        <w:rPr>
          <w:color w:val="273239"/>
          <w:spacing w:val="2"/>
        </w:rPr>
      </w:pPr>
      <w:r w:rsidRPr="00EA6BB5">
        <w:rPr>
          <w:color w:val="273239"/>
          <w:spacing w:val="2"/>
        </w:rPr>
        <w:t>When the number of features (columns) is much smaller than the number of rows (data points).</w:t>
      </w:r>
    </w:p>
    <w:p w14:paraId="243A02A0" w14:textId="77777777" w:rsidR="00EA6BB5" w:rsidRPr="00EA6BB5" w:rsidRDefault="00EA6BB5" w:rsidP="00EA6BB5">
      <w:pPr>
        <w:pStyle w:val="NormalWeb"/>
        <w:numPr>
          <w:ilvl w:val="1"/>
          <w:numId w:val="36"/>
        </w:numPr>
        <w:shd w:val="clear" w:color="auto" w:fill="FFFFFF"/>
        <w:spacing w:before="0" w:beforeAutospacing="0" w:after="0" w:afterAutospacing="0"/>
        <w:textAlignment w:val="baseline"/>
        <w:rPr>
          <w:color w:val="273239"/>
          <w:spacing w:val="2"/>
        </w:rPr>
      </w:pPr>
      <w:r w:rsidRPr="00EA6BB5">
        <w:rPr>
          <w:color w:val="273239"/>
          <w:spacing w:val="2"/>
        </w:rPr>
        <w:t>When computational resources are not a problem.</w:t>
      </w:r>
    </w:p>
    <w:p w14:paraId="608367F9" w14:textId="77777777" w:rsidR="00EA6BB5" w:rsidRPr="00EA6BB5" w:rsidRDefault="00EA6BB5" w:rsidP="00EA6BB5">
      <w:pPr>
        <w:pStyle w:val="NormalWeb"/>
        <w:numPr>
          <w:ilvl w:val="0"/>
          <w:numId w:val="36"/>
        </w:numPr>
        <w:shd w:val="clear" w:color="auto" w:fill="FFFFFF"/>
        <w:spacing w:before="0" w:beforeAutospacing="0" w:after="0" w:afterAutospacing="0"/>
        <w:textAlignment w:val="baseline"/>
        <w:rPr>
          <w:color w:val="273239"/>
          <w:spacing w:val="2"/>
        </w:rPr>
      </w:pPr>
      <w:r w:rsidRPr="00EA6BB5">
        <w:rPr>
          <w:b/>
          <w:bCs/>
          <w:color w:val="273239"/>
          <w:spacing w:val="2"/>
        </w:rPr>
        <w:t>Use Gradient Descent</w:t>
      </w:r>
      <w:r w:rsidRPr="00EA6BB5">
        <w:rPr>
          <w:color w:val="273239"/>
          <w:spacing w:val="2"/>
        </w:rPr>
        <w:t>:</w:t>
      </w:r>
    </w:p>
    <w:p w14:paraId="2C38AFF9" w14:textId="77777777" w:rsidR="00EA6BB5" w:rsidRPr="00EA6BB5" w:rsidRDefault="00EA6BB5" w:rsidP="00EA6BB5">
      <w:pPr>
        <w:pStyle w:val="NormalWeb"/>
        <w:numPr>
          <w:ilvl w:val="1"/>
          <w:numId w:val="36"/>
        </w:numPr>
        <w:shd w:val="clear" w:color="auto" w:fill="FFFFFF"/>
        <w:spacing w:before="0" w:beforeAutospacing="0" w:after="0" w:afterAutospacing="0"/>
        <w:textAlignment w:val="baseline"/>
        <w:rPr>
          <w:color w:val="273239"/>
          <w:spacing w:val="2"/>
        </w:rPr>
      </w:pPr>
      <w:r w:rsidRPr="00EA6BB5">
        <w:rPr>
          <w:color w:val="273239"/>
          <w:spacing w:val="2"/>
        </w:rPr>
        <w:lastRenderedPageBreak/>
        <w:t>When your dataset is very large, and solving the OLS formula takes too much time or memory.</w:t>
      </w:r>
    </w:p>
    <w:p w14:paraId="15C3A83E" w14:textId="77777777" w:rsidR="00EA6BB5" w:rsidRPr="00EA6BB5" w:rsidRDefault="00EA6BB5" w:rsidP="00EA6BB5">
      <w:pPr>
        <w:pStyle w:val="NormalWeb"/>
        <w:numPr>
          <w:ilvl w:val="1"/>
          <w:numId w:val="36"/>
        </w:numPr>
        <w:shd w:val="clear" w:color="auto" w:fill="FFFFFF"/>
        <w:spacing w:before="0" w:beforeAutospacing="0" w:after="0" w:afterAutospacing="0"/>
        <w:textAlignment w:val="baseline"/>
        <w:rPr>
          <w:color w:val="273239"/>
          <w:spacing w:val="2"/>
        </w:rPr>
      </w:pPr>
      <w:r w:rsidRPr="00EA6BB5">
        <w:rPr>
          <w:color w:val="273239"/>
          <w:spacing w:val="2"/>
        </w:rPr>
        <w:t>When you have many features (high-dimensional data) or more features than data points.</w:t>
      </w:r>
    </w:p>
    <w:p w14:paraId="0E1A22A0" w14:textId="77777777" w:rsidR="00EA6BB5" w:rsidRPr="00EA6BB5" w:rsidRDefault="00EA6BB5" w:rsidP="00EA6BB5">
      <w:pPr>
        <w:pStyle w:val="NormalWeb"/>
        <w:numPr>
          <w:ilvl w:val="1"/>
          <w:numId w:val="36"/>
        </w:numPr>
        <w:shd w:val="clear" w:color="auto" w:fill="FFFFFF"/>
        <w:spacing w:before="0" w:beforeAutospacing="0" w:after="0" w:afterAutospacing="0"/>
        <w:textAlignment w:val="baseline"/>
        <w:rPr>
          <w:color w:val="273239"/>
          <w:spacing w:val="2"/>
        </w:rPr>
      </w:pPr>
      <w:r w:rsidRPr="00EA6BB5">
        <w:rPr>
          <w:color w:val="273239"/>
          <w:spacing w:val="2"/>
        </w:rPr>
        <w:t>When you need to use regularization to improve the model.</w:t>
      </w:r>
    </w:p>
    <w:p w14:paraId="1BAF0E46" w14:textId="77777777" w:rsidR="00EA6BB5" w:rsidRPr="00EA6BB5" w:rsidRDefault="00EA6BB5" w:rsidP="00EA6BB5">
      <w:pPr>
        <w:pStyle w:val="NormalWeb"/>
        <w:numPr>
          <w:ilvl w:val="1"/>
          <w:numId w:val="36"/>
        </w:numPr>
        <w:shd w:val="clear" w:color="auto" w:fill="FFFFFF"/>
        <w:spacing w:before="0" w:beforeAutospacing="0" w:after="0" w:afterAutospacing="0"/>
        <w:textAlignment w:val="baseline"/>
        <w:rPr>
          <w:color w:val="273239"/>
          <w:spacing w:val="2"/>
        </w:rPr>
      </w:pPr>
      <w:r w:rsidRPr="00EA6BB5">
        <w:rPr>
          <w:color w:val="273239"/>
          <w:spacing w:val="2"/>
        </w:rPr>
        <w:t>When you’re working on complex models with custom error measures (e.g., neural networks).</w:t>
      </w:r>
    </w:p>
    <w:p w14:paraId="25C3451C" w14:textId="77777777" w:rsidR="00EA6BB5" w:rsidRPr="00EA6BB5" w:rsidRDefault="008C0A30" w:rsidP="00EA6BB5">
      <w:pPr>
        <w:pStyle w:val="NormalWeb"/>
        <w:shd w:val="clear" w:color="auto" w:fill="FFFFFF"/>
        <w:textAlignment w:val="baseline"/>
        <w:rPr>
          <w:color w:val="273239"/>
          <w:spacing w:val="2"/>
        </w:rPr>
      </w:pPr>
      <w:r>
        <w:rPr>
          <w:color w:val="273239"/>
          <w:spacing w:val="2"/>
        </w:rPr>
        <w:pict w14:anchorId="203FC85A">
          <v:rect id="_x0000_i1027" style="width:0;height:1.5pt" o:hralign="center" o:hrstd="t" o:hr="t" fillcolor="#a0a0a0" stroked="f"/>
        </w:pict>
      </w:r>
    </w:p>
    <w:p w14:paraId="4F3F070E" w14:textId="77777777" w:rsidR="00EA6BB5" w:rsidRPr="00EA6BB5" w:rsidRDefault="00EA6BB5" w:rsidP="00EA6BB5">
      <w:pPr>
        <w:pStyle w:val="NormalWeb"/>
        <w:shd w:val="clear" w:color="auto" w:fill="FFFFFF"/>
        <w:spacing w:before="0" w:beforeAutospacing="0" w:after="0" w:afterAutospacing="0"/>
        <w:textAlignment w:val="baseline"/>
        <w:rPr>
          <w:b/>
          <w:bCs/>
          <w:color w:val="273239"/>
          <w:spacing w:val="2"/>
        </w:rPr>
      </w:pPr>
      <w:r w:rsidRPr="00EA6BB5">
        <w:rPr>
          <w:b/>
          <w:bCs/>
          <w:color w:val="273239"/>
          <w:spacing w:val="2"/>
        </w:rPr>
        <w:t>Simple Summary</w:t>
      </w:r>
    </w:p>
    <w:p w14:paraId="3FFE93A8" w14:textId="77777777" w:rsidR="00EA6BB5" w:rsidRPr="00EA6BB5" w:rsidRDefault="00EA6BB5" w:rsidP="00EA6BB5">
      <w:pPr>
        <w:pStyle w:val="NormalWeb"/>
        <w:numPr>
          <w:ilvl w:val="0"/>
          <w:numId w:val="37"/>
        </w:numPr>
        <w:shd w:val="clear" w:color="auto" w:fill="FFFFFF"/>
        <w:spacing w:before="0" w:beforeAutospacing="0" w:after="0" w:afterAutospacing="0"/>
        <w:textAlignment w:val="baseline"/>
        <w:rPr>
          <w:color w:val="273239"/>
          <w:spacing w:val="2"/>
        </w:rPr>
      </w:pPr>
      <w:r w:rsidRPr="00EA6BB5">
        <w:rPr>
          <w:color w:val="273239"/>
          <w:spacing w:val="2"/>
        </w:rPr>
        <w:t>OLS is like solving a math formula for the perfect answer. It’s best for small, simple problems where exact solutions are practical.</w:t>
      </w:r>
    </w:p>
    <w:p w14:paraId="24735944" w14:textId="77777777" w:rsidR="00EA6BB5" w:rsidRPr="00EA6BB5" w:rsidRDefault="00EA6BB5" w:rsidP="00EA6BB5">
      <w:pPr>
        <w:pStyle w:val="NormalWeb"/>
        <w:numPr>
          <w:ilvl w:val="0"/>
          <w:numId w:val="37"/>
        </w:numPr>
        <w:shd w:val="clear" w:color="auto" w:fill="FFFFFF"/>
        <w:spacing w:before="0" w:beforeAutospacing="0" w:after="0" w:afterAutospacing="0"/>
        <w:textAlignment w:val="baseline"/>
        <w:rPr>
          <w:color w:val="273239"/>
          <w:spacing w:val="2"/>
        </w:rPr>
      </w:pPr>
      <w:r w:rsidRPr="00EA6BB5">
        <w:rPr>
          <w:color w:val="273239"/>
          <w:spacing w:val="2"/>
        </w:rPr>
        <w:t>Gradient Descent is like taking baby steps to get close to the answer. It’s better for large, complicated problems or when flexibility is needed.</w:t>
      </w:r>
    </w:p>
    <w:p w14:paraId="7834593F" w14:textId="77777777" w:rsidR="00EA6BB5" w:rsidRPr="00EA6BB5" w:rsidRDefault="00EA6BB5" w:rsidP="00EA6BB5">
      <w:pPr>
        <w:pStyle w:val="NormalWeb"/>
        <w:numPr>
          <w:ilvl w:val="0"/>
          <w:numId w:val="37"/>
        </w:numPr>
        <w:shd w:val="clear" w:color="auto" w:fill="FFFFFF"/>
        <w:spacing w:before="0" w:beforeAutospacing="0" w:after="0" w:afterAutospacing="0"/>
        <w:textAlignment w:val="baseline"/>
        <w:rPr>
          <w:color w:val="273239"/>
          <w:spacing w:val="2"/>
        </w:rPr>
      </w:pPr>
      <w:r w:rsidRPr="00EA6BB5">
        <w:rPr>
          <w:color w:val="273239"/>
          <w:spacing w:val="2"/>
        </w:rPr>
        <w:t>Use Gradient Descent when speed, memory, or customization is important. Use OLS when you want precision and your dataset isn’t too big.</w:t>
      </w:r>
    </w:p>
    <w:p w14:paraId="72D72776" w14:textId="77777777" w:rsidR="00EA6BB5" w:rsidRDefault="00EA6BB5" w:rsidP="009D4EE1">
      <w:pPr>
        <w:pStyle w:val="NormalWeb"/>
        <w:shd w:val="clear" w:color="auto" w:fill="FFFFFF"/>
        <w:spacing w:before="0" w:beforeAutospacing="0" w:after="0" w:afterAutospacing="0"/>
        <w:textAlignment w:val="baseline"/>
        <w:rPr>
          <w:color w:val="273239"/>
          <w:spacing w:val="2"/>
        </w:rPr>
      </w:pPr>
    </w:p>
    <w:p w14:paraId="210187EC" w14:textId="77777777" w:rsidR="00122730" w:rsidRDefault="00122730" w:rsidP="009D4EE1">
      <w:pPr>
        <w:pStyle w:val="NormalWeb"/>
        <w:shd w:val="clear" w:color="auto" w:fill="FFFFFF"/>
        <w:spacing w:before="0" w:beforeAutospacing="0" w:after="0" w:afterAutospacing="0"/>
        <w:textAlignment w:val="baseline"/>
        <w:rPr>
          <w:color w:val="273239"/>
          <w:spacing w:val="2"/>
        </w:rPr>
      </w:pPr>
    </w:p>
    <w:p w14:paraId="6C74BA98" w14:textId="77777777" w:rsidR="00122730" w:rsidRPr="00122730" w:rsidRDefault="00122730" w:rsidP="00122730">
      <w:pPr>
        <w:pStyle w:val="NormalWeb"/>
        <w:shd w:val="clear" w:color="auto" w:fill="FFFFFF"/>
        <w:spacing w:before="0" w:beforeAutospacing="0" w:after="0" w:afterAutospacing="0"/>
        <w:textAlignment w:val="baseline"/>
        <w:rPr>
          <w:b/>
          <w:bCs/>
          <w:color w:val="273239"/>
          <w:spacing w:val="2"/>
        </w:rPr>
      </w:pPr>
      <w:r w:rsidRPr="00122730">
        <w:rPr>
          <w:b/>
          <w:bCs/>
          <w:color w:val="273239"/>
          <w:spacing w:val="2"/>
        </w:rPr>
        <w:t>Gradient Descent: The Backbone of Machine Learning</w:t>
      </w:r>
    </w:p>
    <w:p w14:paraId="5527541A" w14:textId="77777777" w:rsidR="00122730" w:rsidRPr="00122730" w:rsidRDefault="00122730" w:rsidP="00122730">
      <w:pPr>
        <w:pStyle w:val="NormalWeb"/>
        <w:shd w:val="clear" w:color="auto" w:fill="FFFFFF"/>
        <w:spacing w:before="0" w:beforeAutospacing="0" w:after="0" w:afterAutospacing="0"/>
        <w:textAlignment w:val="baseline"/>
        <w:rPr>
          <w:color w:val="273239"/>
          <w:spacing w:val="2"/>
        </w:rPr>
      </w:pPr>
      <w:r w:rsidRPr="00122730">
        <w:rPr>
          <w:color w:val="273239"/>
          <w:spacing w:val="2"/>
        </w:rPr>
        <w:t>Gradient Descent is an optimization algorithm used to minimize a function (commonly a loss function in machine learning) by iteratively adjusting parameters. It’s essential in training models, ensuring they make better predictions by minimizing errors.</w:t>
      </w:r>
    </w:p>
    <w:p w14:paraId="60D23F16" w14:textId="77777777" w:rsidR="00122730" w:rsidRPr="00122730" w:rsidRDefault="008C0A30" w:rsidP="00122730">
      <w:pPr>
        <w:pStyle w:val="NormalWeb"/>
        <w:shd w:val="clear" w:color="auto" w:fill="FFFFFF"/>
        <w:textAlignment w:val="baseline"/>
        <w:rPr>
          <w:color w:val="273239"/>
          <w:spacing w:val="2"/>
        </w:rPr>
      </w:pPr>
      <w:r>
        <w:rPr>
          <w:color w:val="273239"/>
          <w:spacing w:val="2"/>
        </w:rPr>
        <w:pict w14:anchorId="5050933C">
          <v:rect id="_x0000_i1028" style="width:0;height:1.5pt" o:hralign="center" o:hrstd="t" o:hr="t" fillcolor="#a0a0a0" stroked="f"/>
        </w:pict>
      </w:r>
    </w:p>
    <w:p w14:paraId="7CCB206E" w14:textId="77777777" w:rsidR="00122730" w:rsidRPr="00122730" w:rsidRDefault="00122730" w:rsidP="00122730">
      <w:pPr>
        <w:pStyle w:val="NormalWeb"/>
        <w:shd w:val="clear" w:color="auto" w:fill="FFFFFF"/>
        <w:spacing w:before="0" w:beforeAutospacing="0" w:after="0" w:afterAutospacing="0"/>
        <w:textAlignment w:val="baseline"/>
        <w:rPr>
          <w:b/>
          <w:bCs/>
          <w:color w:val="273239"/>
          <w:spacing w:val="2"/>
        </w:rPr>
      </w:pPr>
      <w:r w:rsidRPr="00122730">
        <w:rPr>
          <w:b/>
          <w:bCs/>
          <w:color w:val="273239"/>
          <w:spacing w:val="2"/>
        </w:rPr>
        <w:t>Key Concepts of Gradient Descent</w:t>
      </w:r>
    </w:p>
    <w:p w14:paraId="17A81C51" w14:textId="77777777" w:rsidR="00122730" w:rsidRPr="00122730" w:rsidRDefault="00122730" w:rsidP="00122730">
      <w:pPr>
        <w:pStyle w:val="NormalWeb"/>
        <w:shd w:val="clear" w:color="auto" w:fill="FFFFFF"/>
        <w:spacing w:before="0" w:beforeAutospacing="0" w:after="0" w:afterAutospacing="0"/>
        <w:textAlignment w:val="baseline"/>
        <w:rPr>
          <w:b/>
          <w:bCs/>
          <w:color w:val="273239"/>
          <w:spacing w:val="2"/>
        </w:rPr>
      </w:pPr>
      <w:r w:rsidRPr="00122730">
        <w:rPr>
          <w:b/>
          <w:bCs/>
          <w:color w:val="273239"/>
          <w:spacing w:val="2"/>
        </w:rPr>
        <w:t>1. Why Gradient Descent?</w:t>
      </w:r>
    </w:p>
    <w:p w14:paraId="275308BF" w14:textId="77777777" w:rsidR="00122730" w:rsidRPr="00122730" w:rsidRDefault="00122730" w:rsidP="00122730">
      <w:pPr>
        <w:pStyle w:val="NormalWeb"/>
        <w:numPr>
          <w:ilvl w:val="0"/>
          <w:numId w:val="38"/>
        </w:numPr>
        <w:shd w:val="clear" w:color="auto" w:fill="FFFFFF"/>
        <w:spacing w:before="0" w:beforeAutospacing="0" w:after="0" w:afterAutospacing="0"/>
        <w:textAlignment w:val="baseline"/>
        <w:rPr>
          <w:color w:val="273239"/>
          <w:spacing w:val="2"/>
        </w:rPr>
      </w:pPr>
      <w:r w:rsidRPr="00122730">
        <w:rPr>
          <w:color w:val="273239"/>
          <w:spacing w:val="2"/>
        </w:rPr>
        <w:t>Machine learning models have parameters (weights) that need to be tuned to make accurate predictions.</w:t>
      </w:r>
    </w:p>
    <w:p w14:paraId="37835F81" w14:textId="77777777" w:rsidR="00122730" w:rsidRPr="00122730" w:rsidRDefault="00122730" w:rsidP="00122730">
      <w:pPr>
        <w:pStyle w:val="NormalWeb"/>
        <w:numPr>
          <w:ilvl w:val="0"/>
          <w:numId w:val="38"/>
        </w:numPr>
        <w:shd w:val="clear" w:color="auto" w:fill="FFFFFF"/>
        <w:spacing w:before="0" w:beforeAutospacing="0" w:after="0" w:afterAutospacing="0"/>
        <w:textAlignment w:val="baseline"/>
        <w:rPr>
          <w:color w:val="273239"/>
          <w:spacing w:val="2"/>
        </w:rPr>
      </w:pPr>
      <w:r w:rsidRPr="00122730">
        <w:rPr>
          <w:color w:val="273239"/>
          <w:spacing w:val="2"/>
        </w:rPr>
        <w:t>Gradient Descent adjusts these parameters to minimize the loss function, which measures how far the model's predictions are from actual values.</w:t>
      </w:r>
    </w:p>
    <w:p w14:paraId="45F3A2B7" w14:textId="77777777" w:rsidR="00122730" w:rsidRPr="00122730" w:rsidRDefault="008C0A30" w:rsidP="00122730">
      <w:pPr>
        <w:pStyle w:val="NormalWeb"/>
        <w:shd w:val="clear" w:color="auto" w:fill="FFFFFF"/>
        <w:textAlignment w:val="baseline"/>
        <w:rPr>
          <w:color w:val="273239"/>
          <w:spacing w:val="2"/>
        </w:rPr>
      </w:pPr>
      <w:r>
        <w:rPr>
          <w:color w:val="273239"/>
          <w:spacing w:val="2"/>
        </w:rPr>
        <w:pict w14:anchorId="3E2D5723">
          <v:rect id="_x0000_i1029" style="width:0;height:1.5pt" o:hralign="center" o:hrstd="t" o:hr="t" fillcolor="#a0a0a0" stroked="f"/>
        </w:pict>
      </w:r>
    </w:p>
    <w:p w14:paraId="2EB631EE" w14:textId="77777777" w:rsidR="00122730" w:rsidRPr="00122730" w:rsidRDefault="00122730" w:rsidP="00122730">
      <w:pPr>
        <w:pStyle w:val="NormalWeb"/>
        <w:shd w:val="clear" w:color="auto" w:fill="FFFFFF"/>
        <w:spacing w:before="0" w:beforeAutospacing="0" w:after="0" w:afterAutospacing="0"/>
        <w:textAlignment w:val="baseline"/>
        <w:rPr>
          <w:b/>
          <w:bCs/>
          <w:color w:val="273239"/>
          <w:spacing w:val="2"/>
        </w:rPr>
      </w:pPr>
      <w:r w:rsidRPr="00122730">
        <w:rPr>
          <w:b/>
          <w:bCs/>
          <w:color w:val="273239"/>
          <w:spacing w:val="2"/>
        </w:rPr>
        <w:t>2. The Intuition</w:t>
      </w:r>
    </w:p>
    <w:p w14:paraId="1EA63D12" w14:textId="77777777" w:rsidR="00122730" w:rsidRDefault="00122730" w:rsidP="00122730">
      <w:pPr>
        <w:pStyle w:val="NormalWeb"/>
        <w:shd w:val="clear" w:color="auto" w:fill="FFFFFF"/>
        <w:spacing w:before="0" w:beforeAutospacing="0" w:after="0" w:afterAutospacing="0"/>
        <w:textAlignment w:val="baseline"/>
        <w:rPr>
          <w:color w:val="273239"/>
          <w:spacing w:val="2"/>
        </w:rPr>
      </w:pPr>
      <w:r w:rsidRPr="00122730">
        <w:rPr>
          <w:color w:val="273239"/>
          <w:spacing w:val="2"/>
        </w:rPr>
        <w:t>Imagine you're on a hilly terrain in the dark, trying to reach the lowest point (valley). You can’t see far but can feel the slope under your feet. You take small steps downhill (in the direction of the slope) until you reach the bottom.</w:t>
      </w:r>
    </w:p>
    <w:p w14:paraId="65C2BF64" w14:textId="77777777" w:rsidR="00122730" w:rsidRPr="00122730" w:rsidRDefault="00122730" w:rsidP="00122730">
      <w:pPr>
        <w:pStyle w:val="NormalWeb"/>
        <w:shd w:val="clear" w:color="auto" w:fill="FFFFFF"/>
        <w:spacing w:before="0" w:beforeAutospacing="0" w:after="0" w:afterAutospacing="0"/>
        <w:textAlignment w:val="baseline"/>
        <w:rPr>
          <w:color w:val="273239"/>
          <w:spacing w:val="2"/>
        </w:rPr>
      </w:pPr>
    </w:p>
    <w:p w14:paraId="3559D187" w14:textId="77777777" w:rsidR="00122730" w:rsidRPr="00122730" w:rsidRDefault="00122730" w:rsidP="00122730">
      <w:pPr>
        <w:pStyle w:val="NormalWeb"/>
        <w:shd w:val="clear" w:color="auto" w:fill="FFFFFF"/>
        <w:spacing w:before="0" w:beforeAutospacing="0" w:after="0" w:afterAutospacing="0"/>
        <w:textAlignment w:val="baseline"/>
        <w:rPr>
          <w:b/>
          <w:bCs/>
          <w:color w:val="273239"/>
          <w:spacing w:val="2"/>
        </w:rPr>
      </w:pPr>
      <w:r w:rsidRPr="00122730">
        <w:rPr>
          <w:b/>
          <w:bCs/>
          <w:color w:val="273239"/>
          <w:spacing w:val="2"/>
        </w:rPr>
        <w:t>3. Mathematical Representation</w:t>
      </w:r>
    </w:p>
    <w:p w14:paraId="51C7EF86" w14:textId="2BEBF01B" w:rsidR="00122730" w:rsidRPr="00122730" w:rsidRDefault="00122730" w:rsidP="00122730">
      <w:pPr>
        <w:pStyle w:val="NormalWeb"/>
        <w:numPr>
          <w:ilvl w:val="0"/>
          <w:numId w:val="39"/>
        </w:numPr>
        <w:shd w:val="clear" w:color="auto" w:fill="FFFFFF"/>
        <w:spacing w:before="0" w:beforeAutospacing="0" w:after="0" w:afterAutospacing="0"/>
        <w:textAlignment w:val="baseline"/>
        <w:rPr>
          <w:color w:val="273239"/>
          <w:spacing w:val="2"/>
        </w:rPr>
      </w:pPr>
      <w:r w:rsidRPr="00122730">
        <w:rPr>
          <w:color w:val="273239"/>
          <w:spacing w:val="2"/>
        </w:rPr>
        <w:t>The goal is to minimize a function f(θ), where θ represents the parameters (weights) of the model.</w:t>
      </w:r>
    </w:p>
    <w:p w14:paraId="7E3CCC74" w14:textId="1A87B737" w:rsidR="00122730" w:rsidRDefault="00122730" w:rsidP="00122730">
      <w:pPr>
        <w:pStyle w:val="NormalWeb"/>
        <w:numPr>
          <w:ilvl w:val="0"/>
          <w:numId w:val="39"/>
        </w:numPr>
        <w:shd w:val="clear" w:color="auto" w:fill="FFFFFF"/>
        <w:spacing w:before="0" w:beforeAutospacing="0" w:after="0" w:afterAutospacing="0"/>
        <w:textAlignment w:val="baseline"/>
        <w:rPr>
          <w:color w:val="273239"/>
          <w:spacing w:val="2"/>
        </w:rPr>
      </w:pPr>
      <w:r w:rsidRPr="00122730">
        <w:rPr>
          <w:color w:val="273239"/>
          <w:spacing w:val="2"/>
        </w:rPr>
        <w:t>Gradient Descent updates θ iterativel</w:t>
      </w:r>
      <w:r>
        <w:rPr>
          <w:color w:val="273239"/>
          <w:spacing w:val="2"/>
        </w:rPr>
        <w:t>y:</w:t>
      </w:r>
    </w:p>
    <w:p w14:paraId="215F85AE" w14:textId="149F5032" w:rsidR="00122730" w:rsidRDefault="00122730" w:rsidP="00122730">
      <w:pPr>
        <w:pStyle w:val="NormalWeb"/>
        <w:shd w:val="clear" w:color="auto" w:fill="FFFFFF"/>
        <w:spacing w:before="0" w:beforeAutospacing="0" w:after="0" w:afterAutospacing="0"/>
        <w:ind w:left="720"/>
        <w:textAlignment w:val="baseline"/>
        <w:rPr>
          <w:color w:val="273239"/>
          <w:spacing w:val="2"/>
        </w:rPr>
      </w:pPr>
      <w:r w:rsidRPr="00122730">
        <w:rPr>
          <w:noProof/>
          <w:color w:val="273239"/>
          <w:spacing w:val="2"/>
        </w:rPr>
        <w:drawing>
          <wp:inline distT="0" distB="0" distL="0" distR="0" wp14:anchorId="3ED44816" wp14:editId="70DE3720">
            <wp:extent cx="1543265" cy="333422"/>
            <wp:effectExtent l="0" t="0" r="0" b="9525"/>
            <wp:docPr id="142914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46983" name=""/>
                    <pic:cNvPicPr/>
                  </pic:nvPicPr>
                  <pic:blipFill>
                    <a:blip r:embed="rId13"/>
                    <a:stretch>
                      <a:fillRect/>
                    </a:stretch>
                  </pic:blipFill>
                  <pic:spPr>
                    <a:xfrm>
                      <a:off x="0" y="0"/>
                      <a:ext cx="1543265" cy="333422"/>
                    </a:xfrm>
                    <a:prstGeom prst="rect">
                      <a:avLst/>
                    </a:prstGeom>
                  </pic:spPr>
                </pic:pic>
              </a:graphicData>
            </a:graphic>
          </wp:inline>
        </w:drawing>
      </w:r>
    </w:p>
    <w:p w14:paraId="048C4AA5" w14:textId="77777777" w:rsidR="00122730" w:rsidRPr="00122730" w:rsidRDefault="00122730" w:rsidP="00122730">
      <w:pPr>
        <w:pStyle w:val="NormalWeb"/>
        <w:shd w:val="clear" w:color="auto" w:fill="FFFFFF"/>
        <w:spacing w:before="0" w:beforeAutospacing="0" w:after="0" w:afterAutospacing="0"/>
        <w:ind w:left="720"/>
        <w:textAlignment w:val="baseline"/>
        <w:rPr>
          <w:color w:val="273239"/>
          <w:spacing w:val="2"/>
        </w:rPr>
      </w:pPr>
    </w:p>
    <w:p w14:paraId="151846CE" w14:textId="77777777" w:rsidR="00122730" w:rsidRPr="00122730" w:rsidRDefault="00122730" w:rsidP="00122730">
      <w:pPr>
        <w:pStyle w:val="NormalWeb"/>
        <w:numPr>
          <w:ilvl w:val="1"/>
          <w:numId w:val="40"/>
        </w:numPr>
        <w:shd w:val="clear" w:color="auto" w:fill="FFFFFF"/>
        <w:spacing w:before="0" w:beforeAutospacing="0" w:after="0" w:afterAutospacing="0"/>
        <w:textAlignment w:val="baseline"/>
        <w:rPr>
          <w:color w:val="273239"/>
          <w:spacing w:val="2"/>
        </w:rPr>
      </w:pPr>
      <w:r w:rsidRPr="00122730">
        <w:rPr>
          <w:rFonts w:ascii="Cambria Math" w:hAnsi="Cambria Math" w:cs="Cambria Math"/>
          <w:color w:val="273239"/>
          <w:spacing w:val="2"/>
        </w:rPr>
        <w:t>∇</w:t>
      </w:r>
      <w:r w:rsidRPr="00122730">
        <w:rPr>
          <w:color w:val="273239"/>
          <w:spacing w:val="2"/>
        </w:rPr>
        <w:t>f(θ): The gradient (slope) of the loss function.</w:t>
      </w:r>
    </w:p>
    <w:p w14:paraId="5F60FC6A" w14:textId="29A041D5" w:rsidR="00122730" w:rsidRPr="00122730" w:rsidRDefault="00122730" w:rsidP="00122730">
      <w:pPr>
        <w:pStyle w:val="NormalWeb"/>
        <w:numPr>
          <w:ilvl w:val="1"/>
          <w:numId w:val="40"/>
        </w:numPr>
        <w:shd w:val="clear" w:color="auto" w:fill="FFFFFF"/>
        <w:spacing w:before="0" w:beforeAutospacing="0" w:after="0" w:afterAutospacing="0"/>
        <w:textAlignment w:val="baseline"/>
        <w:rPr>
          <w:color w:val="273239"/>
          <w:spacing w:val="2"/>
        </w:rPr>
      </w:pPr>
      <w:r w:rsidRPr="00122730">
        <w:rPr>
          <w:color w:val="273239"/>
          <w:spacing w:val="2"/>
        </w:rPr>
        <w:t>α: The learning rate, controlling step size.</w:t>
      </w:r>
    </w:p>
    <w:p w14:paraId="49699551" w14:textId="77777777" w:rsidR="00122730" w:rsidRPr="00122730" w:rsidRDefault="00122730" w:rsidP="00122730">
      <w:pPr>
        <w:pStyle w:val="NormalWeb"/>
        <w:shd w:val="clear" w:color="auto" w:fill="FFFFFF"/>
        <w:spacing w:before="0" w:beforeAutospacing="0" w:after="0" w:afterAutospacing="0"/>
        <w:ind w:left="720"/>
        <w:textAlignment w:val="baseline"/>
        <w:rPr>
          <w:color w:val="273239"/>
          <w:spacing w:val="2"/>
        </w:rPr>
      </w:pPr>
    </w:p>
    <w:p w14:paraId="06D5B9C1" w14:textId="77777777" w:rsidR="00122730" w:rsidRPr="00122730" w:rsidRDefault="00122730" w:rsidP="00122730">
      <w:pPr>
        <w:pStyle w:val="NormalWeb"/>
        <w:shd w:val="clear" w:color="auto" w:fill="FFFFFF"/>
        <w:spacing w:before="0" w:beforeAutospacing="0" w:after="0" w:afterAutospacing="0"/>
        <w:textAlignment w:val="baseline"/>
        <w:rPr>
          <w:b/>
          <w:bCs/>
          <w:color w:val="273239"/>
          <w:spacing w:val="2"/>
        </w:rPr>
      </w:pPr>
      <w:r w:rsidRPr="00122730">
        <w:rPr>
          <w:b/>
          <w:bCs/>
          <w:color w:val="273239"/>
          <w:spacing w:val="2"/>
        </w:rPr>
        <w:lastRenderedPageBreak/>
        <w:t>4. Steps in Gradient Descent</w:t>
      </w:r>
    </w:p>
    <w:p w14:paraId="5043CC32" w14:textId="1F9493E3" w:rsidR="00122730" w:rsidRPr="00122730" w:rsidRDefault="00122730" w:rsidP="00122730">
      <w:pPr>
        <w:pStyle w:val="NormalWeb"/>
        <w:numPr>
          <w:ilvl w:val="0"/>
          <w:numId w:val="41"/>
        </w:numPr>
        <w:shd w:val="clear" w:color="auto" w:fill="FFFFFF"/>
        <w:spacing w:before="0" w:beforeAutospacing="0" w:after="0" w:afterAutospacing="0"/>
        <w:textAlignment w:val="baseline"/>
        <w:rPr>
          <w:color w:val="273239"/>
          <w:spacing w:val="2"/>
        </w:rPr>
      </w:pPr>
      <w:r w:rsidRPr="00122730">
        <w:rPr>
          <w:b/>
          <w:bCs/>
          <w:color w:val="273239"/>
          <w:spacing w:val="2"/>
        </w:rPr>
        <w:t>Initialize parameters</w:t>
      </w:r>
      <w:r w:rsidRPr="00122730">
        <w:rPr>
          <w:color w:val="273239"/>
          <w:spacing w:val="2"/>
        </w:rPr>
        <w:t xml:space="preserve"> (θ) randomly or with specific values.</w:t>
      </w:r>
    </w:p>
    <w:p w14:paraId="53FD8503" w14:textId="3D6951AA" w:rsidR="00122730" w:rsidRPr="00122730" w:rsidRDefault="00122730" w:rsidP="00122730">
      <w:pPr>
        <w:pStyle w:val="NormalWeb"/>
        <w:numPr>
          <w:ilvl w:val="0"/>
          <w:numId w:val="41"/>
        </w:numPr>
        <w:shd w:val="clear" w:color="auto" w:fill="FFFFFF"/>
        <w:spacing w:before="0" w:beforeAutospacing="0" w:after="0" w:afterAutospacing="0"/>
        <w:textAlignment w:val="baseline"/>
        <w:rPr>
          <w:color w:val="273239"/>
          <w:spacing w:val="2"/>
        </w:rPr>
      </w:pPr>
      <w:r w:rsidRPr="00122730">
        <w:rPr>
          <w:b/>
          <w:bCs/>
          <w:color w:val="273239"/>
          <w:spacing w:val="2"/>
        </w:rPr>
        <w:t>Compute the gradient</w:t>
      </w:r>
      <w:r w:rsidRPr="00122730">
        <w:rPr>
          <w:color w:val="273239"/>
          <w:spacing w:val="2"/>
        </w:rPr>
        <w:t xml:space="preserve"> of the loss function with respect to θ.</w:t>
      </w:r>
    </w:p>
    <w:p w14:paraId="3FE49EAE" w14:textId="65CB6B87" w:rsidR="00122730" w:rsidRDefault="00122730" w:rsidP="00122730">
      <w:pPr>
        <w:pStyle w:val="NormalWeb"/>
        <w:numPr>
          <w:ilvl w:val="0"/>
          <w:numId w:val="41"/>
        </w:numPr>
        <w:shd w:val="clear" w:color="auto" w:fill="FFFFFF"/>
        <w:spacing w:before="0" w:beforeAutospacing="0" w:after="0" w:afterAutospacing="0"/>
        <w:textAlignment w:val="baseline"/>
        <w:rPr>
          <w:color w:val="273239"/>
          <w:spacing w:val="2"/>
        </w:rPr>
      </w:pPr>
      <w:r w:rsidRPr="00122730">
        <w:rPr>
          <w:b/>
          <w:bCs/>
          <w:color w:val="273239"/>
          <w:spacing w:val="2"/>
        </w:rPr>
        <w:t>Update parameters</w:t>
      </w:r>
      <w:r w:rsidRPr="00122730">
        <w:rPr>
          <w:color w:val="273239"/>
          <w:spacing w:val="2"/>
        </w:rPr>
        <w:t xml:space="preserve"> using the formula: </w:t>
      </w:r>
    </w:p>
    <w:p w14:paraId="50BB416F" w14:textId="7F0B5C16" w:rsidR="00122730" w:rsidRDefault="00122730" w:rsidP="00122730">
      <w:pPr>
        <w:pStyle w:val="NormalWeb"/>
        <w:shd w:val="clear" w:color="auto" w:fill="FFFFFF"/>
        <w:spacing w:before="0" w:beforeAutospacing="0" w:after="0" w:afterAutospacing="0"/>
        <w:ind w:left="720"/>
        <w:textAlignment w:val="baseline"/>
        <w:rPr>
          <w:color w:val="273239"/>
          <w:spacing w:val="2"/>
        </w:rPr>
      </w:pPr>
      <w:r w:rsidRPr="00122730">
        <w:rPr>
          <w:noProof/>
          <w:color w:val="273239"/>
          <w:spacing w:val="2"/>
        </w:rPr>
        <w:drawing>
          <wp:inline distT="0" distB="0" distL="0" distR="0" wp14:anchorId="71D8B4AC" wp14:editId="21980DEB">
            <wp:extent cx="1676634" cy="314369"/>
            <wp:effectExtent l="0" t="0" r="0" b="9525"/>
            <wp:docPr id="77451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13676" name=""/>
                    <pic:cNvPicPr/>
                  </pic:nvPicPr>
                  <pic:blipFill>
                    <a:blip r:embed="rId14"/>
                    <a:stretch>
                      <a:fillRect/>
                    </a:stretch>
                  </pic:blipFill>
                  <pic:spPr>
                    <a:xfrm>
                      <a:off x="0" y="0"/>
                      <a:ext cx="1676634" cy="314369"/>
                    </a:xfrm>
                    <a:prstGeom prst="rect">
                      <a:avLst/>
                    </a:prstGeom>
                  </pic:spPr>
                </pic:pic>
              </a:graphicData>
            </a:graphic>
          </wp:inline>
        </w:drawing>
      </w:r>
    </w:p>
    <w:p w14:paraId="0BBD4A86" w14:textId="77777777" w:rsidR="00122730" w:rsidRPr="00122730" w:rsidRDefault="00122730" w:rsidP="0012273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22730">
        <w:rPr>
          <w:rFonts w:ascii="Times New Roman" w:eastAsia="Times New Roman" w:hAnsi="Times New Roman" w:cs="Times New Roman"/>
          <w:b/>
          <w:bCs/>
          <w:kern w:val="0"/>
          <w:sz w:val="24"/>
          <w:szCs w:val="24"/>
          <w:lang w:eastAsia="en-IN"/>
          <w14:ligatures w14:val="none"/>
        </w:rPr>
        <w:t>Repeat</w:t>
      </w:r>
      <w:r w:rsidRPr="00122730">
        <w:rPr>
          <w:rFonts w:ascii="Times New Roman" w:eastAsia="Times New Roman" w:hAnsi="Times New Roman" w:cs="Times New Roman"/>
          <w:kern w:val="0"/>
          <w:sz w:val="24"/>
          <w:szCs w:val="24"/>
          <w:lang w:eastAsia="en-IN"/>
          <w14:ligatures w14:val="none"/>
        </w:rPr>
        <w:t xml:space="preserve"> until the loss converges (changes become very small).</w:t>
      </w:r>
    </w:p>
    <w:p w14:paraId="7B4CD59A" w14:textId="77777777" w:rsidR="00122730" w:rsidRPr="00122730" w:rsidRDefault="00122730" w:rsidP="00122730">
      <w:pPr>
        <w:pStyle w:val="NormalWeb"/>
        <w:shd w:val="clear" w:color="auto" w:fill="FFFFFF"/>
        <w:spacing w:before="0" w:beforeAutospacing="0" w:after="0" w:afterAutospacing="0"/>
        <w:ind w:left="720"/>
        <w:textAlignment w:val="baseline"/>
        <w:rPr>
          <w:b/>
          <w:bCs/>
          <w:color w:val="273239"/>
          <w:spacing w:val="2"/>
        </w:rPr>
      </w:pPr>
      <w:r w:rsidRPr="00122730">
        <w:rPr>
          <w:b/>
          <w:bCs/>
          <w:color w:val="273239"/>
          <w:spacing w:val="2"/>
        </w:rPr>
        <w:t>Types of Gradient Descent</w:t>
      </w:r>
    </w:p>
    <w:p w14:paraId="4DAB8063" w14:textId="77777777" w:rsidR="00122730" w:rsidRPr="00122730" w:rsidRDefault="00122730" w:rsidP="00122730">
      <w:pPr>
        <w:pStyle w:val="NormalWeb"/>
        <w:numPr>
          <w:ilvl w:val="0"/>
          <w:numId w:val="43"/>
        </w:numPr>
        <w:shd w:val="clear" w:color="auto" w:fill="FFFFFF"/>
        <w:spacing w:before="0" w:beforeAutospacing="0" w:after="0" w:afterAutospacing="0"/>
        <w:textAlignment w:val="baseline"/>
        <w:rPr>
          <w:color w:val="273239"/>
          <w:spacing w:val="2"/>
        </w:rPr>
      </w:pPr>
      <w:r w:rsidRPr="00122730">
        <w:rPr>
          <w:b/>
          <w:bCs/>
          <w:color w:val="273239"/>
          <w:spacing w:val="2"/>
        </w:rPr>
        <w:t>Batch Gradient Descent</w:t>
      </w:r>
      <w:r w:rsidRPr="00122730">
        <w:rPr>
          <w:color w:val="273239"/>
          <w:spacing w:val="2"/>
        </w:rPr>
        <w:t>:</w:t>
      </w:r>
    </w:p>
    <w:p w14:paraId="47693127" w14:textId="77777777" w:rsidR="00122730" w:rsidRPr="00122730" w:rsidRDefault="00122730" w:rsidP="00122730">
      <w:pPr>
        <w:pStyle w:val="NormalWeb"/>
        <w:numPr>
          <w:ilvl w:val="1"/>
          <w:numId w:val="43"/>
        </w:numPr>
        <w:shd w:val="clear" w:color="auto" w:fill="FFFFFF"/>
        <w:spacing w:before="0" w:beforeAutospacing="0" w:after="0" w:afterAutospacing="0"/>
        <w:textAlignment w:val="baseline"/>
        <w:rPr>
          <w:color w:val="273239"/>
          <w:spacing w:val="2"/>
        </w:rPr>
      </w:pPr>
      <w:r w:rsidRPr="00122730">
        <w:rPr>
          <w:color w:val="273239"/>
          <w:spacing w:val="2"/>
        </w:rPr>
        <w:t>Uses the entire dataset to compute the gradient.</w:t>
      </w:r>
    </w:p>
    <w:p w14:paraId="298F812E" w14:textId="77777777" w:rsidR="00122730" w:rsidRPr="00122730" w:rsidRDefault="00122730" w:rsidP="00122730">
      <w:pPr>
        <w:pStyle w:val="NormalWeb"/>
        <w:numPr>
          <w:ilvl w:val="1"/>
          <w:numId w:val="43"/>
        </w:numPr>
        <w:shd w:val="clear" w:color="auto" w:fill="FFFFFF"/>
        <w:spacing w:before="0" w:beforeAutospacing="0" w:after="0" w:afterAutospacing="0"/>
        <w:textAlignment w:val="baseline"/>
        <w:rPr>
          <w:color w:val="273239"/>
          <w:spacing w:val="2"/>
        </w:rPr>
      </w:pPr>
      <w:r w:rsidRPr="00122730">
        <w:rPr>
          <w:b/>
          <w:bCs/>
          <w:color w:val="273239"/>
          <w:spacing w:val="2"/>
        </w:rPr>
        <w:t>Advantages</w:t>
      </w:r>
      <w:r w:rsidRPr="00122730">
        <w:rPr>
          <w:color w:val="273239"/>
          <w:spacing w:val="2"/>
        </w:rPr>
        <w:t>: Stable convergence.</w:t>
      </w:r>
    </w:p>
    <w:p w14:paraId="015B9DA7" w14:textId="77777777" w:rsidR="00122730" w:rsidRPr="00122730" w:rsidRDefault="00122730" w:rsidP="00122730">
      <w:pPr>
        <w:pStyle w:val="NormalWeb"/>
        <w:numPr>
          <w:ilvl w:val="1"/>
          <w:numId w:val="43"/>
        </w:numPr>
        <w:shd w:val="clear" w:color="auto" w:fill="FFFFFF"/>
        <w:spacing w:before="0" w:beforeAutospacing="0" w:after="0" w:afterAutospacing="0"/>
        <w:textAlignment w:val="baseline"/>
        <w:rPr>
          <w:color w:val="273239"/>
          <w:spacing w:val="2"/>
        </w:rPr>
      </w:pPr>
      <w:r w:rsidRPr="00122730">
        <w:rPr>
          <w:b/>
          <w:bCs/>
          <w:color w:val="273239"/>
          <w:spacing w:val="2"/>
        </w:rPr>
        <w:t>Disadvantages</w:t>
      </w:r>
      <w:r w:rsidRPr="00122730">
        <w:rPr>
          <w:color w:val="273239"/>
          <w:spacing w:val="2"/>
        </w:rPr>
        <w:t>: Computationally expensive for large datasets.</w:t>
      </w:r>
    </w:p>
    <w:p w14:paraId="32BBBE46" w14:textId="77777777" w:rsidR="00122730" w:rsidRPr="00122730" w:rsidRDefault="00122730" w:rsidP="00122730">
      <w:pPr>
        <w:pStyle w:val="NormalWeb"/>
        <w:numPr>
          <w:ilvl w:val="0"/>
          <w:numId w:val="43"/>
        </w:numPr>
        <w:shd w:val="clear" w:color="auto" w:fill="FFFFFF"/>
        <w:spacing w:before="0" w:beforeAutospacing="0" w:after="0" w:afterAutospacing="0"/>
        <w:textAlignment w:val="baseline"/>
        <w:rPr>
          <w:color w:val="273239"/>
          <w:spacing w:val="2"/>
        </w:rPr>
      </w:pPr>
      <w:r w:rsidRPr="00122730">
        <w:rPr>
          <w:b/>
          <w:bCs/>
          <w:color w:val="273239"/>
          <w:spacing w:val="2"/>
        </w:rPr>
        <w:t>Stochastic Gradient Descent (SGD)</w:t>
      </w:r>
      <w:r w:rsidRPr="00122730">
        <w:rPr>
          <w:color w:val="273239"/>
          <w:spacing w:val="2"/>
        </w:rPr>
        <w:t>:</w:t>
      </w:r>
    </w:p>
    <w:p w14:paraId="677F5C85" w14:textId="77777777" w:rsidR="00122730" w:rsidRPr="00122730" w:rsidRDefault="00122730" w:rsidP="00122730">
      <w:pPr>
        <w:pStyle w:val="NormalWeb"/>
        <w:numPr>
          <w:ilvl w:val="1"/>
          <w:numId w:val="43"/>
        </w:numPr>
        <w:shd w:val="clear" w:color="auto" w:fill="FFFFFF"/>
        <w:spacing w:before="0" w:beforeAutospacing="0" w:after="0" w:afterAutospacing="0"/>
        <w:textAlignment w:val="baseline"/>
        <w:rPr>
          <w:color w:val="273239"/>
          <w:spacing w:val="2"/>
        </w:rPr>
      </w:pPr>
      <w:r w:rsidRPr="00122730">
        <w:rPr>
          <w:color w:val="273239"/>
          <w:spacing w:val="2"/>
        </w:rPr>
        <w:t>Uses one data point at a time to compute the gradient.</w:t>
      </w:r>
    </w:p>
    <w:p w14:paraId="1C0D3E89" w14:textId="77777777" w:rsidR="00122730" w:rsidRPr="00122730" w:rsidRDefault="00122730" w:rsidP="00122730">
      <w:pPr>
        <w:pStyle w:val="NormalWeb"/>
        <w:numPr>
          <w:ilvl w:val="1"/>
          <w:numId w:val="43"/>
        </w:numPr>
        <w:shd w:val="clear" w:color="auto" w:fill="FFFFFF"/>
        <w:spacing w:before="0" w:beforeAutospacing="0" w:after="0" w:afterAutospacing="0"/>
        <w:textAlignment w:val="baseline"/>
        <w:rPr>
          <w:color w:val="273239"/>
          <w:spacing w:val="2"/>
        </w:rPr>
      </w:pPr>
      <w:r w:rsidRPr="00122730">
        <w:rPr>
          <w:b/>
          <w:bCs/>
          <w:color w:val="273239"/>
          <w:spacing w:val="2"/>
        </w:rPr>
        <w:t>Advantages</w:t>
      </w:r>
      <w:r w:rsidRPr="00122730">
        <w:rPr>
          <w:color w:val="273239"/>
          <w:spacing w:val="2"/>
        </w:rPr>
        <w:t>: Faster for large datasets.</w:t>
      </w:r>
    </w:p>
    <w:p w14:paraId="4324D241" w14:textId="77777777" w:rsidR="00122730" w:rsidRPr="00122730" w:rsidRDefault="00122730" w:rsidP="00122730">
      <w:pPr>
        <w:pStyle w:val="NormalWeb"/>
        <w:numPr>
          <w:ilvl w:val="1"/>
          <w:numId w:val="43"/>
        </w:numPr>
        <w:shd w:val="clear" w:color="auto" w:fill="FFFFFF"/>
        <w:spacing w:before="0" w:beforeAutospacing="0" w:after="0" w:afterAutospacing="0"/>
        <w:textAlignment w:val="baseline"/>
        <w:rPr>
          <w:color w:val="273239"/>
          <w:spacing w:val="2"/>
        </w:rPr>
      </w:pPr>
      <w:r w:rsidRPr="00122730">
        <w:rPr>
          <w:b/>
          <w:bCs/>
          <w:color w:val="273239"/>
          <w:spacing w:val="2"/>
        </w:rPr>
        <w:t>Disadvantages</w:t>
      </w:r>
      <w:r w:rsidRPr="00122730">
        <w:rPr>
          <w:color w:val="273239"/>
          <w:spacing w:val="2"/>
        </w:rPr>
        <w:t>: Noisy convergence (jumpy updates).</w:t>
      </w:r>
    </w:p>
    <w:p w14:paraId="76A2E233" w14:textId="77777777" w:rsidR="00122730" w:rsidRPr="00122730" w:rsidRDefault="00122730" w:rsidP="00122730">
      <w:pPr>
        <w:pStyle w:val="NormalWeb"/>
        <w:numPr>
          <w:ilvl w:val="0"/>
          <w:numId w:val="43"/>
        </w:numPr>
        <w:shd w:val="clear" w:color="auto" w:fill="FFFFFF"/>
        <w:spacing w:before="0" w:beforeAutospacing="0" w:after="0" w:afterAutospacing="0"/>
        <w:textAlignment w:val="baseline"/>
        <w:rPr>
          <w:color w:val="273239"/>
          <w:spacing w:val="2"/>
        </w:rPr>
      </w:pPr>
      <w:r w:rsidRPr="00122730">
        <w:rPr>
          <w:b/>
          <w:bCs/>
          <w:color w:val="273239"/>
          <w:spacing w:val="2"/>
        </w:rPr>
        <w:t>Mini-Batch Gradient Descent</w:t>
      </w:r>
      <w:r w:rsidRPr="00122730">
        <w:rPr>
          <w:color w:val="273239"/>
          <w:spacing w:val="2"/>
        </w:rPr>
        <w:t>:</w:t>
      </w:r>
    </w:p>
    <w:p w14:paraId="61CCAF84" w14:textId="77777777" w:rsidR="00122730" w:rsidRPr="00122730" w:rsidRDefault="00122730" w:rsidP="00122730">
      <w:pPr>
        <w:pStyle w:val="NormalWeb"/>
        <w:numPr>
          <w:ilvl w:val="1"/>
          <w:numId w:val="43"/>
        </w:numPr>
        <w:shd w:val="clear" w:color="auto" w:fill="FFFFFF"/>
        <w:spacing w:before="0" w:beforeAutospacing="0" w:after="0" w:afterAutospacing="0"/>
        <w:textAlignment w:val="baseline"/>
        <w:rPr>
          <w:color w:val="273239"/>
          <w:spacing w:val="2"/>
        </w:rPr>
      </w:pPr>
      <w:r w:rsidRPr="00122730">
        <w:rPr>
          <w:color w:val="273239"/>
          <w:spacing w:val="2"/>
        </w:rPr>
        <w:t>Combines the benefits of Batch and SGD by using small subsets (batches) of data.</w:t>
      </w:r>
    </w:p>
    <w:p w14:paraId="047657DD" w14:textId="77777777" w:rsidR="00122730" w:rsidRPr="00122730" w:rsidRDefault="00122730" w:rsidP="00122730">
      <w:pPr>
        <w:pStyle w:val="NormalWeb"/>
        <w:numPr>
          <w:ilvl w:val="1"/>
          <w:numId w:val="43"/>
        </w:numPr>
        <w:shd w:val="clear" w:color="auto" w:fill="FFFFFF"/>
        <w:spacing w:before="0" w:beforeAutospacing="0" w:after="0" w:afterAutospacing="0"/>
        <w:textAlignment w:val="baseline"/>
        <w:rPr>
          <w:color w:val="273239"/>
          <w:spacing w:val="2"/>
        </w:rPr>
      </w:pPr>
      <w:r w:rsidRPr="00122730">
        <w:rPr>
          <w:b/>
          <w:bCs/>
          <w:color w:val="273239"/>
          <w:spacing w:val="2"/>
        </w:rPr>
        <w:t>Advantages</w:t>
      </w:r>
      <w:r w:rsidRPr="00122730">
        <w:rPr>
          <w:color w:val="273239"/>
          <w:spacing w:val="2"/>
        </w:rPr>
        <w:t>: Balances speed and stability.</w:t>
      </w:r>
    </w:p>
    <w:p w14:paraId="4B1564E5" w14:textId="77777777" w:rsidR="00122730" w:rsidRPr="00122730" w:rsidRDefault="008C0A30" w:rsidP="00122730">
      <w:pPr>
        <w:pStyle w:val="NormalWeb"/>
        <w:shd w:val="clear" w:color="auto" w:fill="FFFFFF"/>
        <w:ind w:left="720"/>
        <w:textAlignment w:val="baseline"/>
        <w:rPr>
          <w:color w:val="273239"/>
          <w:spacing w:val="2"/>
        </w:rPr>
      </w:pPr>
      <w:r>
        <w:rPr>
          <w:color w:val="273239"/>
          <w:spacing w:val="2"/>
        </w:rPr>
        <w:pict w14:anchorId="67804E40">
          <v:rect id="_x0000_i1030" style="width:0;height:1.5pt" o:hralign="center" o:hrstd="t" o:hr="t" fillcolor="#a0a0a0" stroked="f"/>
        </w:pict>
      </w:r>
    </w:p>
    <w:p w14:paraId="0ECC7418" w14:textId="77777777" w:rsidR="00122730" w:rsidRPr="00122730" w:rsidRDefault="00122730" w:rsidP="00122730">
      <w:pPr>
        <w:pStyle w:val="NormalWeb"/>
        <w:shd w:val="clear" w:color="auto" w:fill="FFFFFF"/>
        <w:spacing w:before="0" w:beforeAutospacing="0" w:after="0" w:afterAutospacing="0"/>
        <w:ind w:left="720"/>
        <w:textAlignment w:val="baseline"/>
        <w:rPr>
          <w:b/>
          <w:bCs/>
          <w:color w:val="273239"/>
          <w:spacing w:val="2"/>
        </w:rPr>
      </w:pPr>
      <w:r w:rsidRPr="00122730">
        <w:rPr>
          <w:b/>
          <w:bCs/>
          <w:color w:val="273239"/>
          <w:spacing w:val="2"/>
        </w:rPr>
        <w:t>Challenges in Gradient Descent</w:t>
      </w:r>
    </w:p>
    <w:p w14:paraId="548E7A75" w14:textId="77777777" w:rsidR="00122730" w:rsidRPr="00122730" w:rsidRDefault="00122730" w:rsidP="00122730">
      <w:pPr>
        <w:pStyle w:val="NormalWeb"/>
        <w:numPr>
          <w:ilvl w:val="0"/>
          <w:numId w:val="44"/>
        </w:numPr>
        <w:shd w:val="clear" w:color="auto" w:fill="FFFFFF"/>
        <w:spacing w:before="0" w:beforeAutospacing="0" w:after="0" w:afterAutospacing="0"/>
        <w:textAlignment w:val="baseline"/>
        <w:rPr>
          <w:color w:val="273239"/>
          <w:spacing w:val="2"/>
        </w:rPr>
      </w:pPr>
      <w:r w:rsidRPr="00122730">
        <w:rPr>
          <w:b/>
          <w:bCs/>
          <w:color w:val="273239"/>
          <w:spacing w:val="2"/>
        </w:rPr>
        <w:t>Choosing the Learning Rate</w:t>
      </w:r>
      <w:r w:rsidRPr="00122730">
        <w:rPr>
          <w:color w:val="273239"/>
          <w:spacing w:val="2"/>
        </w:rPr>
        <w:t>:</w:t>
      </w:r>
    </w:p>
    <w:p w14:paraId="78FCCE1D" w14:textId="77777777" w:rsidR="00122730" w:rsidRPr="00122730" w:rsidRDefault="00122730" w:rsidP="00122730">
      <w:pPr>
        <w:pStyle w:val="NormalWeb"/>
        <w:numPr>
          <w:ilvl w:val="1"/>
          <w:numId w:val="44"/>
        </w:numPr>
        <w:shd w:val="clear" w:color="auto" w:fill="FFFFFF"/>
        <w:spacing w:before="0" w:beforeAutospacing="0" w:after="0" w:afterAutospacing="0"/>
        <w:textAlignment w:val="baseline"/>
        <w:rPr>
          <w:color w:val="273239"/>
          <w:spacing w:val="2"/>
        </w:rPr>
      </w:pPr>
      <w:r w:rsidRPr="00122730">
        <w:rPr>
          <w:color w:val="273239"/>
          <w:spacing w:val="2"/>
        </w:rPr>
        <w:t>Too high: Divergence (loss increases).</w:t>
      </w:r>
    </w:p>
    <w:p w14:paraId="157C3928" w14:textId="77777777" w:rsidR="00122730" w:rsidRPr="00122730" w:rsidRDefault="00122730" w:rsidP="00122730">
      <w:pPr>
        <w:pStyle w:val="NormalWeb"/>
        <w:numPr>
          <w:ilvl w:val="1"/>
          <w:numId w:val="44"/>
        </w:numPr>
        <w:shd w:val="clear" w:color="auto" w:fill="FFFFFF"/>
        <w:spacing w:before="0" w:beforeAutospacing="0" w:after="0" w:afterAutospacing="0"/>
        <w:textAlignment w:val="baseline"/>
        <w:rPr>
          <w:color w:val="273239"/>
          <w:spacing w:val="2"/>
        </w:rPr>
      </w:pPr>
      <w:r w:rsidRPr="00122730">
        <w:rPr>
          <w:color w:val="273239"/>
          <w:spacing w:val="2"/>
        </w:rPr>
        <w:t>Too low: Slow convergence.</w:t>
      </w:r>
    </w:p>
    <w:p w14:paraId="59A96881" w14:textId="77777777" w:rsidR="00122730" w:rsidRPr="00122730" w:rsidRDefault="00122730" w:rsidP="00122730">
      <w:pPr>
        <w:pStyle w:val="NormalWeb"/>
        <w:numPr>
          <w:ilvl w:val="1"/>
          <w:numId w:val="44"/>
        </w:numPr>
        <w:shd w:val="clear" w:color="auto" w:fill="FFFFFF"/>
        <w:spacing w:before="0" w:beforeAutospacing="0" w:after="0" w:afterAutospacing="0"/>
        <w:textAlignment w:val="baseline"/>
        <w:rPr>
          <w:color w:val="273239"/>
          <w:spacing w:val="2"/>
        </w:rPr>
      </w:pPr>
      <w:r w:rsidRPr="00122730">
        <w:rPr>
          <w:color w:val="273239"/>
          <w:spacing w:val="2"/>
        </w:rPr>
        <w:t xml:space="preserve">Solution: Use techniques like </w:t>
      </w:r>
      <w:r w:rsidRPr="00122730">
        <w:rPr>
          <w:b/>
          <w:bCs/>
          <w:color w:val="273239"/>
          <w:spacing w:val="2"/>
        </w:rPr>
        <w:t>Learning Rate Scheduling</w:t>
      </w:r>
      <w:r w:rsidRPr="00122730">
        <w:rPr>
          <w:color w:val="273239"/>
          <w:spacing w:val="2"/>
        </w:rPr>
        <w:t xml:space="preserve"> or </w:t>
      </w:r>
      <w:r w:rsidRPr="00122730">
        <w:rPr>
          <w:b/>
          <w:bCs/>
          <w:color w:val="273239"/>
          <w:spacing w:val="2"/>
        </w:rPr>
        <w:t>Adaptive Optimizers</w:t>
      </w:r>
      <w:r w:rsidRPr="00122730">
        <w:rPr>
          <w:color w:val="273239"/>
          <w:spacing w:val="2"/>
        </w:rPr>
        <w:t xml:space="preserve"> (e.g., Adam).</w:t>
      </w:r>
    </w:p>
    <w:p w14:paraId="531B06D0" w14:textId="77777777" w:rsidR="00122730" w:rsidRPr="00122730" w:rsidRDefault="00122730" w:rsidP="00122730">
      <w:pPr>
        <w:pStyle w:val="NormalWeb"/>
        <w:numPr>
          <w:ilvl w:val="0"/>
          <w:numId w:val="44"/>
        </w:numPr>
        <w:shd w:val="clear" w:color="auto" w:fill="FFFFFF"/>
        <w:spacing w:before="0" w:beforeAutospacing="0" w:after="0" w:afterAutospacing="0"/>
        <w:textAlignment w:val="baseline"/>
        <w:rPr>
          <w:color w:val="273239"/>
          <w:spacing w:val="2"/>
        </w:rPr>
      </w:pPr>
      <w:r w:rsidRPr="00122730">
        <w:rPr>
          <w:b/>
          <w:bCs/>
          <w:color w:val="273239"/>
          <w:spacing w:val="2"/>
        </w:rPr>
        <w:t>Local Minima and Saddle Points</w:t>
      </w:r>
      <w:r w:rsidRPr="00122730">
        <w:rPr>
          <w:color w:val="273239"/>
          <w:spacing w:val="2"/>
        </w:rPr>
        <w:t>:</w:t>
      </w:r>
    </w:p>
    <w:p w14:paraId="4EE12D42" w14:textId="77777777" w:rsidR="00122730" w:rsidRPr="00122730" w:rsidRDefault="00122730" w:rsidP="00122730">
      <w:pPr>
        <w:pStyle w:val="NormalWeb"/>
        <w:numPr>
          <w:ilvl w:val="1"/>
          <w:numId w:val="44"/>
        </w:numPr>
        <w:shd w:val="clear" w:color="auto" w:fill="FFFFFF"/>
        <w:spacing w:before="0" w:beforeAutospacing="0" w:after="0" w:afterAutospacing="0"/>
        <w:textAlignment w:val="baseline"/>
        <w:rPr>
          <w:color w:val="273239"/>
          <w:spacing w:val="2"/>
        </w:rPr>
      </w:pPr>
      <w:r w:rsidRPr="00122730">
        <w:rPr>
          <w:color w:val="273239"/>
          <w:spacing w:val="2"/>
        </w:rPr>
        <w:t>The algorithm might get stuck in a local minimum or a flat region (saddle point).</w:t>
      </w:r>
    </w:p>
    <w:p w14:paraId="2F9212B2" w14:textId="77777777" w:rsidR="00122730" w:rsidRPr="00122730" w:rsidRDefault="00122730" w:rsidP="00122730">
      <w:pPr>
        <w:pStyle w:val="NormalWeb"/>
        <w:numPr>
          <w:ilvl w:val="1"/>
          <w:numId w:val="44"/>
        </w:numPr>
        <w:shd w:val="clear" w:color="auto" w:fill="FFFFFF"/>
        <w:spacing w:before="0" w:beforeAutospacing="0" w:after="0" w:afterAutospacing="0"/>
        <w:textAlignment w:val="baseline"/>
        <w:rPr>
          <w:color w:val="273239"/>
          <w:spacing w:val="2"/>
        </w:rPr>
      </w:pPr>
      <w:r w:rsidRPr="00122730">
        <w:rPr>
          <w:color w:val="273239"/>
          <w:spacing w:val="2"/>
        </w:rPr>
        <w:t>Solution: Use techniques like momentum or advanced optimizers.</w:t>
      </w:r>
    </w:p>
    <w:p w14:paraId="11E408B7" w14:textId="77777777" w:rsidR="00122730" w:rsidRPr="00122730" w:rsidRDefault="00122730" w:rsidP="00122730">
      <w:pPr>
        <w:pStyle w:val="NormalWeb"/>
        <w:numPr>
          <w:ilvl w:val="0"/>
          <w:numId w:val="44"/>
        </w:numPr>
        <w:shd w:val="clear" w:color="auto" w:fill="FFFFFF"/>
        <w:spacing w:before="0" w:beforeAutospacing="0" w:after="0" w:afterAutospacing="0"/>
        <w:textAlignment w:val="baseline"/>
        <w:rPr>
          <w:color w:val="273239"/>
          <w:spacing w:val="2"/>
        </w:rPr>
      </w:pPr>
      <w:r w:rsidRPr="00122730">
        <w:rPr>
          <w:b/>
          <w:bCs/>
          <w:color w:val="273239"/>
          <w:spacing w:val="2"/>
        </w:rPr>
        <w:t>Feature Scaling</w:t>
      </w:r>
      <w:r w:rsidRPr="00122730">
        <w:rPr>
          <w:color w:val="273239"/>
          <w:spacing w:val="2"/>
        </w:rPr>
        <w:t>:</w:t>
      </w:r>
    </w:p>
    <w:p w14:paraId="742F03FB" w14:textId="77777777" w:rsidR="00122730" w:rsidRPr="00122730" w:rsidRDefault="00122730" w:rsidP="00122730">
      <w:pPr>
        <w:pStyle w:val="NormalWeb"/>
        <w:numPr>
          <w:ilvl w:val="1"/>
          <w:numId w:val="44"/>
        </w:numPr>
        <w:shd w:val="clear" w:color="auto" w:fill="FFFFFF"/>
        <w:spacing w:before="0" w:beforeAutospacing="0" w:after="0" w:afterAutospacing="0"/>
        <w:textAlignment w:val="baseline"/>
        <w:rPr>
          <w:color w:val="273239"/>
          <w:spacing w:val="2"/>
        </w:rPr>
      </w:pPr>
      <w:r w:rsidRPr="00122730">
        <w:rPr>
          <w:color w:val="273239"/>
          <w:spacing w:val="2"/>
        </w:rPr>
        <w:t>Gradient Descent performs better if input features are scaled properly (e.g., standardization or normalization).</w:t>
      </w:r>
    </w:p>
    <w:p w14:paraId="4AB8BA88" w14:textId="77777777" w:rsidR="00122730" w:rsidRPr="00122730" w:rsidRDefault="008C0A30" w:rsidP="00122730">
      <w:pPr>
        <w:pStyle w:val="NormalWeb"/>
        <w:shd w:val="clear" w:color="auto" w:fill="FFFFFF"/>
        <w:ind w:left="720"/>
        <w:textAlignment w:val="baseline"/>
        <w:rPr>
          <w:color w:val="273239"/>
          <w:spacing w:val="2"/>
        </w:rPr>
      </w:pPr>
      <w:r>
        <w:rPr>
          <w:color w:val="273239"/>
          <w:spacing w:val="2"/>
        </w:rPr>
        <w:pict w14:anchorId="4046E85C">
          <v:rect id="_x0000_i1031" style="width:0;height:1.5pt" o:hralign="center" o:hrstd="t" o:hr="t" fillcolor="#a0a0a0" stroked="f"/>
        </w:pict>
      </w:r>
    </w:p>
    <w:p w14:paraId="2BD8C11C" w14:textId="77777777" w:rsidR="00122730" w:rsidRPr="00122730" w:rsidRDefault="00122730" w:rsidP="00122730">
      <w:pPr>
        <w:pStyle w:val="NormalWeb"/>
        <w:shd w:val="clear" w:color="auto" w:fill="FFFFFF"/>
        <w:spacing w:before="0" w:beforeAutospacing="0" w:after="0" w:afterAutospacing="0"/>
        <w:ind w:left="720"/>
        <w:textAlignment w:val="baseline"/>
        <w:rPr>
          <w:b/>
          <w:bCs/>
          <w:color w:val="273239"/>
          <w:spacing w:val="2"/>
        </w:rPr>
      </w:pPr>
      <w:r w:rsidRPr="00122730">
        <w:rPr>
          <w:b/>
          <w:bCs/>
          <w:color w:val="273239"/>
          <w:spacing w:val="2"/>
        </w:rPr>
        <w:t>Variants and Enhancements</w:t>
      </w:r>
    </w:p>
    <w:p w14:paraId="35751083" w14:textId="77777777" w:rsidR="00122730" w:rsidRPr="00122730" w:rsidRDefault="00122730" w:rsidP="00122730">
      <w:pPr>
        <w:pStyle w:val="NormalWeb"/>
        <w:numPr>
          <w:ilvl w:val="0"/>
          <w:numId w:val="45"/>
        </w:numPr>
        <w:shd w:val="clear" w:color="auto" w:fill="FFFFFF"/>
        <w:spacing w:before="0" w:beforeAutospacing="0" w:after="0" w:afterAutospacing="0"/>
        <w:textAlignment w:val="baseline"/>
        <w:rPr>
          <w:color w:val="273239"/>
          <w:spacing w:val="2"/>
        </w:rPr>
      </w:pPr>
      <w:r w:rsidRPr="00122730">
        <w:rPr>
          <w:b/>
          <w:bCs/>
          <w:color w:val="273239"/>
          <w:spacing w:val="2"/>
        </w:rPr>
        <w:t>Momentum</w:t>
      </w:r>
      <w:r w:rsidRPr="00122730">
        <w:rPr>
          <w:color w:val="273239"/>
          <w:spacing w:val="2"/>
        </w:rPr>
        <w:t>:</w:t>
      </w:r>
    </w:p>
    <w:p w14:paraId="6707340D" w14:textId="77777777" w:rsidR="00122730" w:rsidRPr="00122730" w:rsidRDefault="00122730" w:rsidP="00122730">
      <w:pPr>
        <w:pStyle w:val="NormalWeb"/>
        <w:numPr>
          <w:ilvl w:val="1"/>
          <w:numId w:val="45"/>
        </w:numPr>
        <w:shd w:val="clear" w:color="auto" w:fill="FFFFFF"/>
        <w:spacing w:before="0" w:beforeAutospacing="0" w:after="0" w:afterAutospacing="0"/>
        <w:textAlignment w:val="baseline"/>
        <w:rPr>
          <w:color w:val="273239"/>
          <w:spacing w:val="2"/>
        </w:rPr>
      </w:pPr>
      <w:r w:rsidRPr="00122730">
        <w:rPr>
          <w:color w:val="273239"/>
          <w:spacing w:val="2"/>
        </w:rPr>
        <w:t>Speeds up convergence by adding a fraction of the previous update to the current step.</w:t>
      </w:r>
    </w:p>
    <w:p w14:paraId="1A64B4FC" w14:textId="746E175C" w:rsidR="00122730" w:rsidRDefault="00122730" w:rsidP="00122730">
      <w:pPr>
        <w:pStyle w:val="NormalWeb"/>
        <w:numPr>
          <w:ilvl w:val="1"/>
          <w:numId w:val="45"/>
        </w:numPr>
        <w:shd w:val="clear" w:color="auto" w:fill="FFFFFF"/>
        <w:spacing w:before="0" w:beforeAutospacing="0" w:after="0" w:afterAutospacing="0"/>
        <w:textAlignment w:val="baseline"/>
        <w:rPr>
          <w:color w:val="273239"/>
          <w:spacing w:val="2"/>
        </w:rPr>
      </w:pPr>
      <w:r w:rsidRPr="00122730">
        <w:rPr>
          <w:color w:val="273239"/>
          <w:spacing w:val="2"/>
        </w:rPr>
        <w:t xml:space="preserve">Formula: </w:t>
      </w:r>
    </w:p>
    <w:p w14:paraId="48CD581D" w14:textId="75C0D612" w:rsidR="00122730" w:rsidRDefault="00122730" w:rsidP="00122730">
      <w:pPr>
        <w:pStyle w:val="NormalWeb"/>
        <w:shd w:val="clear" w:color="auto" w:fill="FFFFFF"/>
        <w:spacing w:before="0" w:beforeAutospacing="0" w:after="0" w:afterAutospacing="0"/>
        <w:ind w:left="1440"/>
        <w:textAlignment w:val="baseline"/>
        <w:rPr>
          <w:color w:val="273239"/>
          <w:spacing w:val="2"/>
        </w:rPr>
      </w:pPr>
      <w:r w:rsidRPr="00122730">
        <w:rPr>
          <w:noProof/>
          <w:color w:val="273239"/>
          <w:spacing w:val="2"/>
        </w:rPr>
        <w:lastRenderedPageBreak/>
        <w:drawing>
          <wp:inline distT="0" distB="0" distL="0" distR="0" wp14:anchorId="01E155EC" wp14:editId="3CA9E912">
            <wp:extent cx="2724530" cy="876422"/>
            <wp:effectExtent l="0" t="0" r="0" b="0"/>
            <wp:docPr id="58483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34290" name=""/>
                    <pic:cNvPicPr/>
                  </pic:nvPicPr>
                  <pic:blipFill>
                    <a:blip r:embed="rId15"/>
                    <a:stretch>
                      <a:fillRect/>
                    </a:stretch>
                  </pic:blipFill>
                  <pic:spPr>
                    <a:xfrm>
                      <a:off x="0" y="0"/>
                      <a:ext cx="2724530" cy="876422"/>
                    </a:xfrm>
                    <a:prstGeom prst="rect">
                      <a:avLst/>
                    </a:prstGeom>
                  </pic:spPr>
                </pic:pic>
              </a:graphicData>
            </a:graphic>
          </wp:inline>
        </w:drawing>
      </w:r>
    </w:p>
    <w:p w14:paraId="61EB5A98" w14:textId="77777777" w:rsidR="00122730" w:rsidRPr="00122730" w:rsidRDefault="00122730" w:rsidP="00122730">
      <w:pPr>
        <w:pStyle w:val="NormalWeb"/>
        <w:numPr>
          <w:ilvl w:val="0"/>
          <w:numId w:val="46"/>
        </w:numPr>
        <w:shd w:val="clear" w:color="auto" w:fill="FFFFFF"/>
        <w:spacing w:before="0" w:beforeAutospacing="0" w:after="0" w:afterAutospacing="0"/>
        <w:textAlignment w:val="baseline"/>
        <w:rPr>
          <w:color w:val="273239"/>
          <w:spacing w:val="2"/>
        </w:rPr>
      </w:pPr>
      <w:r w:rsidRPr="00122730">
        <w:rPr>
          <w:b/>
          <w:bCs/>
          <w:color w:val="273239"/>
          <w:spacing w:val="2"/>
        </w:rPr>
        <w:t>Adam Optimizer</w:t>
      </w:r>
      <w:r w:rsidRPr="00122730">
        <w:rPr>
          <w:color w:val="273239"/>
          <w:spacing w:val="2"/>
        </w:rPr>
        <w:t>:</w:t>
      </w:r>
    </w:p>
    <w:p w14:paraId="1CFF6A07" w14:textId="77777777" w:rsidR="00122730" w:rsidRPr="00122730" w:rsidRDefault="00122730" w:rsidP="00122730">
      <w:pPr>
        <w:pStyle w:val="NormalWeb"/>
        <w:numPr>
          <w:ilvl w:val="1"/>
          <w:numId w:val="46"/>
        </w:numPr>
        <w:shd w:val="clear" w:color="auto" w:fill="FFFFFF"/>
        <w:spacing w:before="0" w:beforeAutospacing="0" w:after="0" w:afterAutospacing="0"/>
        <w:textAlignment w:val="baseline"/>
        <w:rPr>
          <w:color w:val="273239"/>
          <w:spacing w:val="2"/>
        </w:rPr>
      </w:pPr>
      <w:r w:rsidRPr="00122730">
        <w:rPr>
          <w:color w:val="273239"/>
          <w:spacing w:val="2"/>
        </w:rPr>
        <w:t>Combines Momentum and Adaptive Learning Rates.</w:t>
      </w:r>
    </w:p>
    <w:p w14:paraId="0D934073" w14:textId="77777777" w:rsidR="00122730" w:rsidRPr="00122730" w:rsidRDefault="00122730" w:rsidP="00122730">
      <w:pPr>
        <w:pStyle w:val="NormalWeb"/>
        <w:numPr>
          <w:ilvl w:val="1"/>
          <w:numId w:val="46"/>
        </w:numPr>
        <w:shd w:val="clear" w:color="auto" w:fill="FFFFFF"/>
        <w:spacing w:before="0" w:beforeAutospacing="0" w:after="0" w:afterAutospacing="0"/>
        <w:textAlignment w:val="baseline"/>
        <w:rPr>
          <w:color w:val="273239"/>
          <w:spacing w:val="2"/>
        </w:rPr>
      </w:pPr>
      <w:r w:rsidRPr="00122730">
        <w:rPr>
          <w:color w:val="273239"/>
          <w:spacing w:val="2"/>
        </w:rPr>
        <w:t>Adjusts the learning rate for each parameter based on its updates.</w:t>
      </w:r>
    </w:p>
    <w:p w14:paraId="651C2E34" w14:textId="77777777" w:rsidR="00122730" w:rsidRPr="00122730" w:rsidRDefault="00122730" w:rsidP="00122730">
      <w:pPr>
        <w:pStyle w:val="NormalWeb"/>
        <w:numPr>
          <w:ilvl w:val="0"/>
          <w:numId w:val="46"/>
        </w:numPr>
        <w:shd w:val="clear" w:color="auto" w:fill="FFFFFF"/>
        <w:spacing w:before="0" w:beforeAutospacing="0" w:after="0" w:afterAutospacing="0"/>
        <w:textAlignment w:val="baseline"/>
        <w:rPr>
          <w:color w:val="273239"/>
          <w:spacing w:val="2"/>
        </w:rPr>
      </w:pPr>
      <w:r w:rsidRPr="00122730">
        <w:rPr>
          <w:b/>
          <w:bCs/>
          <w:color w:val="273239"/>
          <w:spacing w:val="2"/>
        </w:rPr>
        <w:t>RMSprop</w:t>
      </w:r>
      <w:r w:rsidRPr="00122730">
        <w:rPr>
          <w:color w:val="273239"/>
          <w:spacing w:val="2"/>
        </w:rPr>
        <w:t>:</w:t>
      </w:r>
    </w:p>
    <w:p w14:paraId="05256419" w14:textId="77777777" w:rsidR="00122730" w:rsidRPr="00122730" w:rsidRDefault="00122730" w:rsidP="00122730">
      <w:pPr>
        <w:pStyle w:val="NormalWeb"/>
        <w:numPr>
          <w:ilvl w:val="1"/>
          <w:numId w:val="46"/>
        </w:numPr>
        <w:shd w:val="clear" w:color="auto" w:fill="FFFFFF"/>
        <w:spacing w:before="0" w:beforeAutospacing="0" w:after="0" w:afterAutospacing="0"/>
        <w:textAlignment w:val="baseline"/>
        <w:rPr>
          <w:color w:val="273239"/>
          <w:spacing w:val="2"/>
        </w:rPr>
      </w:pPr>
      <w:r w:rsidRPr="00122730">
        <w:rPr>
          <w:color w:val="273239"/>
          <w:spacing w:val="2"/>
        </w:rPr>
        <w:t>Divides the gradient by a running average of its recent magnitudes, stabilizing updates.</w:t>
      </w:r>
    </w:p>
    <w:p w14:paraId="067DD972" w14:textId="77777777" w:rsidR="00122730" w:rsidRPr="00122730" w:rsidRDefault="008C0A30" w:rsidP="00122730">
      <w:pPr>
        <w:pStyle w:val="NormalWeb"/>
        <w:shd w:val="clear" w:color="auto" w:fill="FFFFFF"/>
        <w:ind w:left="1440"/>
        <w:textAlignment w:val="baseline"/>
        <w:rPr>
          <w:color w:val="273239"/>
          <w:spacing w:val="2"/>
        </w:rPr>
      </w:pPr>
      <w:r>
        <w:rPr>
          <w:color w:val="273239"/>
          <w:spacing w:val="2"/>
        </w:rPr>
        <w:pict w14:anchorId="5BA916F8">
          <v:rect id="_x0000_i1032" style="width:0;height:1.5pt" o:hralign="center" o:hrstd="t" o:hr="t" fillcolor="#a0a0a0" stroked="f"/>
        </w:pict>
      </w:r>
    </w:p>
    <w:p w14:paraId="250B8D08" w14:textId="77777777" w:rsidR="00122730" w:rsidRPr="00122730" w:rsidRDefault="00122730" w:rsidP="00122730">
      <w:pPr>
        <w:pStyle w:val="NormalWeb"/>
        <w:shd w:val="clear" w:color="auto" w:fill="FFFFFF"/>
        <w:spacing w:before="0" w:beforeAutospacing="0" w:after="0" w:afterAutospacing="0"/>
        <w:ind w:left="1440"/>
        <w:textAlignment w:val="baseline"/>
        <w:rPr>
          <w:b/>
          <w:bCs/>
          <w:color w:val="273239"/>
          <w:spacing w:val="2"/>
        </w:rPr>
      </w:pPr>
      <w:r w:rsidRPr="00122730">
        <w:rPr>
          <w:b/>
          <w:bCs/>
          <w:color w:val="273239"/>
          <w:spacing w:val="2"/>
        </w:rPr>
        <w:t>Evaluation Metrics</w:t>
      </w:r>
    </w:p>
    <w:p w14:paraId="472E4299" w14:textId="77777777" w:rsidR="00122730" w:rsidRPr="00122730" w:rsidRDefault="00122730" w:rsidP="00122730">
      <w:pPr>
        <w:pStyle w:val="NormalWeb"/>
        <w:numPr>
          <w:ilvl w:val="0"/>
          <w:numId w:val="47"/>
        </w:numPr>
        <w:shd w:val="clear" w:color="auto" w:fill="FFFFFF"/>
        <w:spacing w:before="0" w:beforeAutospacing="0" w:after="0" w:afterAutospacing="0"/>
        <w:textAlignment w:val="baseline"/>
        <w:rPr>
          <w:color w:val="273239"/>
          <w:spacing w:val="2"/>
        </w:rPr>
      </w:pPr>
      <w:r w:rsidRPr="00122730">
        <w:rPr>
          <w:b/>
          <w:bCs/>
          <w:color w:val="273239"/>
          <w:spacing w:val="2"/>
        </w:rPr>
        <w:t>Convergence</w:t>
      </w:r>
      <w:r w:rsidRPr="00122730">
        <w:rPr>
          <w:color w:val="273239"/>
          <w:spacing w:val="2"/>
        </w:rPr>
        <w:t>: Check if the loss function value decreases consistently.</w:t>
      </w:r>
    </w:p>
    <w:p w14:paraId="54BDC77D" w14:textId="77777777" w:rsidR="00122730" w:rsidRPr="00122730" w:rsidRDefault="00122730" w:rsidP="00122730">
      <w:pPr>
        <w:pStyle w:val="NormalWeb"/>
        <w:numPr>
          <w:ilvl w:val="0"/>
          <w:numId w:val="47"/>
        </w:numPr>
        <w:shd w:val="clear" w:color="auto" w:fill="FFFFFF"/>
        <w:spacing w:before="0" w:beforeAutospacing="0" w:after="0" w:afterAutospacing="0"/>
        <w:textAlignment w:val="baseline"/>
        <w:rPr>
          <w:color w:val="273239"/>
          <w:spacing w:val="2"/>
        </w:rPr>
      </w:pPr>
      <w:r w:rsidRPr="00122730">
        <w:rPr>
          <w:b/>
          <w:bCs/>
          <w:color w:val="273239"/>
          <w:spacing w:val="2"/>
        </w:rPr>
        <w:t>Learning Curves</w:t>
      </w:r>
      <w:r w:rsidRPr="00122730">
        <w:rPr>
          <w:color w:val="273239"/>
          <w:spacing w:val="2"/>
        </w:rPr>
        <w:t>: Plot loss vs. iterations to ensure proper convergence.</w:t>
      </w:r>
    </w:p>
    <w:p w14:paraId="0F9AF36F" w14:textId="77777777" w:rsidR="00122730" w:rsidRPr="00122730" w:rsidRDefault="008C0A30" w:rsidP="00122730">
      <w:pPr>
        <w:pStyle w:val="NormalWeb"/>
        <w:shd w:val="clear" w:color="auto" w:fill="FFFFFF"/>
        <w:ind w:left="1440"/>
        <w:textAlignment w:val="baseline"/>
        <w:rPr>
          <w:color w:val="273239"/>
          <w:spacing w:val="2"/>
        </w:rPr>
      </w:pPr>
      <w:r>
        <w:rPr>
          <w:color w:val="273239"/>
          <w:spacing w:val="2"/>
        </w:rPr>
        <w:pict w14:anchorId="00E30E3A">
          <v:rect id="_x0000_i1033" style="width:0;height:1.5pt" o:hralign="center" o:hrstd="t" o:hr="t" fillcolor="#a0a0a0" stroked="f"/>
        </w:pict>
      </w:r>
    </w:p>
    <w:p w14:paraId="4679A7D0" w14:textId="77777777" w:rsidR="00122730" w:rsidRPr="00122730" w:rsidRDefault="00122730" w:rsidP="00122730">
      <w:pPr>
        <w:pStyle w:val="NormalWeb"/>
        <w:shd w:val="clear" w:color="auto" w:fill="FFFFFF"/>
        <w:spacing w:before="0" w:beforeAutospacing="0" w:after="0" w:afterAutospacing="0"/>
        <w:ind w:left="1440"/>
        <w:textAlignment w:val="baseline"/>
        <w:rPr>
          <w:b/>
          <w:bCs/>
          <w:color w:val="273239"/>
          <w:spacing w:val="2"/>
        </w:rPr>
      </w:pPr>
      <w:r w:rsidRPr="00122730">
        <w:rPr>
          <w:b/>
          <w:bCs/>
          <w:color w:val="273239"/>
          <w:spacing w:val="2"/>
        </w:rPr>
        <w:t>Visual Representation</w:t>
      </w:r>
    </w:p>
    <w:p w14:paraId="4427C322" w14:textId="77777777" w:rsidR="00122730" w:rsidRPr="00122730" w:rsidRDefault="00122730" w:rsidP="00122730">
      <w:pPr>
        <w:pStyle w:val="NormalWeb"/>
        <w:numPr>
          <w:ilvl w:val="0"/>
          <w:numId w:val="48"/>
        </w:numPr>
        <w:shd w:val="clear" w:color="auto" w:fill="FFFFFF"/>
        <w:spacing w:before="0" w:beforeAutospacing="0" w:after="0" w:afterAutospacing="0"/>
        <w:textAlignment w:val="baseline"/>
        <w:rPr>
          <w:color w:val="273239"/>
          <w:spacing w:val="2"/>
        </w:rPr>
      </w:pPr>
      <w:r w:rsidRPr="00122730">
        <w:rPr>
          <w:color w:val="273239"/>
          <w:spacing w:val="2"/>
        </w:rPr>
        <w:t>The loss function is often visualized as a curved surface.</w:t>
      </w:r>
    </w:p>
    <w:p w14:paraId="4475D0C2" w14:textId="77777777" w:rsidR="00122730" w:rsidRPr="00122730" w:rsidRDefault="00122730" w:rsidP="00122730">
      <w:pPr>
        <w:pStyle w:val="NormalWeb"/>
        <w:numPr>
          <w:ilvl w:val="0"/>
          <w:numId w:val="48"/>
        </w:numPr>
        <w:shd w:val="clear" w:color="auto" w:fill="FFFFFF"/>
        <w:spacing w:before="0" w:beforeAutospacing="0" w:after="0" w:afterAutospacing="0"/>
        <w:textAlignment w:val="baseline"/>
        <w:rPr>
          <w:color w:val="273239"/>
          <w:spacing w:val="2"/>
        </w:rPr>
      </w:pPr>
      <w:r w:rsidRPr="00122730">
        <w:rPr>
          <w:color w:val="273239"/>
          <w:spacing w:val="2"/>
        </w:rPr>
        <w:t>Gradient Descent moves "downhill" on this surface until it reaches the minimum.</w:t>
      </w:r>
    </w:p>
    <w:p w14:paraId="76D68168" w14:textId="77777777" w:rsidR="00122730" w:rsidRPr="00122730" w:rsidRDefault="008C0A30" w:rsidP="00122730">
      <w:pPr>
        <w:pStyle w:val="NormalWeb"/>
        <w:shd w:val="clear" w:color="auto" w:fill="FFFFFF"/>
        <w:ind w:left="1440"/>
        <w:textAlignment w:val="baseline"/>
        <w:rPr>
          <w:color w:val="273239"/>
          <w:spacing w:val="2"/>
        </w:rPr>
      </w:pPr>
      <w:r>
        <w:rPr>
          <w:color w:val="273239"/>
          <w:spacing w:val="2"/>
        </w:rPr>
        <w:pict w14:anchorId="21A56A4A">
          <v:rect id="_x0000_i1034" style="width:0;height:1.5pt" o:hralign="center" o:hrstd="t" o:hr="t" fillcolor="#a0a0a0" stroked="f"/>
        </w:pict>
      </w:r>
    </w:p>
    <w:p w14:paraId="1E2F784E" w14:textId="77777777" w:rsidR="00122730" w:rsidRPr="00122730" w:rsidRDefault="00122730" w:rsidP="00122730">
      <w:pPr>
        <w:pStyle w:val="NormalWeb"/>
        <w:shd w:val="clear" w:color="auto" w:fill="FFFFFF"/>
        <w:spacing w:before="0" w:beforeAutospacing="0" w:after="0" w:afterAutospacing="0"/>
        <w:ind w:left="1440"/>
        <w:textAlignment w:val="baseline"/>
        <w:rPr>
          <w:b/>
          <w:bCs/>
          <w:color w:val="273239"/>
          <w:spacing w:val="2"/>
        </w:rPr>
      </w:pPr>
      <w:r w:rsidRPr="00122730">
        <w:rPr>
          <w:b/>
          <w:bCs/>
          <w:color w:val="273239"/>
          <w:spacing w:val="2"/>
        </w:rPr>
        <w:t>Practical Tips</w:t>
      </w:r>
    </w:p>
    <w:p w14:paraId="1E271630" w14:textId="77777777" w:rsidR="00122730" w:rsidRPr="00122730" w:rsidRDefault="00122730" w:rsidP="00122730">
      <w:pPr>
        <w:pStyle w:val="NormalWeb"/>
        <w:numPr>
          <w:ilvl w:val="0"/>
          <w:numId w:val="49"/>
        </w:numPr>
        <w:shd w:val="clear" w:color="auto" w:fill="FFFFFF"/>
        <w:spacing w:before="0" w:beforeAutospacing="0" w:after="0" w:afterAutospacing="0"/>
        <w:textAlignment w:val="baseline"/>
        <w:rPr>
          <w:color w:val="273239"/>
          <w:spacing w:val="2"/>
        </w:rPr>
      </w:pPr>
      <w:r w:rsidRPr="00122730">
        <w:rPr>
          <w:b/>
          <w:bCs/>
          <w:color w:val="273239"/>
          <w:spacing w:val="2"/>
        </w:rPr>
        <w:t>Debugging Gradient Descent</w:t>
      </w:r>
      <w:r w:rsidRPr="00122730">
        <w:rPr>
          <w:color w:val="273239"/>
          <w:spacing w:val="2"/>
        </w:rPr>
        <w:t>:</w:t>
      </w:r>
    </w:p>
    <w:p w14:paraId="5C8AFEB6" w14:textId="77777777" w:rsidR="00122730" w:rsidRPr="00122730" w:rsidRDefault="00122730" w:rsidP="00122730">
      <w:pPr>
        <w:pStyle w:val="NormalWeb"/>
        <w:numPr>
          <w:ilvl w:val="1"/>
          <w:numId w:val="49"/>
        </w:numPr>
        <w:shd w:val="clear" w:color="auto" w:fill="FFFFFF"/>
        <w:spacing w:before="0" w:beforeAutospacing="0" w:after="0" w:afterAutospacing="0"/>
        <w:textAlignment w:val="baseline"/>
        <w:rPr>
          <w:color w:val="273239"/>
          <w:spacing w:val="2"/>
        </w:rPr>
      </w:pPr>
      <w:r w:rsidRPr="00122730">
        <w:rPr>
          <w:color w:val="273239"/>
          <w:spacing w:val="2"/>
        </w:rPr>
        <w:t>If the loss increases, reduce the learning rate.</w:t>
      </w:r>
    </w:p>
    <w:p w14:paraId="5B5A6CB3" w14:textId="77777777" w:rsidR="00122730" w:rsidRPr="00122730" w:rsidRDefault="00122730" w:rsidP="00122730">
      <w:pPr>
        <w:pStyle w:val="NormalWeb"/>
        <w:numPr>
          <w:ilvl w:val="1"/>
          <w:numId w:val="49"/>
        </w:numPr>
        <w:shd w:val="clear" w:color="auto" w:fill="FFFFFF"/>
        <w:spacing w:before="0" w:beforeAutospacing="0" w:after="0" w:afterAutospacing="0"/>
        <w:textAlignment w:val="baseline"/>
        <w:rPr>
          <w:color w:val="273239"/>
          <w:spacing w:val="2"/>
        </w:rPr>
      </w:pPr>
      <w:r w:rsidRPr="00122730">
        <w:rPr>
          <w:color w:val="273239"/>
          <w:spacing w:val="2"/>
        </w:rPr>
        <w:t>If convergence is slow, increase the learning rate or use optimizers.</w:t>
      </w:r>
    </w:p>
    <w:p w14:paraId="3708EE0A" w14:textId="77777777" w:rsidR="00122730" w:rsidRPr="00122730" w:rsidRDefault="00122730" w:rsidP="00122730">
      <w:pPr>
        <w:pStyle w:val="NormalWeb"/>
        <w:numPr>
          <w:ilvl w:val="0"/>
          <w:numId w:val="49"/>
        </w:numPr>
        <w:shd w:val="clear" w:color="auto" w:fill="FFFFFF"/>
        <w:spacing w:before="0" w:beforeAutospacing="0" w:after="0" w:afterAutospacing="0"/>
        <w:textAlignment w:val="baseline"/>
        <w:rPr>
          <w:color w:val="273239"/>
          <w:spacing w:val="2"/>
        </w:rPr>
      </w:pPr>
      <w:r w:rsidRPr="00122730">
        <w:rPr>
          <w:b/>
          <w:bCs/>
          <w:color w:val="273239"/>
          <w:spacing w:val="2"/>
        </w:rPr>
        <w:t>Initialization</w:t>
      </w:r>
      <w:r w:rsidRPr="00122730">
        <w:rPr>
          <w:color w:val="273239"/>
          <w:spacing w:val="2"/>
        </w:rPr>
        <w:t>: Use techniques like Xavier or He initialization for better performance.</w:t>
      </w:r>
    </w:p>
    <w:p w14:paraId="6CA0B565" w14:textId="77777777" w:rsidR="00122730" w:rsidRPr="00122730" w:rsidRDefault="00122730" w:rsidP="00122730">
      <w:pPr>
        <w:pStyle w:val="NormalWeb"/>
        <w:numPr>
          <w:ilvl w:val="0"/>
          <w:numId w:val="49"/>
        </w:numPr>
        <w:shd w:val="clear" w:color="auto" w:fill="FFFFFF"/>
        <w:spacing w:before="0" w:beforeAutospacing="0" w:after="0" w:afterAutospacing="0"/>
        <w:textAlignment w:val="baseline"/>
        <w:rPr>
          <w:color w:val="273239"/>
          <w:spacing w:val="2"/>
        </w:rPr>
      </w:pPr>
      <w:r w:rsidRPr="00122730">
        <w:rPr>
          <w:b/>
          <w:bCs/>
          <w:color w:val="273239"/>
          <w:spacing w:val="2"/>
        </w:rPr>
        <w:t>Batch Size</w:t>
      </w:r>
      <w:r w:rsidRPr="00122730">
        <w:rPr>
          <w:color w:val="273239"/>
          <w:spacing w:val="2"/>
        </w:rPr>
        <w:t>: Experiment with mini-batches for faster training.</w:t>
      </w:r>
    </w:p>
    <w:p w14:paraId="25D1379E" w14:textId="77777777" w:rsidR="00122730" w:rsidRPr="00122730" w:rsidRDefault="00122730" w:rsidP="00122730">
      <w:pPr>
        <w:pStyle w:val="NormalWeb"/>
        <w:shd w:val="clear" w:color="auto" w:fill="FFFFFF"/>
        <w:spacing w:before="0" w:beforeAutospacing="0" w:after="0" w:afterAutospacing="0"/>
        <w:ind w:left="1440"/>
        <w:textAlignment w:val="baseline"/>
        <w:rPr>
          <w:color w:val="273239"/>
          <w:spacing w:val="2"/>
        </w:rPr>
      </w:pPr>
    </w:p>
    <w:p w14:paraId="6D860AEA" w14:textId="1B5AA4EC" w:rsidR="00122730" w:rsidRPr="00122730" w:rsidRDefault="00122730" w:rsidP="00122730">
      <w:pPr>
        <w:pStyle w:val="NormalWeb"/>
        <w:shd w:val="clear" w:color="auto" w:fill="FFFFFF"/>
        <w:spacing w:before="0" w:beforeAutospacing="0" w:after="0" w:afterAutospacing="0"/>
        <w:ind w:left="720"/>
        <w:textAlignment w:val="baseline"/>
        <w:rPr>
          <w:color w:val="273239"/>
          <w:spacing w:val="2"/>
        </w:rPr>
      </w:pPr>
    </w:p>
    <w:p w14:paraId="6472F851" w14:textId="77777777" w:rsidR="00122730" w:rsidRPr="009D4EE1" w:rsidRDefault="00122730" w:rsidP="009D4EE1">
      <w:pPr>
        <w:pStyle w:val="NormalWeb"/>
        <w:shd w:val="clear" w:color="auto" w:fill="FFFFFF"/>
        <w:spacing w:before="0" w:beforeAutospacing="0" w:after="0" w:afterAutospacing="0"/>
        <w:textAlignment w:val="baseline"/>
        <w:rPr>
          <w:color w:val="273239"/>
          <w:spacing w:val="2"/>
        </w:rPr>
      </w:pPr>
    </w:p>
    <w:p w14:paraId="2733102F" w14:textId="77777777" w:rsidR="009D4EE1" w:rsidRPr="009D4EE1" w:rsidRDefault="009D4EE1" w:rsidP="009D4EE1">
      <w:pPr>
        <w:shd w:val="clear" w:color="auto" w:fill="FFFFFF"/>
        <w:spacing w:after="0" w:line="240" w:lineRule="auto"/>
        <w:ind w:left="1080"/>
        <w:textAlignment w:val="baseline"/>
        <w:rPr>
          <w:rFonts w:ascii="Times New Roman" w:eastAsia="Times New Roman" w:hAnsi="Times New Roman" w:cs="Times New Roman"/>
          <w:color w:val="273239"/>
          <w:spacing w:val="2"/>
          <w:kern w:val="0"/>
          <w:sz w:val="24"/>
          <w:szCs w:val="24"/>
          <w:lang w:eastAsia="en-IN"/>
          <w14:ligatures w14:val="none"/>
        </w:rPr>
      </w:pPr>
    </w:p>
    <w:p w14:paraId="6E737519" w14:textId="77777777" w:rsidR="009D4EE1" w:rsidRPr="009D4EE1" w:rsidRDefault="009D4EE1" w:rsidP="009D4EE1">
      <w:pPr>
        <w:pStyle w:val="ListParagraph"/>
        <w:spacing w:after="0" w:line="240" w:lineRule="auto"/>
        <w:rPr>
          <w:rFonts w:ascii="Times New Roman" w:eastAsia="Times New Roman" w:hAnsi="Times New Roman" w:cs="Times New Roman"/>
          <w:kern w:val="0"/>
          <w:sz w:val="24"/>
          <w:szCs w:val="24"/>
          <w:lang w:eastAsia="en-IN"/>
          <w14:ligatures w14:val="none"/>
        </w:rPr>
      </w:pPr>
    </w:p>
    <w:p w14:paraId="1D969F23" w14:textId="77777777" w:rsidR="008A02AC" w:rsidRPr="008A02AC" w:rsidRDefault="008A02AC" w:rsidP="008A02AC">
      <w:pPr>
        <w:spacing w:after="0" w:line="240" w:lineRule="auto"/>
        <w:rPr>
          <w:rFonts w:ascii="Times New Roman" w:eastAsia="Times New Roman" w:hAnsi="Times New Roman" w:cs="Times New Roman"/>
          <w:b/>
          <w:bCs/>
          <w:kern w:val="0"/>
          <w:sz w:val="32"/>
          <w:szCs w:val="32"/>
          <w:lang w:eastAsia="en-IN"/>
          <w14:ligatures w14:val="none"/>
        </w:rPr>
      </w:pPr>
      <w:r w:rsidRPr="008A02AC">
        <w:rPr>
          <w:rFonts w:ascii="Times New Roman" w:eastAsia="Times New Roman" w:hAnsi="Times New Roman" w:cs="Times New Roman"/>
          <w:b/>
          <w:bCs/>
          <w:kern w:val="0"/>
          <w:sz w:val="32"/>
          <w:szCs w:val="32"/>
          <w:lang w:eastAsia="en-IN"/>
          <w14:ligatures w14:val="none"/>
        </w:rPr>
        <w:t>Analysis of Correlation in Regression Models for Data Science</w:t>
      </w:r>
    </w:p>
    <w:p w14:paraId="3663BEA2"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What is Correlation?</w:t>
      </w:r>
    </w:p>
    <w:p w14:paraId="2B951A2E"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Correlation</w:t>
      </w:r>
      <w:r w:rsidRPr="008A02AC">
        <w:rPr>
          <w:rFonts w:ascii="Times New Roman" w:eastAsia="Times New Roman" w:hAnsi="Times New Roman" w:cs="Times New Roman"/>
          <w:kern w:val="0"/>
          <w:sz w:val="24"/>
          <w:szCs w:val="24"/>
          <w:lang w:eastAsia="en-IN"/>
          <w14:ligatures w14:val="none"/>
        </w:rPr>
        <w:t xml:space="preserve"> measures the relationship between two or more variables. In the context of regression analysis, we use correlation to understand how strongly one variable (independent) is related to another variable (dependent).</w:t>
      </w:r>
    </w:p>
    <w:p w14:paraId="121A1B93"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Correlation in Regression Models</w:t>
      </w:r>
    </w:p>
    <w:p w14:paraId="0EA0871C"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In regression, correlation helps to:</w:t>
      </w:r>
    </w:p>
    <w:p w14:paraId="3F6BF332" w14:textId="77777777" w:rsidR="008A02AC" w:rsidRPr="008A02AC" w:rsidRDefault="008A02AC" w:rsidP="008A02AC">
      <w:pPr>
        <w:numPr>
          <w:ilvl w:val="0"/>
          <w:numId w:val="50"/>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Understand Relationships</w:t>
      </w:r>
      <w:r w:rsidRPr="008A02AC">
        <w:rPr>
          <w:rFonts w:ascii="Times New Roman" w:eastAsia="Times New Roman" w:hAnsi="Times New Roman" w:cs="Times New Roman"/>
          <w:kern w:val="0"/>
          <w:sz w:val="24"/>
          <w:szCs w:val="24"/>
          <w:lang w:eastAsia="en-IN"/>
          <w14:ligatures w14:val="none"/>
        </w:rPr>
        <w:t>: It indicates how two variables move together.</w:t>
      </w:r>
    </w:p>
    <w:p w14:paraId="2B5D9D95" w14:textId="77777777" w:rsidR="008A02AC" w:rsidRPr="008A02AC" w:rsidRDefault="008A02AC" w:rsidP="008A02AC">
      <w:pPr>
        <w:numPr>
          <w:ilvl w:val="0"/>
          <w:numId w:val="50"/>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Assess Strength</w:t>
      </w:r>
      <w:r w:rsidRPr="008A02AC">
        <w:rPr>
          <w:rFonts w:ascii="Times New Roman" w:eastAsia="Times New Roman" w:hAnsi="Times New Roman" w:cs="Times New Roman"/>
          <w:kern w:val="0"/>
          <w:sz w:val="24"/>
          <w:szCs w:val="24"/>
          <w:lang w:eastAsia="en-IN"/>
          <w14:ligatures w14:val="none"/>
        </w:rPr>
        <w:t>: The magnitude of correlation (value between -1 and 1) shows the strength of the relationship.</w:t>
      </w:r>
    </w:p>
    <w:p w14:paraId="41731D7E" w14:textId="77777777" w:rsidR="008A02AC" w:rsidRPr="008A02AC" w:rsidRDefault="008A02AC" w:rsidP="008A02AC">
      <w:pPr>
        <w:numPr>
          <w:ilvl w:val="0"/>
          <w:numId w:val="50"/>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Check Assumptions</w:t>
      </w:r>
      <w:r w:rsidRPr="008A02AC">
        <w:rPr>
          <w:rFonts w:ascii="Times New Roman" w:eastAsia="Times New Roman" w:hAnsi="Times New Roman" w:cs="Times New Roman"/>
          <w:kern w:val="0"/>
          <w:sz w:val="24"/>
          <w:szCs w:val="24"/>
          <w:lang w:eastAsia="en-IN"/>
          <w14:ligatures w14:val="none"/>
        </w:rPr>
        <w:t>: For linear regression, correlation is used to check assumptions like linearity.</w:t>
      </w:r>
    </w:p>
    <w:p w14:paraId="783F45BC"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58F0811">
          <v:rect id="_x0000_i1035" style="width:0;height:1.5pt" o:hralign="center" o:hrstd="t" o:hr="t" fillcolor="#a0a0a0" stroked="f"/>
        </w:pict>
      </w:r>
    </w:p>
    <w:p w14:paraId="2E632AC5"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Types of Correlation</w:t>
      </w:r>
    </w:p>
    <w:p w14:paraId="2D6C8994" w14:textId="77777777" w:rsidR="008A02AC" w:rsidRPr="008A02AC" w:rsidRDefault="008A02AC" w:rsidP="008A02AC">
      <w:pPr>
        <w:numPr>
          <w:ilvl w:val="0"/>
          <w:numId w:val="51"/>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Pearson Correlation</w:t>
      </w:r>
      <w:r w:rsidRPr="008A02AC">
        <w:rPr>
          <w:rFonts w:ascii="Times New Roman" w:eastAsia="Times New Roman" w:hAnsi="Times New Roman" w:cs="Times New Roman"/>
          <w:kern w:val="0"/>
          <w:sz w:val="24"/>
          <w:szCs w:val="24"/>
          <w:lang w:eastAsia="en-IN"/>
          <w14:ligatures w14:val="none"/>
        </w:rPr>
        <w:t>: Measures linear relationship between two continuous variables.</w:t>
      </w:r>
    </w:p>
    <w:p w14:paraId="37E6CD94" w14:textId="77777777" w:rsidR="008A02AC" w:rsidRPr="008A02AC" w:rsidRDefault="008A02AC" w:rsidP="008A02AC">
      <w:pPr>
        <w:numPr>
          <w:ilvl w:val="1"/>
          <w:numId w:val="51"/>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Range: -1 to 1</w:t>
      </w:r>
    </w:p>
    <w:p w14:paraId="2C69864D" w14:textId="77777777" w:rsidR="008A02AC" w:rsidRPr="008A02AC" w:rsidRDefault="008A02AC" w:rsidP="008A02AC">
      <w:pPr>
        <w:numPr>
          <w:ilvl w:val="1"/>
          <w:numId w:val="51"/>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-1 = perfect negative correlation</w:t>
      </w:r>
    </w:p>
    <w:p w14:paraId="67520226" w14:textId="77777777" w:rsidR="008A02AC" w:rsidRPr="008A02AC" w:rsidRDefault="008A02AC" w:rsidP="008A02AC">
      <w:pPr>
        <w:numPr>
          <w:ilvl w:val="1"/>
          <w:numId w:val="51"/>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1 = perfect positive correlation</w:t>
      </w:r>
    </w:p>
    <w:p w14:paraId="50296543" w14:textId="77777777" w:rsidR="008A02AC" w:rsidRPr="008A02AC" w:rsidRDefault="008A02AC" w:rsidP="008A02AC">
      <w:pPr>
        <w:numPr>
          <w:ilvl w:val="1"/>
          <w:numId w:val="51"/>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0 = no correlation</w:t>
      </w:r>
    </w:p>
    <w:p w14:paraId="5F1EA609" w14:textId="77777777" w:rsidR="008A02AC" w:rsidRPr="008A02AC" w:rsidRDefault="008A02AC" w:rsidP="008A02AC">
      <w:pPr>
        <w:numPr>
          <w:ilvl w:val="0"/>
          <w:numId w:val="51"/>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Spearman Correlation</w:t>
      </w:r>
      <w:r w:rsidRPr="008A02AC">
        <w:rPr>
          <w:rFonts w:ascii="Times New Roman" w:eastAsia="Times New Roman" w:hAnsi="Times New Roman" w:cs="Times New Roman"/>
          <w:kern w:val="0"/>
          <w:sz w:val="24"/>
          <w:szCs w:val="24"/>
          <w:lang w:eastAsia="en-IN"/>
          <w14:ligatures w14:val="none"/>
        </w:rPr>
        <w:t>: Measures the relationship between ranked variables, used for ordinal data or non-linear relationships.</w:t>
      </w:r>
    </w:p>
    <w:p w14:paraId="35D49A49"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352999">
          <v:rect id="_x0000_i1036" style="width:0;height:1.5pt" o:hralign="center" o:hrstd="t" o:hr="t" fillcolor="#a0a0a0" stroked="f"/>
        </w:pict>
      </w:r>
    </w:p>
    <w:p w14:paraId="382FB564"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proofErr w:type="spellStart"/>
      <w:r w:rsidRPr="008A02AC">
        <w:rPr>
          <w:rFonts w:ascii="Times New Roman" w:eastAsia="Times New Roman" w:hAnsi="Times New Roman" w:cs="Times New Roman"/>
          <w:b/>
          <w:bCs/>
          <w:kern w:val="0"/>
          <w:sz w:val="24"/>
          <w:szCs w:val="24"/>
          <w:lang w:eastAsia="en-IN"/>
          <w14:ligatures w14:val="none"/>
        </w:rPr>
        <w:t>Analyzing</w:t>
      </w:r>
      <w:proofErr w:type="spellEnd"/>
      <w:r w:rsidRPr="008A02AC">
        <w:rPr>
          <w:rFonts w:ascii="Times New Roman" w:eastAsia="Times New Roman" w:hAnsi="Times New Roman" w:cs="Times New Roman"/>
          <w:b/>
          <w:bCs/>
          <w:kern w:val="0"/>
          <w:sz w:val="24"/>
          <w:szCs w:val="24"/>
          <w:lang w:eastAsia="en-IN"/>
          <w14:ligatures w14:val="none"/>
        </w:rPr>
        <w:t xml:space="preserve"> Correlation</w:t>
      </w:r>
    </w:p>
    <w:p w14:paraId="194E9320"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 xml:space="preserve">When </w:t>
      </w:r>
      <w:proofErr w:type="spellStart"/>
      <w:r w:rsidRPr="008A02AC">
        <w:rPr>
          <w:rFonts w:ascii="Times New Roman" w:eastAsia="Times New Roman" w:hAnsi="Times New Roman" w:cs="Times New Roman"/>
          <w:kern w:val="0"/>
          <w:sz w:val="24"/>
          <w:szCs w:val="24"/>
          <w:lang w:eastAsia="en-IN"/>
          <w14:ligatures w14:val="none"/>
        </w:rPr>
        <w:t>analyzing</w:t>
      </w:r>
      <w:proofErr w:type="spellEnd"/>
      <w:r w:rsidRPr="008A02AC">
        <w:rPr>
          <w:rFonts w:ascii="Times New Roman" w:eastAsia="Times New Roman" w:hAnsi="Times New Roman" w:cs="Times New Roman"/>
          <w:kern w:val="0"/>
          <w:sz w:val="24"/>
          <w:szCs w:val="24"/>
          <w:lang w:eastAsia="en-IN"/>
          <w14:ligatures w14:val="none"/>
        </w:rPr>
        <w:t xml:space="preserve"> correlation in regression models, the following steps are typically involved:</w:t>
      </w:r>
    </w:p>
    <w:p w14:paraId="766EE546" w14:textId="77777777" w:rsidR="008A02AC" w:rsidRPr="008A02AC" w:rsidRDefault="008A02AC" w:rsidP="008A02AC">
      <w:pPr>
        <w:numPr>
          <w:ilvl w:val="0"/>
          <w:numId w:val="5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Calculate Correlation Coefficient</w:t>
      </w:r>
      <w:r w:rsidRPr="008A02AC">
        <w:rPr>
          <w:rFonts w:ascii="Times New Roman" w:eastAsia="Times New Roman" w:hAnsi="Times New Roman" w:cs="Times New Roman"/>
          <w:kern w:val="0"/>
          <w:sz w:val="24"/>
          <w:szCs w:val="24"/>
          <w:lang w:eastAsia="en-IN"/>
          <w14:ligatures w14:val="none"/>
        </w:rPr>
        <w:t>:</w:t>
      </w:r>
    </w:p>
    <w:p w14:paraId="175EA68B" w14:textId="77777777" w:rsidR="008A02AC" w:rsidRPr="008A02AC" w:rsidRDefault="008A02AC" w:rsidP="008A02AC">
      <w:pPr>
        <w:numPr>
          <w:ilvl w:val="1"/>
          <w:numId w:val="5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Use statistical software or libraries (like Pandas, NumPy) to compute Pearson/Spearman correlation.</w:t>
      </w:r>
    </w:p>
    <w:p w14:paraId="2527DC91" w14:textId="77777777" w:rsidR="008A02AC" w:rsidRPr="008A02AC" w:rsidRDefault="008A02AC" w:rsidP="008A02AC">
      <w:pPr>
        <w:numPr>
          <w:ilvl w:val="0"/>
          <w:numId w:val="5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Interpret the Coefficient</w:t>
      </w:r>
      <w:r w:rsidRPr="008A02AC">
        <w:rPr>
          <w:rFonts w:ascii="Times New Roman" w:eastAsia="Times New Roman" w:hAnsi="Times New Roman" w:cs="Times New Roman"/>
          <w:kern w:val="0"/>
          <w:sz w:val="24"/>
          <w:szCs w:val="24"/>
          <w:lang w:eastAsia="en-IN"/>
          <w14:ligatures w14:val="none"/>
        </w:rPr>
        <w:t>:</w:t>
      </w:r>
    </w:p>
    <w:p w14:paraId="054577C1" w14:textId="77777777" w:rsidR="008A02AC" w:rsidRPr="008A02AC" w:rsidRDefault="008A02AC" w:rsidP="008A02AC">
      <w:pPr>
        <w:numPr>
          <w:ilvl w:val="1"/>
          <w:numId w:val="5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A positive coefficient suggests a positive relationship.</w:t>
      </w:r>
    </w:p>
    <w:p w14:paraId="550FC8C1" w14:textId="77777777" w:rsidR="008A02AC" w:rsidRPr="008A02AC" w:rsidRDefault="008A02AC" w:rsidP="008A02AC">
      <w:pPr>
        <w:numPr>
          <w:ilvl w:val="1"/>
          <w:numId w:val="5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A negative coefficient suggests a negative relationship.</w:t>
      </w:r>
    </w:p>
    <w:p w14:paraId="5995834E" w14:textId="77777777" w:rsidR="008A02AC" w:rsidRPr="008A02AC" w:rsidRDefault="008A02AC" w:rsidP="008A02AC">
      <w:pPr>
        <w:numPr>
          <w:ilvl w:val="1"/>
          <w:numId w:val="5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Closer to 1 or -1 indicates a stronger relationship.</w:t>
      </w:r>
    </w:p>
    <w:p w14:paraId="57DB3674" w14:textId="77777777" w:rsidR="008A02AC" w:rsidRPr="008A02AC" w:rsidRDefault="008A02AC" w:rsidP="008A02AC">
      <w:pPr>
        <w:numPr>
          <w:ilvl w:val="0"/>
          <w:numId w:val="5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Scatter Plot</w:t>
      </w:r>
      <w:r w:rsidRPr="008A02AC">
        <w:rPr>
          <w:rFonts w:ascii="Times New Roman" w:eastAsia="Times New Roman" w:hAnsi="Times New Roman" w:cs="Times New Roman"/>
          <w:kern w:val="0"/>
          <w:sz w:val="24"/>
          <w:szCs w:val="24"/>
          <w:lang w:eastAsia="en-IN"/>
          <w14:ligatures w14:val="none"/>
        </w:rPr>
        <w:t>:</w:t>
      </w:r>
    </w:p>
    <w:p w14:paraId="0FC4E84B" w14:textId="77777777" w:rsidR="008A02AC" w:rsidRPr="008A02AC" w:rsidRDefault="008A02AC" w:rsidP="008A02AC">
      <w:pPr>
        <w:numPr>
          <w:ilvl w:val="1"/>
          <w:numId w:val="5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A scatter plot between variables can visually show the correlation. A linear scatter indicates a strong correlation.</w:t>
      </w:r>
    </w:p>
    <w:p w14:paraId="10104B28" w14:textId="77777777" w:rsidR="008A02AC" w:rsidRPr="008A02AC" w:rsidRDefault="008A02AC" w:rsidP="008A02AC">
      <w:pPr>
        <w:numPr>
          <w:ilvl w:val="0"/>
          <w:numId w:val="5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P-value</w:t>
      </w:r>
      <w:r w:rsidRPr="008A02AC">
        <w:rPr>
          <w:rFonts w:ascii="Times New Roman" w:eastAsia="Times New Roman" w:hAnsi="Times New Roman" w:cs="Times New Roman"/>
          <w:kern w:val="0"/>
          <w:sz w:val="24"/>
          <w:szCs w:val="24"/>
          <w:lang w:eastAsia="en-IN"/>
          <w14:ligatures w14:val="none"/>
        </w:rPr>
        <w:t>:</w:t>
      </w:r>
    </w:p>
    <w:p w14:paraId="5C200310" w14:textId="77777777" w:rsidR="008A02AC" w:rsidRPr="008A02AC" w:rsidRDefault="008A02AC" w:rsidP="008A02AC">
      <w:pPr>
        <w:numPr>
          <w:ilvl w:val="1"/>
          <w:numId w:val="5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Helps determine the statistical significance of the correlation. A small p-value (typically &lt; 0.05) indicates a significant correlation.</w:t>
      </w:r>
    </w:p>
    <w:p w14:paraId="53226C3B"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89BFFA">
          <v:rect id="_x0000_i1037" style="width:0;height:1.5pt" o:hralign="center" o:hrstd="t" o:hr="t" fillcolor="#a0a0a0" stroked="f"/>
        </w:pict>
      </w:r>
    </w:p>
    <w:p w14:paraId="6A9EF117"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Assumptions of Correlation Analysis</w:t>
      </w:r>
    </w:p>
    <w:p w14:paraId="6E940181"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 xml:space="preserve">When </w:t>
      </w:r>
      <w:proofErr w:type="spellStart"/>
      <w:r w:rsidRPr="008A02AC">
        <w:rPr>
          <w:rFonts w:ascii="Times New Roman" w:eastAsia="Times New Roman" w:hAnsi="Times New Roman" w:cs="Times New Roman"/>
          <w:kern w:val="0"/>
          <w:sz w:val="24"/>
          <w:szCs w:val="24"/>
          <w:lang w:eastAsia="en-IN"/>
          <w14:ligatures w14:val="none"/>
        </w:rPr>
        <w:t>analyzing</w:t>
      </w:r>
      <w:proofErr w:type="spellEnd"/>
      <w:r w:rsidRPr="008A02AC">
        <w:rPr>
          <w:rFonts w:ascii="Times New Roman" w:eastAsia="Times New Roman" w:hAnsi="Times New Roman" w:cs="Times New Roman"/>
          <w:kern w:val="0"/>
          <w:sz w:val="24"/>
          <w:szCs w:val="24"/>
          <w:lang w:eastAsia="en-IN"/>
          <w14:ligatures w14:val="none"/>
        </w:rPr>
        <w:t xml:space="preserve"> correlation for regression, consider the following assumptions:</w:t>
      </w:r>
    </w:p>
    <w:p w14:paraId="3F0A9F42" w14:textId="77777777" w:rsidR="008A02AC" w:rsidRPr="008A02AC" w:rsidRDefault="008A02AC" w:rsidP="008A02AC">
      <w:pPr>
        <w:numPr>
          <w:ilvl w:val="0"/>
          <w:numId w:val="53"/>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Linearity</w:t>
      </w:r>
      <w:r w:rsidRPr="008A02AC">
        <w:rPr>
          <w:rFonts w:ascii="Times New Roman" w:eastAsia="Times New Roman" w:hAnsi="Times New Roman" w:cs="Times New Roman"/>
          <w:kern w:val="0"/>
          <w:sz w:val="24"/>
          <w:szCs w:val="24"/>
          <w:lang w:eastAsia="en-IN"/>
          <w14:ligatures w14:val="none"/>
        </w:rPr>
        <w:t>:</w:t>
      </w:r>
    </w:p>
    <w:p w14:paraId="158C8850" w14:textId="77777777" w:rsidR="008A02AC" w:rsidRPr="008A02AC" w:rsidRDefault="008A02AC" w:rsidP="008A02AC">
      <w:pPr>
        <w:numPr>
          <w:ilvl w:val="1"/>
          <w:numId w:val="53"/>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The relationship between variables is linear.</w:t>
      </w:r>
    </w:p>
    <w:p w14:paraId="4B5616AA" w14:textId="77777777" w:rsidR="008A02AC" w:rsidRPr="008A02AC" w:rsidRDefault="008A02AC" w:rsidP="008A02AC">
      <w:pPr>
        <w:numPr>
          <w:ilvl w:val="0"/>
          <w:numId w:val="53"/>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Independence</w:t>
      </w:r>
      <w:r w:rsidRPr="008A02AC">
        <w:rPr>
          <w:rFonts w:ascii="Times New Roman" w:eastAsia="Times New Roman" w:hAnsi="Times New Roman" w:cs="Times New Roman"/>
          <w:kern w:val="0"/>
          <w:sz w:val="24"/>
          <w:szCs w:val="24"/>
          <w:lang w:eastAsia="en-IN"/>
          <w14:ligatures w14:val="none"/>
        </w:rPr>
        <w:t>:</w:t>
      </w:r>
    </w:p>
    <w:p w14:paraId="40B05B0A" w14:textId="77777777" w:rsidR="008A02AC" w:rsidRPr="008A02AC" w:rsidRDefault="008A02AC" w:rsidP="008A02AC">
      <w:pPr>
        <w:numPr>
          <w:ilvl w:val="1"/>
          <w:numId w:val="53"/>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Observations are independent of one another.</w:t>
      </w:r>
    </w:p>
    <w:p w14:paraId="48A15BF5" w14:textId="77777777" w:rsidR="008A02AC" w:rsidRPr="008A02AC" w:rsidRDefault="008A02AC" w:rsidP="008A02AC">
      <w:pPr>
        <w:numPr>
          <w:ilvl w:val="0"/>
          <w:numId w:val="53"/>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No Multicollinearity</w:t>
      </w:r>
      <w:r w:rsidRPr="008A02AC">
        <w:rPr>
          <w:rFonts w:ascii="Times New Roman" w:eastAsia="Times New Roman" w:hAnsi="Times New Roman" w:cs="Times New Roman"/>
          <w:kern w:val="0"/>
          <w:sz w:val="24"/>
          <w:szCs w:val="24"/>
          <w:lang w:eastAsia="en-IN"/>
          <w14:ligatures w14:val="none"/>
        </w:rPr>
        <w:t>:</w:t>
      </w:r>
    </w:p>
    <w:p w14:paraId="7151B139" w14:textId="77777777" w:rsidR="008A02AC" w:rsidRPr="008A02AC" w:rsidRDefault="008A02AC" w:rsidP="008A02AC">
      <w:pPr>
        <w:numPr>
          <w:ilvl w:val="1"/>
          <w:numId w:val="53"/>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There should be no strong correlation between independent variables (avoiding redundancy in predictors).</w:t>
      </w:r>
    </w:p>
    <w:p w14:paraId="6608D523" w14:textId="77777777" w:rsidR="008A02AC" w:rsidRPr="008A02AC" w:rsidRDefault="008A02AC" w:rsidP="008A02AC">
      <w:pPr>
        <w:numPr>
          <w:ilvl w:val="0"/>
          <w:numId w:val="53"/>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Normality</w:t>
      </w:r>
      <w:r w:rsidRPr="008A02AC">
        <w:rPr>
          <w:rFonts w:ascii="Times New Roman" w:eastAsia="Times New Roman" w:hAnsi="Times New Roman" w:cs="Times New Roman"/>
          <w:kern w:val="0"/>
          <w:sz w:val="24"/>
          <w:szCs w:val="24"/>
          <w:lang w:eastAsia="en-IN"/>
          <w14:ligatures w14:val="none"/>
        </w:rPr>
        <w:t>:</w:t>
      </w:r>
    </w:p>
    <w:p w14:paraId="7BE57C3F" w14:textId="77777777" w:rsidR="008A02AC" w:rsidRPr="008A02AC" w:rsidRDefault="008A02AC" w:rsidP="008A02AC">
      <w:pPr>
        <w:numPr>
          <w:ilvl w:val="1"/>
          <w:numId w:val="53"/>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Data should follow a normal distribution for both variables.</w:t>
      </w:r>
    </w:p>
    <w:p w14:paraId="2DDC899A" w14:textId="77777777" w:rsidR="008A02AC" w:rsidRPr="008A02AC" w:rsidRDefault="008A02AC" w:rsidP="008A02AC">
      <w:pPr>
        <w:numPr>
          <w:ilvl w:val="0"/>
          <w:numId w:val="53"/>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Homoscedasticity</w:t>
      </w:r>
      <w:r w:rsidRPr="008A02AC">
        <w:rPr>
          <w:rFonts w:ascii="Times New Roman" w:eastAsia="Times New Roman" w:hAnsi="Times New Roman" w:cs="Times New Roman"/>
          <w:kern w:val="0"/>
          <w:sz w:val="24"/>
          <w:szCs w:val="24"/>
          <w:lang w:eastAsia="en-IN"/>
          <w14:ligatures w14:val="none"/>
        </w:rPr>
        <w:t>:</w:t>
      </w:r>
    </w:p>
    <w:p w14:paraId="0097B795" w14:textId="77777777" w:rsidR="008A02AC" w:rsidRPr="008A02AC" w:rsidRDefault="008A02AC" w:rsidP="008A02AC">
      <w:pPr>
        <w:numPr>
          <w:ilvl w:val="1"/>
          <w:numId w:val="53"/>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Variance of residuals should be constant across levels of independent variables.</w:t>
      </w:r>
    </w:p>
    <w:p w14:paraId="576A926A"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96BB27">
          <v:rect id="_x0000_i1038" style="width:0;height:1.5pt" o:hralign="center" o:hrstd="t" o:hr="t" fillcolor="#a0a0a0" stroked="f"/>
        </w:pict>
      </w:r>
    </w:p>
    <w:p w14:paraId="2E7FCAB2"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Practical Use in Data Science</w:t>
      </w:r>
    </w:p>
    <w:p w14:paraId="778FD9F7" w14:textId="77777777" w:rsidR="008A02AC" w:rsidRPr="008A02AC" w:rsidRDefault="008A02AC" w:rsidP="008A02AC">
      <w:pPr>
        <w:numPr>
          <w:ilvl w:val="0"/>
          <w:numId w:val="54"/>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Feature Selection</w:t>
      </w:r>
      <w:r w:rsidRPr="008A02AC">
        <w:rPr>
          <w:rFonts w:ascii="Times New Roman" w:eastAsia="Times New Roman" w:hAnsi="Times New Roman" w:cs="Times New Roman"/>
          <w:kern w:val="0"/>
          <w:sz w:val="24"/>
          <w:szCs w:val="24"/>
          <w:lang w:eastAsia="en-IN"/>
          <w14:ligatures w14:val="none"/>
        </w:rPr>
        <w:t>: Correlation helps in selecting features for regression models, removing irrelevant variables.</w:t>
      </w:r>
    </w:p>
    <w:p w14:paraId="64A9C79F" w14:textId="77777777" w:rsidR="008A02AC" w:rsidRPr="008A02AC" w:rsidRDefault="008A02AC" w:rsidP="008A02AC">
      <w:pPr>
        <w:numPr>
          <w:ilvl w:val="0"/>
          <w:numId w:val="54"/>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Model Validation</w:t>
      </w:r>
      <w:r w:rsidRPr="008A02AC">
        <w:rPr>
          <w:rFonts w:ascii="Times New Roman" w:eastAsia="Times New Roman" w:hAnsi="Times New Roman" w:cs="Times New Roman"/>
          <w:kern w:val="0"/>
          <w:sz w:val="24"/>
          <w:szCs w:val="24"/>
          <w:lang w:eastAsia="en-IN"/>
          <w14:ligatures w14:val="none"/>
        </w:rPr>
        <w:t>: Ensures models capture meaningful relationships, reducing overfitting.</w:t>
      </w:r>
    </w:p>
    <w:p w14:paraId="605C185E" w14:textId="77777777" w:rsidR="008A02AC" w:rsidRPr="008A02AC" w:rsidRDefault="008A02AC" w:rsidP="008A02AC">
      <w:pPr>
        <w:numPr>
          <w:ilvl w:val="0"/>
          <w:numId w:val="54"/>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Predictive Accuracy</w:t>
      </w:r>
      <w:r w:rsidRPr="008A02AC">
        <w:rPr>
          <w:rFonts w:ascii="Times New Roman" w:eastAsia="Times New Roman" w:hAnsi="Times New Roman" w:cs="Times New Roman"/>
          <w:kern w:val="0"/>
          <w:sz w:val="24"/>
          <w:szCs w:val="24"/>
          <w:lang w:eastAsia="en-IN"/>
          <w14:ligatures w14:val="none"/>
        </w:rPr>
        <w:t>: A strong correlation improves the predictability of the model.</w:t>
      </w:r>
    </w:p>
    <w:p w14:paraId="481FC6C8"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 xml:space="preserve">By </w:t>
      </w:r>
      <w:proofErr w:type="spellStart"/>
      <w:r w:rsidRPr="008A02AC">
        <w:rPr>
          <w:rFonts w:ascii="Times New Roman" w:eastAsia="Times New Roman" w:hAnsi="Times New Roman" w:cs="Times New Roman"/>
          <w:kern w:val="0"/>
          <w:sz w:val="24"/>
          <w:szCs w:val="24"/>
          <w:lang w:eastAsia="en-IN"/>
          <w14:ligatures w14:val="none"/>
        </w:rPr>
        <w:t>analyzing</w:t>
      </w:r>
      <w:proofErr w:type="spellEnd"/>
      <w:r w:rsidRPr="008A02AC">
        <w:rPr>
          <w:rFonts w:ascii="Times New Roman" w:eastAsia="Times New Roman" w:hAnsi="Times New Roman" w:cs="Times New Roman"/>
          <w:kern w:val="0"/>
          <w:sz w:val="24"/>
          <w:szCs w:val="24"/>
          <w:lang w:eastAsia="en-IN"/>
          <w14:ligatures w14:val="none"/>
        </w:rPr>
        <w:t xml:space="preserve"> correlation, we can build more accurate and reliable regression models, ensuring assumptions are met and improving model performance.</w:t>
      </w:r>
    </w:p>
    <w:p w14:paraId="5F2309EF"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lastRenderedPageBreak/>
        <w:t xml:space="preserve">In regression analysis, it is important to ensure that independent variables (features) are not highly correlated with each other. This is because </w:t>
      </w:r>
      <w:r w:rsidRPr="008A02AC">
        <w:rPr>
          <w:rFonts w:ascii="Times New Roman" w:eastAsia="Times New Roman" w:hAnsi="Times New Roman" w:cs="Times New Roman"/>
          <w:b/>
          <w:bCs/>
          <w:kern w:val="0"/>
          <w:sz w:val="24"/>
          <w:szCs w:val="24"/>
          <w:lang w:eastAsia="en-IN"/>
          <w14:ligatures w14:val="none"/>
        </w:rPr>
        <w:t>highly correlated independent variables can cause multicollinearity</w:t>
      </w:r>
      <w:r w:rsidRPr="008A02AC">
        <w:rPr>
          <w:rFonts w:ascii="Times New Roman" w:eastAsia="Times New Roman" w:hAnsi="Times New Roman" w:cs="Times New Roman"/>
          <w:kern w:val="0"/>
          <w:sz w:val="24"/>
          <w:szCs w:val="24"/>
          <w:lang w:eastAsia="en-IN"/>
          <w14:ligatures w14:val="none"/>
        </w:rPr>
        <w:t>, which can lead to unstable and unreliable model predictions. Let's break this down step by step.</w:t>
      </w:r>
    </w:p>
    <w:p w14:paraId="5E410F6E"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 xml:space="preserve">How to </w:t>
      </w:r>
      <w:proofErr w:type="spellStart"/>
      <w:r w:rsidRPr="008A02AC">
        <w:rPr>
          <w:rFonts w:ascii="Times New Roman" w:eastAsia="Times New Roman" w:hAnsi="Times New Roman" w:cs="Times New Roman"/>
          <w:b/>
          <w:bCs/>
          <w:kern w:val="0"/>
          <w:sz w:val="24"/>
          <w:szCs w:val="24"/>
          <w:lang w:eastAsia="en-IN"/>
          <w14:ligatures w14:val="none"/>
        </w:rPr>
        <w:t>Analyze</w:t>
      </w:r>
      <w:proofErr w:type="spellEnd"/>
      <w:r w:rsidRPr="008A02AC">
        <w:rPr>
          <w:rFonts w:ascii="Times New Roman" w:eastAsia="Times New Roman" w:hAnsi="Times New Roman" w:cs="Times New Roman"/>
          <w:b/>
          <w:bCs/>
          <w:kern w:val="0"/>
          <w:sz w:val="24"/>
          <w:szCs w:val="24"/>
          <w:lang w:eastAsia="en-IN"/>
          <w14:ligatures w14:val="none"/>
        </w:rPr>
        <w:t xml:space="preserve"> Correlation Between Variables</w:t>
      </w:r>
    </w:p>
    <w:p w14:paraId="00F9E79A"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To check if independent variables are highly correlated, you can use:</w:t>
      </w:r>
    </w:p>
    <w:p w14:paraId="0E369CFF"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1. Correlation Matrix:</w:t>
      </w:r>
    </w:p>
    <w:p w14:paraId="60318FE5" w14:textId="77777777" w:rsidR="008A02AC" w:rsidRPr="008A02AC" w:rsidRDefault="008A02AC" w:rsidP="008A02AC">
      <w:pPr>
        <w:numPr>
          <w:ilvl w:val="0"/>
          <w:numId w:val="55"/>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 xml:space="preserve">A </w:t>
      </w:r>
      <w:r w:rsidRPr="008A02AC">
        <w:rPr>
          <w:rFonts w:ascii="Times New Roman" w:eastAsia="Times New Roman" w:hAnsi="Times New Roman" w:cs="Times New Roman"/>
          <w:b/>
          <w:bCs/>
          <w:kern w:val="0"/>
          <w:sz w:val="24"/>
          <w:szCs w:val="24"/>
          <w:lang w:eastAsia="en-IN"/>
          <w14:ligatures w14:val="none"/>
        </w:rPr>
        <w:t>correlation matrix</w:t>
      </w:r>
      <w:r w:rsidRPr="008A02AC">
        <w:rPr>
          <w:rFonts w:ascii="Times New Roman" w:eastAsia="Times New Roman" w:hAnsi="Times New Roman" w:cs="Times New Roman"/>
          <w:kern w:val="0"/>
          <w:sz w:val="24"/>
          <w:szCs w:val="24"/>
          <w:lang w:eastAsia="en-IN"/>
          <w14:ligatures w14:val="none"/>
        </w:rPr>
        <w:t xml:space="preserve"> is a table showing correlation coefficients between all pairs of variables.</w:t>
      </w:r>
    </w:p>
    <w:p w14:paraId="686A1E71" w14:textId="77777777" w:rsidR="008A02AC" w:rsidRPr="008A02AC" w:rsidRDefault="008A02AC" w:rsidP="008A02AC">
      <w:pPr>
        <w:numPr>
          <w:ilvl w:val="0"/>
          <w:numId w:val="55"/>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It helps visualize and assess how strongly different variables are related to each other.</w:t>
      </w:r>
    </w:p>
    <w:p w14:paraId="4A1EB9E7"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 xml:space="preserve">Steps to </w:t>
      </w:r>
      <w:proofErr w:type="spellStart"/>
      <w:r w:rsidRPr="008A02AC">
        <w:rPr>
          <w:rFonts w:ascii="Times New Roman" w:eastAsia="Times New Roman" w:hAnsi="Times New Roman" w:cs="Times New Roman"/>
          <w:b/>
          <w:bCs/>
          <w:kern w:val="0"/>
          <w:sz w:val="24"/>
          <w:szCs w:val="24"/>
          <w:lang w:eastAsia="en-IN"/>
          <w14:ligatures w14:val="none"/>
        </w:rPr>
        <w:t>Analyze</w:t>
      </w:r>
      <w:proofErr w:type="spellEnd"/>
      <w:r w:rsidRPr="008A02AC">
        <w:rPr>
          <w:rFonts w:ascii="Times New Roman" w:eastAsia="Times New Roman" w:hAnsi="Times New Roman" w:cs="Times New Roman"/>
          <w:b/>
          <w:bCs/>
          <w:kern w:val="0"/>
          <w:sz w:val="24"/>
          <w:szCs w:val="24"/>
          <w:lang w:eastAsia="en-IN"/>
          <w14:ligatures w14:val="none"/>
        </w:rPr>
        <w:t xml:space="preserve"> Correlation from a Correlation Matrix:</w:t>
      </w:r>
    </w:p>
    <w:p w14:paraId="17CEBF7E" w14:textId="77777777" w:rsidR="008A02AC" w:rsidRPr="008A02AC" w:rsidRDefault="008A02AC" w:rsidP="008A02AC">
      <w:pPr>
        <w:numPr>
          <w:ilvl w:val="0"/>
          <w:numId w:val="56"/>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Compute the Correlation Matrix</w:t>
      </w:r>
      <w:r w:rsidRPr="008A02AC">
        <w:rPr>
          <w:rFonts w:ascii="Times New Roman" w:eastAsia="Times New Roman" w:hAnsi="Times New Roman" w:cs="Times New Roman"/>
          <w:kern w:val="0"/>
          <w:sz w:val="24"/>
          <w:szCs w:val="24"/>
          <w:lang w:eastAsia="en-IN"/>
          <w14:ligatures w14:val="none"/>
        </w:rPr>
        <w:t>:</w:t>
      </w:r>
    </w:p>
    <w:p w14:paraId="7194FFD0" w14:textId="77777777" w:rsidR="008A02AC" w:rsidRPr="008A02AC" w:rsidRDefault="008A02AC" w:rsidP="008A02AC">
      <w:pPr>
        <w:numPr>
          <w:ilvl w:val="1"/>
          <w:numId w:val="56"/>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Use libraries like Pandas or NumPy to compute correlations between all variables.</w:t>
      </w:r>
    </w:p>
    <w:p w14:paraId="7C26D3DB" w14:textId="77777777" w:rsidR="008A02AC" w:rsidRPr="008A02AC" w:rsidRDefault="008A02AC" w:rsidP="008A02AC">
      <w:pPr>
        <w:numPr>
          <w:ilvl w:val="0"/>
          <w:numId w:val="56"/>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Interpret the Matrix</w:t>
      </w:r>
      <w:r w:rsidRPr="008A02AC">
        <w:rPr>
          <w:rFonts w:ascii="Times New Roman" w:eastAsia="Times New Roman" w:hAnsi="Times New Roman" w:cs="Times New Roman"/>
          <w:kern w:val="0"/>
          <w:sz w:val="24"/>
          <w:szCs w:val="24"/>
          <w:lang w:eastAsia="en-IN"/>
          <w14:ligatures w14:val="none"/>
        </w:rPr>
        <w:t>:</w:t>
      </w:r>
    </w:p>
    <w:p w14:paraId="789A7E27" w14:textId="77777777" w:rsidR="008A02AC" w:rsidRPr="008A02AC" w:rsidRDefault="008A02AC" w:rsidP="008A02AC">
      <w:pPr>
        <w:numPr>
          <w:ilvl w:val="1"/>
          <w:numId w:val="56"/>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Values close to 1</w:t>
      </w:r>
      <w:r w:rsidRPr="008A02AC">
        <w:rPr>
          <w:rFonts w:ascii="Times New Roman" w:eastAsia="Times New Roman" w:hAnsi="Times New Roman" w:cs="Times New Roman"/>
          <w:kern w:val="0"/>
          <w:sz w:val="24"/>
          <w:szCs w:val="24"/>
          <w:lang w:eastAsia="en-IN"/>
          <w14:ligatures w14:val="none"/>
        </w:rPr>
        <w:t xml:space="preserve"> or -1 indicate strong correlations.</w:t>
      </w:r>
    </w:p>
    <w:p w14:paraId="59E69946" w14:textId="77777777" w:rsidR="008A02AC" w:rsidRPr="008A02AC" w:rsidRDefault="008A02AC" w:rsidP="008A02AC">
      <w:pPr>
        <w:numPr>
          <w:ilvl w:val="1"/>
          <w:numId w:val="56"/>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Values close to 0</w:t>
      </w:r>
      <w:r w:rsidRPr="008A02AC">
        <w:rPr>
          <w:rFonts w:ascii="Times New Roman" w:eastAsia="Times New Roman" w:hAnsi="Times New Roman" w:cs="Times New Roman"/>
          <w:kern w:val="0"/>
          <w:sz w:val="24"/>
          <w:szCs w:val="24"/>
          <w:lang w:eastAsia="en-IN"/>
          <w14:ligatures w14:val="none"/>
        </w:rPr>
        <w:t xml:space="preserve"> indicate weak or no correlation.</w:t>
      </w:r>
    </w:p>
    <w:p w14:paraId="7E92FD0D" w14:textId="77777777" w:rsidR="008A02AC" w:rsidRPr="008A02AC" w:rsidRDefault="008A02AC" w:rsidP="008A02AC">
      <w:pPr>
        <w:numPr>
          <w:ilvl w:val="0"/>
          <w:numId w:val="56"/>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Highlight High Correlations</w:t>
      </w:r>
      <w:r w:rsidRPr="008A02AC">
        <w:rPr>
          <w:rFonts w:ascii="Times New Roman" w:eastAsia="Times New Roman" w:hAnsi="Times New Roman" w:cs="Times New Roman"/>
          <w:kern w:val="0"/>
          <w:sz w:val="24"/>
          <w:szCs w:val="24"/>
          <w:lang w:eastAsia="en-IN"/>
          <w14:ligatures w14:val="none"/>
        </w:rPr>
        <w:t>:</w:t>
      </w:r>
    </w:p>
    <w:p w14:paraId="6802C7C4" w14:textId="77777777" w:rsidR="008A02AC" w:rsidRPr="008A02AC" w:rsidRDefault="008A02AC" w:rsidP="008A02AC">
      <w:pPr>
        <w:numPr>
          <w:ilvl w:val="1"/>
          <w:numId w:val="56"/>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Set a threshold (e.g., 0.8 or 0.9) to flag variables with high correlation.</w:t>
      </w:r>
    </w:p>
    <w:p w14:paraId="4DB6A7B5"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2. Scatter Plots:</w:t>
      </w:r>
    </w:p>
    <w:p w14:paraId="734CAE1B" w14:textId="77777777" w:rsidR="008A02AC" w:rsidRPr="008A02AC" w:rsidRDefault="008A02AC" w:rsidP="008A02AC">
      <w:pPr>
        <w:numPr>
          <w:ilvl w:val="0"/>
          <w:numId w:val="57"/>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Pair scatter plots between variables help visually understand relationships.</w:t>
      </w:r>
    </w:p>
    <w:p w14:paraId="5FC03C77" w14:textId="77777777" w:rsidR="008A02AC" w:rsidRPr="008A02AC" w:rsidRDefault="008A02AC" w:rsidP="008A02AC">
      <w:pPr>
        <w:numPr>
          <w:ilvl w:val="0"/>
          <w:numId w:val="57"/>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If points form a linear pattern or trend, there might be high correlation.</w:t>
      </w:r>
    </w:p>
    <w:p w14:paraId="6CDC8868"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BCCA6B">
          <v:rect id="_x0000_i1039" style="width:0;height:1.5pt" o:hralign="center" o:hrstd="t" o:hr="t" fillcolor="#a0a0a0" stroked="f"/>
        </w:pict>
      </w:r>
    </w:p>
    <w:p w14:paraId="6369DC30"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 xml:space="preserve">Assumptions of </w:t>
      </w:r>
      <w:proofErr w:type="spellStart"/>
      <w:r w:rsidRPr="008A02AC">
        <w:rPr>
          <w:rFonts w:ascii="Times New Roman" w:eastAsia="Times New Roman" w:hAnsi="Times New Roman" w:cs="Times New Roman"/>
          <w:b/>
          <w:bCs/>
          <w:kern w:val="0"/>
          <w:sz w:val="24"/>
          <w:szCs w:val="24"/>
          <w:lang w:eastAsia="en-IN"/>
          <w14:ligatures w14:val="none"/>
        </w:rPr>
        <w:t>Analyzing</w:t>
      </w:r>
      <w:proofErr w:type="spellEnd"/>
      <w:r w:rsidRPr="008A02AC">
        <w:rPr>
          <w:rFonts w:ascii="Times New Roman" w:eastAsia="Times New Roman" w:hAnsi="Times New Roman" w:cs="Times New Roman"/>
          <w:b/>
          <w:bCs/>
          <w:kern w:val="0"/>
          <w:sz w:val="24"/>
          <w:szCs w:val="24"/>
          <w:lang w:eastAsia="en-IN"/>
          <w14:ligatures w14:val="none"/>
        </w:rPr>
        <w:t xml:space="preserve"> High Correlation</w:t>
      </w:r>
    </w:p>
    <w:p w14:paraId="6F31188B"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 xml:space="preserve">When </w:t>
      </w:r>
      <w:proofErr w:type="spellStart"/>
      <w:r w:rsidRPr="008A02AC">
        <w:rPr>
          <w:rFonts w:ascii="Times New Roman" w:eastAsia="Times New Roman" w:hAnsi="Times New Roman" w:cs="Times New Roman"/>
          <w:kern w:val="0"/>
          <w:sz w:val="24"/>
          <w:szCs w:val="24"/>
          <w:lang w:eastAsia="en-IN"/>
          <w14:ligatures w14:val="none"/>
        </w:rPr>
        <w:t>analyzing</w:t>
      </w:r>
      <w:proofErr w:type="spellEnd"/>
      <w:r w:rsidRPr="008A02AC">
        <w:rPr>
          <w:rFonts w:ascii="Times New Roman" w:eastAsia="Times New Roman" w:hAnsi="Times New Roman" w:cs="Times New Roman"/>
          <w:kern w:val="0"/>
          <w:sz w:val="24"/>
          <w:szCs w:val="24"/>
          <w:lang w:eastAsia="en-IN"/>
          <w14:ligatures w14:val="none"/>
        </w:rPr>
        <w:t xml:space="preserve"> correlation between independent variables, keep the following assumptions in mind:</w:t>
      </w:r>
    </w:p>
    <w:p w14:paraId="4987770B" w14:textId="77777777" w:rsidR="008A02AC" w:rsidRPr="008A02AC" w:rsidRDefault="008A02AC" w:rsidP="008A02AC">
      <w:pPr>
        <w:numPr>
          <w:ilvl w:val="0"/>
          <w:numId w:val="58"/>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Linearity</w:t>
      </w:r>
      <w:r w:rsidRPr="008A02AC">
        <w:rPr>
          <w:rFonts w:ascii="Times New Roman" w:eastAsia="Times New Roman" w:hAnsi="Times New Roman" w:cs="Times New Roman"/>
          <w:kern w:val="0"/>
          <w:sz w:val="24"/>
          <w:szCs w:val="24"/>
          <w:lang w:eastAsia="en-IN"/>
          <w14:ligatures w14:val="none"/>
        </w:rPr>
        <w:t>:</w:t>
      </w:r>
    </w:p>
    <w:p w14:paraId="6CEEC639" w14:textId="77777777" w:rsidR="008A02AC" w:rsidRPr="008A02AC" w:rsidRDefault="008A02AC" w:rsidP="008A02AC">
      <w:pPr>
        <w:numPr>
          <w:ilvl w:val="1"/>
          <w:numId w:val="58"/>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The relationship between the two variables is linear. If the relationship is non-linear, Pearson correlation may not be appropriate.</w:t>
      </w:r>
    </w:p>
    <w:p w14:paraId="1F3761C2" w14:textId="77777777" w:rsidR="008A02AC" w:rsidRPr="008A02AC" w:rsidRDefault="008A02AC" w:rsidP="008A02AC">
      <w:pPr>
        <w:numPr>
          <w:ilvl w:val="0"/>
          <w:numId w:val="58"/>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Independence</w:t>
      </w:r>
      <w:r w:rsidRPr="008A02AC">
        <w:rPr>
          <w:rFonts w:ascii="Times New Roman" w:eastAsia="Times New Roman" w:hAnsi="Times New Roman" w:cs="Times New Roman"/>
          <w:kern w:val="0"/>
          <w:sz w:val="24"/>
          <w:szCs w:val="24"/>
          <w:lang w:eastAsia="en-IN"/>
          <w14:ligatures w14:val="none"/>
        </w:rPr>
        <w:t>:</w:t>
      </w:r>
    </w:p>
    <w:p w14:paraId="2AAE1C6E" w14:textId="77777777" w:rsidR="008A02AC" w:rsidRPr="008A02AC" w:rsidRDefault="008A02AC" w:rsidP="008A02AC">
      <w:pPr>
        <w:numPr>
          <w:ilvl w:val="1"/>
          <w:numId w:val="58"/>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Variables should be independent. Any two variables should not have a strong linear relationship (no multicollinearity).</w:t>
      </w:r>
    </w:p>
    <w:p w14:paraId="74857057" w14:textId="77777777" w:rsidR="008A02AC" w:rsidRPr="008A02AC" w:rsidRDefault="008A02AC" w:rsidP="008A02AC">
      <w:pPr>
        <w:numPr>
          <w:ilvl w:val="0"/>
          <w:numId w:val="58"/>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No Perfect Multicollinearity</w:t>
      </w:r>
      <w:r w:rsidRPr="008A02AC">
        <w:rPr>
          <w:rFonts w:ascii="Times New Roman" w:eastAsia="Times New Roman" w:hAnsi="Times New Roman" w:cs="Times New Roman"/>
          <w:kern w:val="0"/>
          <w:sz w:val="24"/>
          <w:szCs w:val="24"/>
          <w:lang w:eastAsia="en-IN"/>
          <w14:ligatures w14:val="none"/>
        </w:rPr>
        <w:t>:</w:t>
      </w:r>
    </w:p>
    <w:p w14:paraId="3E33A547" w14:textId="77777777" w:rsidR="008A02AC" w:rsidRPr="008A02AC" w:rsidRDefault="008A02AC" w:rsidP="008A02AC">
      <w:pPr>
        <w:numPr>
          <w:ilvl w:val="1"/>
          <w:numId w:val="58"/>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When two variables are highly correlated (e.g., correlation coefficient &gt; 0.8), it leads to multicollinearity issues where one variable can be predicted perfectly by another.</w:t>
      </w:r>
    </w:p>
    <w:p w14:paraId="5E586F61" w14:textId="77777777" w:rsidR="008A02AC" w:rsidRPr="008A02AC" w:rsidRDefault="008A02AC" w:rsidP="008A02AC">
      <w:pPr>
        <w:numPr>
          <w:ilvl w:val="0"/>
          <w:numId w:val="58"/>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Normality</w:t>
      </w:r>
      <w:r w:rsidRPr="008A02AC">
        <w:rPr>
          <w:rFonts w:ascii="Times New Roman" w:eastAsia="Times New Roman" w:hAnsi="Times New Roman" w:cs="Times New Roman"/>
          <w:kern w:val="0"/>
          <w:sz w:val="24"/>
          <w:szCs w:val="24"/>
          <w:lang w:eastAsia="en-IN"/>
          <w14:ligatures w14:val="none"/>
        </w:rPr>
        <w:t>:</w:t>
      </w:r>
    </w:p>
    <w:p w14:paraId="01B5CD3C" w14:textId="77777777" w:rsidR="008A02AC" w:rsidRPr="008A02AC" w:rsidRDefault="008A02AC" w:rsidP="008A02AC">
      <w:pPr>
        <w:numPr>
          <w:ilvl w:val="1"/>
          <w:numId w:val="58"/>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Both variables should be normally distributed for a robust correlation analysis. For non-normally distributed data, Spearman or Kendall correlation can be used.</w:t>
      </w:r>
    </w:p>
    <w:p w14:paraId="368F26FA" w14:textId="77777777" w:rsidR="008A02AC" w:rsidRPr="008A02AC" w:rsidRDefault="008A02AC" w:rsidP="008A02AC">
      <w:pPr>
        <w:numPr>
          <w:ilvl w:val="0"/>
          <w:numId w:val="58"/>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Homoscedasticity</w:t>
      </w:r>
      <w:r w:rsidRPr="008A02AC">
        <w:rPr>
          <w:rFonts w:ascii="Times New Roman" w:eastAsia="Times New Roman" w:hAnsi="Times New Roman" w:cs="Times New Roman"/>
          <w:kern w:val="0"/>
          <w:sz w:val="24"/>
          <w:szCs w:val="24"/>
          <w:lang w:eastAsia="en-IN"/>
          <w14:ligatures w14:val="none"/>
        </w:rPr>
        <w:t>:</w:t>
      </w:r>
    </w:p>
    <w:p w14:paraId="2CD716CC" w14:textId="77777777" w:rsidR="008A02AC" w:rsidRPr="008A02AC" w:rsidRDefault="008A02AC" w:rsidP="008A02AC">
      <w:pPr>
        <w:numPr>
          <w:ilvl w:val="1"/>
          <w:numId w:val="58"/>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Variance of residuals should remain constant across levels of independent variables.</w:t>
      </w:r>
    </w:p>
    <w:p w14:paraId="52924FA6"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AE550C">
          <v:rect id="_x0000_i1040" style="width:0;height:1.5pt" o:hralign="center" o:hrstd="t" o:hr="t" fillcolor="#a0a0a0" stroked="f"/>
        </w:pict>
      </w:r>
    </w:p>
    <w:p w14:paraId="52066E57"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Why Avoid Highly Correlated Variables?</w:t>
      </w:r>
    </w:p>
    <w:p w14:paraId="5BC3F40B" w14:textId="77777777" w:rsidR="008A02AC" w:rsidRPr="008A02AC" w:rsidRDefault="008A02AC" w:rsidP="008A02AC">
      <w:pPr>
        <w:numPr>
          <w:ilvl w:val="0"/>
          <w:numId w:val="59"/>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Model Instability</w:t>
      </w:r>
      <w:r w:rsidRPr="008A02AC">
        <w:rPr>
          <w:rFonts w:ascii="Times New Roman" w:eastAsia="Times New Roman" w:hAnsi="Times New Roman" w:cs="Times New Roman"/>
          <w:kern w:val="0"/>
          <w:sz w:val="24"/>
          <w:szCs w:val="24"/>
          <w:lang w:eastAsia="en-IN"/>
          <w14:ligatures w14:val="none"/>
        </w:rPr>
        <w:t>:</w:t>
      </w:r>
    </w:p>
    <w:p w14:paraId="07762E2E" w14:textId="77777777" w:rsidR="008A02AC" w:rsidRPr="008A02AC" w:rsidRDefault="008A02AC" w:rsidP="008A02AC">
      <w:pPr>
        <w:numPr>
          <w:ilvl w:val="1"/>
          <w:numId w:val="59"/>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High correlation leads to unstable coefficients in regression models, making the model predictions unreliable.</w:t>
      </w:r>
    </w:p>
    <w:p w14:paraId="5BD64891" w14:textId="77777777" w:rsidR="008A02AC" w:rsidRPr="008A02AC" w:rsidRDefault="008A02AC" w:rsidP="008A02AC">
      <w:pPr>
        <w:numPr>
          <w:ilvl w:val="0"/>
          <w:numId w:val="59"/>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Variance Inflation Factor (VIF)</w:t>
      </w:r>
      <w:r w:rsidRPr="008A02AC">
        <w:rPr>
          <w:rFonts w:ascii="Times New Roman" w:eastAsia="Times New Roman" w:hAnsi="Times New Roman" w:cs="Times New Roman"/>
          <w:kern w:val="0"/>
          <w:sz w:val="24"/>
          <w:szCs w:val="24"/>
          <w:lang w:eastAsia="en-IN"/>
          <w14:ligatures w14:val="none"/>
        </w:rPr>
        <w:t>:</w:t>
      </w:r>
    </w:p>
    <w:p w14:paraId="46AAC2CF" w14:textId="77777777" w:rsidR="008A02AC" w:rsidRPr="008A02AC" w:rsidRDefault="008A02AC" w:rsidP="008A02AC">
      <w:pPr>
        <w:numPr>
          <w:ilvl w:val="1"/>
          <w:numId w:val="59"/>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lastRenderedPageBreak/>
        <w:t xml:space="preserve">To check multicollinearity directly, </w:t>
      </w:r>
      <w:r w:rsidRPr="008A02AC">
        <w:rPr>
          <w:rFonts w:ascii="Times New Roman" w:eastAsia="Times New Roman" w:hAnsi="Times New Roman" w:cs="Times New Roman"/>
          <w:b/>
          <w:bCs/>
          <w:kern w:val="0"/>
          <w:sz w:val="24"/>
          <w:szCs w:val="24"/>
          <w:lang w:eastAsia="en-IN"/>
          <w14:ligatures w14:val="none"/>
        </w:rPr>
        <w:t>VIF</w:t>
      </w:r>
      <w:r w:rsidRPr="008A02AC">
        <w:rPr>
          <w:rFonts w:ascii="Times New Roman" w:eastAsia="Times New Roman" w:hAnsi="Times New Roman" w:cs="Times New Roman"/>
          <w:kern w:val="0"/>
          <w:sz w:val="24"/>
          <w:szCs w:val="24"/>
          <w:lang w:eastAsia="en-IN"/>
          <w14:ligatures w14:val="none"/>
        </w:rPr>
        <w:t xml:space="preserve"> is used. A VIF score above 5 or 10 indicates high multicollinearity, meaning that a variable is highly correlated with others.</w:t>
      </w:r>
    </w:p>
    <w:p w14:paraId="20005AC4" w14:textId="77777777" w:rsidR="008A02AC" w:rsidRPr="008A02AC" w:rsidRDefault="008A02AC" w:rsidP="008A02AC">
      <w:pPr>
        <w:numPr>
          <w:ilvl w:val="0"/>
          <w:numId w:val="59"/>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Reduced Predictive Power</w:t>
      </w:r>
      <w:r w:rsidRPr="008A02AC">
        <w:rPr>
          <w:rFonts w:ascii="Times New Roman" w:eastAsia="Times New Roman" w:hAnsi="Times New Roman" w:cs="Times New Roman"/>
          <w:kern w:val="0"/>
          <w:sz w:val="24"/>
          <w:szCs w:val="24"/>
          <w:lang w:eastAsia="en-IN"/>
          <w14:ligatures w14:val="none"/>
        </w:rPr>
        <w:t>:</w:t>
      </w:r>
    </w:p>
    <w:p w14:paraId="48A6C354" w14:textId="77777777" w:rsidR="008A02AC" w:rsidRPr="008A02AC" w:rsidRDefault="008A02AC" w:rsidP="008A02AC">
      <w:pPr>
        <w:numPr>
          <w:ilvl w:val="1"/>
          <w:numId w:val="59"/>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Models with highly correlated variables tend to perform poorly as the influence of a single variable may be weakened due to overlap.</w:t>
      </w:r>
    </w:p>
    <w:p w14:paraId="40A05B36"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016F98">
          <v:rect id="_x0000_i1041" style="width:0;height:1.5pt" o:hralign="center" o:hrstd="t" o:hr="t" fillcolor="#a0a0a0" stroked="f"/>
        </w:pict>
      </w:r>
    </w:p>
    <w:p w14:paraId="62D7FD75"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Steps to Address High Correlation:</w:t>
      </w:r>
    </w:p>
    <w:p w14:paraId="13235F5A" w14:textId="77777777" w:rsidR="008A02AC" w:rsidRPr="008A02AC" w:rsidRDefault="008A02AC" w:rsidP="008A02AC">
      <w:pPr>
        <w:numPr>
          <w:ilvl w:val="0"/>
          <w:numId w:val="60"/>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Remove/Combine Variables</w:t>
      </w:r>
      <w:r w:rsidRPr="008A02AC">
        <w:rPr>
          <w:rFonts w:ascii="Times New Roman" w:eastAsia="Times New Roman" w:hAnsi="Times New Roman" w:cs="Times New Roman"/>
          <w:kern w:val="0"/>
          <w:sz w:val="24"/>
          <w:szCs w:val="24"/>
          <w:lang w:eastAsia="en-IN"/>
          <w14:ligatures w14:val="none"/>
        </w:rPr>
        <w:t>:</w:t>
      </w:r>
    </w:p>
    <w:p w14:paraId="4F0DBE1C" w14:textId="77777777" w:rsidR="008A02AC" w:rsidRPr="008A02AC" w:rsidRDefault="008A02AC" w:rsidP="008A02AC">
      <w:pPr>
        <w:numPr>
          <w:ilvl w:val="1"/>
          <w:numId w:val="60"/>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If two or more independent variables are highly correlated, one of them can be removed or combined (using techniques like Principal Component Analysis or Feature Selection).</w:t>
      </w:r>
    </w:p>
    <w:p w14:paraId="5D431DC6" w14:textId="77777777" w:rsidR="008A02AC" w:rsidRPr="008A02AC" w:rsidRDefault="008A02AC" w:rsidP="008A02AC">
      <w:pPr>
        <w:numPr>
          <w:ilvl w:val="0"/>
          <w:numId w:val="60"/>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Feature Engineering</w:t>
      </w:r>
      <w:r w:rsidRPr="008A02AC">
        <w:rPr>
          <w:rFonts w:ascii="Times New Roman" w:eastAsia="Times New Roman" w:hAnsi="Times New Roman" w:cs="Times New Roman"/>
          <w:kern w:val="0"/>
          <w:sz w:val="24"/>
          <w:szCs w:val="24"/>
          <w:lang w:eastAsia="en-IN"/>
          <w14:ligatures w14:val="none"/>
        </w:rPr>
        <w:t>:</w:t>
      </w:r>
    </w:p>
    <w:p w14:paraId="72DA1A74" w14:textId="77777777" w:rsidR="008A02AC" w:rsidRPr="008A02AC" w:rsidRDefault="008A02AC" w:rsidP="008A02AC">
      <w:pPr>
        <w:numPr>
          <w:ilvl w:val="1"/>
          <w:numId w:val="60"/>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Create new features or combine correlated features to maintain model performance while reducing multicollinearity.</w:t>
      </w:r>
    </w:p>
    <w:p w14:paraId="3435D911" w14:textId="77777777" w:rsidR="008A02AC" w:rsidRPr="008A02AC" w:rsidRDefault="008A02AC" w:rsidP="008A02AC">
      <w:pPr>
        <w:numPr>
          <w:ilvl w:val="0"/>
          <w:numId w:val="60"/>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Transform Variables</w:t>
      </w:r>
      <w:r w:rsidRPr="008A02AC">
        <w:rPr>
          <w:rFonts w:ascii="Times New Roman" w:eastAsia="Times New Roman" w:hAnsi="Times New Roman" w:cs="Times New Roman"/>
          <w:kern w:val="0"/>
          <w:sz w:val="24"/>
          <w:szCs w:val="24"/>
          <w:lang w:eastAsia="en-IN"/>
          <w14:ligatures w14:val="none"/>
        </w:rPr>
        <w:t>:</w:t>
      </w:r>
    </w:p>
    <w:p w14:paraId="10D51DA5" w14:textId="77777777" w:rsidR="008A02AC" w:rsidRPr="008A02AC" w:rsidRDefault="008A02AC" w:rsidP="008A02AC">
      <w:pPr>
        <w:numPr>
          <w:ilvl w:val="1"/>
          <w:numId w:val="60"/>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Sometimes transforming variables can reduce correlation (e.g., logarithmic transformations, scaling).</w:t>
      </w:r>
    </w:p>
    <w:p w14:paraId="5ADF0CD2"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By following these steps and assumptions, we ensure that the regression model is robust and interpretable.</w:t>
      </w:r>
    </w:p>
    <w:p w14:paraId="7F642B72" w14:textId="77777777" w:rsidR="009D4EE1" w:rsidRDefault="009D4EE1" w:rsidP="009D4EE1">
      <w:pPr>
        <w:spacing w:after="0" w:line="240" w:lineRule="auto"/>
        <w:rPr>
          <w:rFonts w:ascii="Times New Roman" w:eastAsia="Times New Roman" w:hAnsi="Times New Roman" w:cs="Times New Roman"/>
          <w:kern w:val="0"/>
          <w:sz w:val="24"/>
          <w:szCs w:val="24"/>
          <w:lang w:eastAsia="en-IN"/>
          <w14:ligatures w14:val="none"/>
        </w:rPr>
      </w:pPr>
    </w:p>
    <w:p w14:paraId="2B0090F4"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How Highly Correlated Independent Variables Cause Multicollinearity</w:t>
      </w:r>
    </w:p>
    <w:p w14:paraId="4FC598C3"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Multicollinearity</w:t>
      </w:r>
      <w:r w:rsidRPr="008A02AC">
        <w:rPr>
          <w:rFonts w:ascii="Times New Roman" w:eastAsia="Times New Roman" w:hAnsi="Times New Roman" w:cs="Times New Roman"/>
          <w:kern w:val="0"/>
          <w:sz w:val="24"/>
          <w:szCs w:val="24"/>
          <w:lang w:eastAsia="en-IN"/>
          <w14:ligatures w14:val="none"/>
        </w:rPr>
        <w:t xml:space="preserve"> occurs when two or more independent variables (features) are highly correlated with each other. This leads to issues in regression models where the coefficients of these variables become unstable, making it difficult to understand their individual impacts on the dependent variable.</w:t>
      </w:r>
    </w:p>
    <w:p w14:paraId="6A824C8D"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Let's explore how this happens in detail.</w:t>
      </w:r>
    </w:p>
    <w:p w14:paraId="23BFA3A7"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C9760E">
          <v:rect id="_x0000_i1042" style="width:0;height:1.5pt" o:hralign="center" o:hrstd="t" o:hr="t" fillcolor="#a0a0a0" stroked="f"/>
        </w:pict>
      </w:r>
    </w:p>
    <w:p w14:paraId="09F5FCC3"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1. High Correlation Leads to Redundant Information</w:t>
      </w:r>
    </w:p>
    <w:p w14:paraId="3CEE7611"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When two or more independent variables are highly correlated, they provide overlapping or redundant information. In other words, one variable is almost entirely predictable by the other(s). This redundancy creates a situation where the model can't differentiate between them effectively, leading to unstable coefficients.</w:t>
      </w:r>
    </w:p>
    <w:p w14:paraId="233450FB"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Example:</w:t>
      </w:r>
    </w:p>
    <w:p w14:paraId="291368C1" w14:textId="77777777" w:rsidR="008A02AC" w:rsidRPr="008A02AC" w:rsidRDefault="008A02AC" w:rsidP="008A02AC">
      <w:pPr>
        <w:numPr>
          <w:ilvl w:val="0"/>
          <w:numId w:val="61"/>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Suppose you have two independent variables:</w:t>
      </w:r>
    </w:p>
    <w:p w14:paraId="68A67719" w14:textId="77777777" w:rsidR="008A02AC" w:rsidRPr="008A02AC" w:rsidRDefault="008A02AC" w:rsidP="008A02AC">
      <w:pPr>
        <w:numPr>
          <w:ilvl w:val="1"/>
          <w:numId w:val="61"/>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X1 and X2 with a very high correlation (e.g., r &gt; 0.8 or close to 1).</w:t>
      </w:r>
    </w:p>
    <w:p w14:paraId="5533E2C2"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Even if both variables seem important individually, their combined impact on the dependent variable might be indistinguishable because they are too similar.</w:t>
      </w:r>
    </w:p>
    <w:p w14:paraId="428EFCCD"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C2BFEB">
          <v:rect id="_x0000_i1043" style="width:0;height:1.5pt" o:hralign="center" o:hrstd="t" o:hr="t" fillcolor="#a0a0a0" stroked="f"/>
        </w:pict>
      </w:r>
    </w:p>
    <w:p w14:paraId="02851387"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2. Confusing Coefficients</w:t>
      </w:r>
    </w:p>
    <w:p w14:paraId="464AC75B"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In a regression model, the coefficients represent how much the dependent variable (y) changes when an independent variable changes by one unit, holding all other variables constant.</w:t>
      </w:r>
    </w:p>
    <w:p w14:paraId="3DCED96F"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However, when multicollinearity exists:</w:t>
      </w:r>
    </w:p>
    <w:p w14:paraId="43784CF8" w14:textId="77777777" w:rsidR="008A02AC" w:rsidRPr="008A02AC" w:rsidRDefault="008A02AC" w:rsidP="008A02AC">
      <w:pPr>
        <w:numPr>
          <w:ilvl w:val="0"/>
          <w:numId w:val="6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The model might struggle to isolate the effect of one independent variable from the others.</w:t>
      </w:r>
    </w:p>
    <w:p w14:paraId="792D912B" w14:textId="77777777" w:rsidR="008A02AC" w:rsidRPr="008A02AC" w:rsidRDefault="008A02AC" w:rsidP="008A02AC">
      <w:pPr>
        <w:numPr>
          <w:ilvl w:val="0"/>
          <w:numId w:val="62"/>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A small change in one variable could result in large changes in the coefficients of others, which reduces their individual explanatory power.</w:t>
      </w:r>
    </w:p>
    <w:p w14:paraId="64271EF9"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Example:</w:t>
      </w:r>
    </w:p>
    <w:p w14:paraId="4BDC1624" w14:textId="77777777" w:rsidR="008A02AC" w:rsidRPr="008A02AC" w:rsidRDefault="008A02AC" w:rsidP="008A02AC">
      <w:pPr>
        <w:numPr>
          <w:ilvl w:val="0"/>
          <w:numId w:val="63"/>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lastRenderedPageBreak/>
        <w:t>If X1 and X2 are correlated, a small increase in X1 might not result in a consistent or reliable prediction of the impact on y. This is because part of the effect of X1 might actually be explained by X2.</w:t>
      </w:r>
    </w:p>
    <w:p w14:paraId="554A3B31"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496321">
          <v:rect id="_x0000_i1044" style="width:0;height:1.5pt" o:hralign="center" o:hrstd="t" o:hr="t" fillcolor="#a0a0a0" stroked="f"/>
        </w:pict>
      </w:r>
    </w:p>
    <w:p w14:paraId="1BCDB805"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3. Increased Variance in Coefficients</w:t>
      </w:r>
    </w:p>
    <w:p w14:paraId="3E195CE7"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Multicollinearity leads to higher variance in regression coefficients. This means that small changes in the data can cause large fluctuations in the values of the coefficients.</w:t>
      </w:r>
    </w:p>
    <w:p w14:paraId="6E0DCF86" w14:textId="77777777" w:rsidR="008A02AC" w:rsidRPr="008A02AC" w:rsidRDefault="008A02AC" w:rsidP="008A02AC">
      <w:pPr>
        <w:numPr>
          <w:ilvl w:val="0"/>
          <w:numId w:val="64"/>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High correlation inflates the variance of the estimated coefficients, making them less precise and harder to interpret.</w:t>
      </w:r>
    </w:p>
    <w:p w14:paraId="22DF3E12"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Example:</w:t>
      </w:r>
    </w:p>
    <w:p w14:paraId="695CEBB7" w14:textId="77777777" w:rsidR="008A02AC" w:rsidRPr="008A02AC" w:rsidRDefault="008A02AC" w:rsidP="008A02AC">
      <w:pPr>
        <w:numPr>
          <w:ilvl w:val="0"/>
          <w:numId w:val="65"/>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In a model with high multicollinearity, the estimated coefficients could vary widely depending on the dataset, leading to unreliable predictions.</w:t>
      </w:r>
    </w:p>
    <w:p w14:paraId="2CCBA7A5"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6CAAC7">
          <v:rect id="_x0000_i1045" style="width:0;height:1.5pt" o:hralign="center" o:hrstd="t" o:hr="t" fillcolor="#a0a0a0" stroked="f"/>
        </w:pict>
      </w:r>
    </w:p>
    <w:p w14:paraId="1BEB2874"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4. Difficulty in Feature Selection</w:t>
      </w:r>
    </w:p>
    <w:p w14:paraId="277BB6DE"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When multicollinearity is present, it becomes challenging to select the most relevant features. For example, if two or more correlated variables are competing for inclusion in the model, the decision-making process can become subjective.</w:t>
      </w:r>
    </w:p>
    <w:p w14:paraId="50233C7D"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Example:</w:t>
      </w:r>
    </w:p>
    <w:p w14:paraId="72D45914" w14:textId="77777777" w:rsidR="008A02AC" w:rsidRPr="008A02AC" w:rsidRDefault="008A02AC" w:rsidP="008A02AC">
      <w:pPr>
        <w:numPr>
          <w:ilvl w:val="0"/>
          <w:numId w:val="66"/>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In a dataset with correlated features like Age and Years of Experience, both may provide similar insights into an individual's professional abilities. This overlap creates ambiguity, making it harder to select the most significant feature.</w:t>
      </w:r>
    </w:p>
    <w:p w14:paraId="576A5404"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E05A34">
          <v:rect id="_x0000_i1046" style="width:0;height:1.5pt" o:hralign="center" o:hrstd="t" o:hr="t" fillcolor="#a0a0a0" stroked="f"/>
        </w:pict>
      </w:r>
    </w:p>
    <w:p w14:paraId="2526121E"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5. Poor Model Interpretation</w:t>
      </w:r>
    </w:p>
    <w:p w14:paraId="4091DB9F"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Multicollinearity makes it difficult to interpret the model, as the effects of each independent variable are not independent. This can mislead stakeholders when trying to understand how each variable influences the dependent variable.</w:t>
      </w:r>
    </w:p>
    <w:p w14:paraId="36A32A9E" w14:textId="77777777" w:rsidR="008A02AC" w:rsidRPr="008A02AC" w:rsidRDefault="008C0A30" w:rsidP="008A02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F1596E">
          <v:rect id="_x0000_i1047" style="width:0;height:1.5pt" o:hralign="center" o:hrstd="t" o:hr="t" fillcolor="#a0a0a0" stroked="f"/>
        </w:pict>
      </w:r>
    </w:p>
    <w:p w14:paraId="2CA6D0A8" w14:textId="77777777" w:rsidR="008A02AC" w:rsidRPr="008A02AC" w:rsidRDefault="008A02AC" w:rsidP="008A02AC">
      <w:pPr>
        <w:spacing w:after="0" w:line="240" w:lineRule="auto"/>
        <w:rPr>
          <w:rFonts w:ascii="Times New Roman" w:eastAsia="Times New Roman" w:hAnsi="Times New Roman" w:cs="Times New Roman"/>
          <w:b/>
          <w:bCs/>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Addressing Multicollinearity</w:t>
      </w:r>
    </w:p>
    <w:p w14:paraId="169F8E08"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To mitigate the effects of multicollinearity:</w:t>
      </w:r>
    </w:p>
    <w:p w14:paraId="021889F3" w14:textId="77777777" w:rsidR="008A02AC" w:rsidRPr="008A02AC" w:rsidRDefault="008A02AC" w:rsidP="008A02AC">
      <w:pPr>
        <w:numPr>
          <w:ilvl w:val="0"/>
          <w:numId w:val="67"/>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Remove Correlated Variables</w:t>
      </w:r>
      <w:r w:rsidRPr="008A02AC">
        <w:rPr>
          <w:rFonts w:ascii="Times New Roman" w:eastAsia="Times New Roman" w:hAnsi="Times New Roman" w:cs="Times New Roman"/>
          <w:kern w:val="0"/>
          <w:sz w:val="24"/>
          <w:szCs w:val="24"/>
          <w:lang w:eastAsia="en-IN"/>
          <w14:ligatures w14:val="none"/>
        </w:rPr>
        <w:t>: Eliminate or combine highly correlated variables.</w:t>
      </w:r>
    </w:p>
    <w:p w14:paraId="0270D5DF" w14:textId="77777777" w:rsidR="008A02AC" w:rsidRPr="008A02AC" w:rsidRDefault="008A02AC" w:rsidP="008A02AC">
      <w:pPr>
        <w:numPr>
          <w:ilvl w:val="0"/>
          <w:numId w:val="67"/>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Use Dimensionality Reduction Techniques</w:t>
      </w:r>
      <w:r w:rsidRPr="008A02AC">
        <w:rPr>
          <w:rFonts w:ascii="Times New Roman" w:eastAsia="Times New Roman" w:hAnsi="Times New Roman" w:cs="Times New Roman"/>
          <w:kern w:val="0"/>
          <w:sz w:val="24"/>
          <w:szCs w:val="24"/>
          <w:lang w:eastAsia="en-IN"/>
          <w14:ligatures w14:val="none"/>
        </w:rPr>
        <w:t>: Apply methods like PCA (Principal Component Analysis) to create new variables from correlated features.</w:t>
      </w:r>
    </w:p>
    <w:p w14:paraId="3DC96E08" w14:textId="77777777" w:rsidR="008A02AC" w:rsidRPr="008A02AC" w:rsidRDefault="008A02AC" w:rsidP="008A02AC">
      <w:pPr>
        <w:numPr>
          <w:ilvl w:val="0"/>
          <w:numId w:val="67"/>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Regularization Techniques</w:t>
      </w:r>
      <w:r w:rsidRPr="008A02AC">
        <w:rPr>
          <w:rFonts w:ascii="Times New Roman" w:eastAsia="Times New Roman" w:hAnsi="Times New Roman" w:cs="Times New Roman"/>
          <w:kern w:val="0"/>
          <w:sz w:val="24"/>
          <w:szCs w:val="24"/>
          <w:lang w:eastAsia="en-IN"/>
          <w14:ligatures w14:val="none"/>
        </w:rPr>
        <w:t>: Use Lasso or Ridge regression, which penalizes the magnitude of coefficients, reducing the impact of multicollinearity.</w:t>
      </w:r>
    </w:p>
    <w:p w14:paraId="738F0536" w14:textId="77777777" w:rsidR="008A02AC" w:rsidRPr="008A02AC" w:rsidRDefault="008A02AC" w:rsidP="008A02AC">
      <w:pPr>
        <w:numPr>
          <w:ilvl w:val="0"/>
          <w:numId w:val="67"/>
        </w:num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b/>
          <w:bCs/>
          <w:kern w:val="0"/>
          <w:sz w:val="24"/>
          <w:szCs w:val="24"/>
          <w:lang w:eastAsia="en-IN"/>
          <w14:ligatures w14:val="none"/>
        </w:rPr>
        <w:t>Variance Inflation Factor (VIF)</w:t>
      </w:r>
      <w:r w:rsidRPr="008A02AC">
        <w:rPr>
          <w:rFonts w:ascii="Times New Roman" w:eastAsia="Times New Roman" w:hAnsi="Times New Roman" w:cs="Times New Roman"/>
          <w:kern w:val="0"/>
          <w:sz w:val="24"/>
          <w:szCs w:val="24"/>
          <w:lang w:eastAsia="en-IN"/>
          <w14:ligatures w14:val="none"/>
        </w:rPr>
        <w:t>: Check for multicollinearity directly by calculating VIF for each independent variable. A VIF score above 5-10 indicates high multicollinearity.</w:t>
      </w:r>
    </w:p>
    <w:p w14:paraId="50C7D8C9" w14:textId="77777777" w:rsidR="008A02AC" w:rsidRPr="008A02AC" w:rsidRDefault="008A02AC" w:rsidP="008A02AC">
      <w:pPr>
        <w:spacing w:after="0" w:line="240" w:lineRule="auto"/>
        <w:rPr>
          <w:rFonts w:ascii="Times New Roman" w:eastAsia="Times New Roman" w:hAnsi="Times New Roman" w:cs="Times New Roman"/>
          <w:kern w:val="0"/>
          <w:sz w:val="24"/>
          <w:szCs w:val="24"/>
          <w:lang w:eastAsia="en-IN"/>
          <w14:ligatures w14:val="none"/>
        </w:rPr>
      </w:pPr>
      <w:r w:rsidRPr="008A02AC">
        <w:rPr>
          <w:rFonts w:ascii="Times New Roman" w:eastAsia="Times New Roman" w:hAnsi="Times New Roman" w:cs="Times New Roman"/>
          <w:kern w:val="0"/>
          <w:sz w:val="24"/>
          <w:szCs w:val="24"/>
          <w:lang w:eastAsia="en-IN"/>
          <w14:ligatures w14:val="none"/>
        </w:rPr>
        <w:t>By handling multicollinearity, the regression model will provide more accurate, interpretable, and reliable results.</w:t>
      </w:r>
    </w:p>
    <w:p w14:paraId="29F4C35F" w14:textId="77777777" w:rsidR="008A02AC" w:rsidRDefault="008A02AC" w:rsidP="009D4EE1">
      <w:pPr>
        <w:spacing w:after="0" w:line="240" w:lineRule="auto"/>
        <w:rPr>
          <w:rFonts w:ascii="Times New Roman" w:eastAsia="Times New Roman" w:hAnsi="Times New Roman" w:cs="Times New Roman"/>
          <w:kern w:val="0"/>
          <w:sz w:val="24"/>
          <w:szCs w:val="24"/>
          <w:lang w:eastAsia="en-IN"/>
          <w14:ligatures w14:val="none"/>
        </w:rPr>
      </w:pPr>
    </w:p>
    <w:p w14:paraId="6928A90C" w14:textId="565C9DB6" w:rsidR="006D03CC" w:rsidRDefault="006D03CC" w:rsidP="009D4EE1">
      <w:pPr>
        <w:spacing w:after="0" w:line="240" w:lineRule="auto"/>
        <w:rPr>
          <w:rFonts w:ascii="Times New Roman" w:eastAsia="Times New Roman" w:hAnsi="Times New Roman" w:cs="Times New Roman"/>
          <w:kern w:val="0"/>
          <w:sz w:val="24"/>
          <w:szCs w:val="24"/>
          <w:lang w:eastAsia="en-IN"/>
          <w14:ligatures w14:val="none"/>
        </w:rPr>
      </w:pPr>
      <w:r w:rsidRPr="006D03CC">
        <w:rPr>
          <w:rFonts w:ascii="Times New Roman" w:eastAsia="Times New Roman" w:hAnsi="Times New Roman" w:cs="Times New Roman"/>
          <w:noProof/>
          <w:kern w:val="0"/>
          <w:sz w:val="24"/>
          <w:szCs w:val="24"/>
          <w:lang w:eastAsia="en-IN"/>
          <w14:ligatures w14:val="none"/>
        </w:rPr>
        <w:drawing>
          <wp:inline distT="0" distB="0" distL="0" distR="0" wp14:anchorId="3A1B3DA3" wp14:editId="42186CFB">
            <wp:extent cx="3905795" cy="1733792"/>
            <wp:effectExtent l="0" t="0" r="0" b="0"/>
            <wp:docPr id="41109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6484" name=""/>
                    <pic:cNvPicPr/>
                  </pic:nvPicPr>
                  <pic:blipFill>
                    <a:blip r:embed="rId16"/>
                    <a:stretch>
                      <a:fillRect/>
                    </a:stretch>
                  </pic:blipFill>
                  <pic:spPr>
                    <a:xfrm>
                      <a:off x="0" y="0"/>
                      <a:ext cx="3905795" cy="1733792"/>
                    </a:xfrm>
                    <a:prstGeom prst="rect">
                      <a:avLst/>
                    </a:prstGeom>
                  </pic:spPr>
                </pic:pic>
              </a:graphicData>
            </a:graphic>
          </wp:inline>
        </w:drawing>
      </w:r>
    </w:p>
    <w:p w14:paraId="514A8A36" w14:textId="77777777" w:rsidR="007A134F" w:rsidRPr="007A134F" w:rsidRDefault="007A134F" w:rsidP="007A134F">
      <w:pPr>
        <w:spacing w:after="0" w:line="240" w:lineRule="auto"/>
        <w:rPr>
          <w:rFonts w:ascii="Times New Roman" w:eastAsia="Times New Roman" w:hAnsi="Times New Roman" w:cs="Times New Roman"/>
          <w:b/>
          <w:bCs/>
          <w:kern w:val="0"/>
          <w:sz w:val="32"/>
          <w:szCs w:val="32"/>
          <w:lang w:eastAsia="en-IN"/>
          <w14:ligatures w14:val="none"/>
        </w:rPr>
      </w:pPr>
      <w:r w:rsidRPr="007A134F">
        <w:rPr>
          <w:rFonts w:ascii="Times New Roman" w:eastAsia="Times New Roman" w:hAnsi="Times New Roman" w:cs="Times New Roman"/>
          <w:b/>
          <w:bCs/>
          <w:kern w:val="0"/>
          <w:sz w:val="32"/>
          <w:szCs w:val="32"/>
          <w:lang w:eastAsia="en-IN"/>
          <w14:ligatures w14:val="none"/>
        </w:rPr>
        <w:lastRenderedPageBreak/>
        <w:t>Role of Skewness in a Model</w:t>
      </w:r>
    </w:p>
    <w:p w14:paraId="33A51674" w14:textId="77777777" w:rsidR="007A134F" w:rsidRPr="007A134F" w:rsidRDefault="007A134F" w:rsidP="007A134F">
      <w:p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kern w:val="0"/>
          <w:sz w:val="24"/>
          <w:szCs w:val="24"/>
          <w:lang w:eastAsia="en-IN"/>
          <w14:ligatures w14:val="none"/>
        </w:rPr>
        <w:t>Skewness measures the asymmetry or lack of symmetry in a dataset. It helps understand the distribution of data, particularly how it deviates from a perfectly symmetrical bell curve (normal distribution). In simple terms, skewness quantifies whether the data is more heavily concentrated on one side, either the left (negative skew) or the right (positive skew).</w:t>
      </w:r>
    </w:p>
    <w:p w14:paraId="5F5B3C00" w14:textId="77777777" w:rsidR="007A134F" w:rsidRPr="007A134F" w:rsidRDefault="008C0A30" w:rsidP="007A134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340902">
          <v:rect id="_x0000_i1048" style="width:0;height:1.5pt" o:hralign="center" o:hrstd="t" o:hr="t" fillcolor="#a0a0a0" stroked="f"/>
        </w:pict>
      </w:r>
    </w:p>
    <w:p w14:paraId="4A19C05D" w14:textId="77777777" w:rsidR="007A134F" w:rsidRPr="007A134F" w:rsidRDefault="007A134F" w:rsidP="007A134F">
      <w:pPr>
        <w:spacing w:after="0" w:line="240" w:lineRule="auto"/>
        <w:rPr>
          <w:rFonts w:ascii="Times New Roman" w:eastAsia="Times New Roman" w:hAnsi="Times New Roman" w:cs="Times New Roman"/>
          <w:b/>
          <w:bCs/>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Detailed Explanation of Skewness:</w:t>
      </w:r>
    </w:p>
    <w:p w14:paraId="58F58CFF" w14:textId="77777777" w:rsidR="007A134F" w:rsidRPr="007A134F" w:rsidRDefault="007A134F" w:rsidP="007A134F">
      <w:pPr>
        <w:numPr>
          <w:ilvl w:val="0"/>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 xml:space="preserve">What is </w:t>
      </w:r>
      <w:proofErr w:type="gramStart"/>
      <w:r w:rsidRPr="007A134F">
        <w:rPr>
          <w:rFonts w:ascii="Times New Roman" w:eastAsia="Times New Roman" w:hAnsi="Times New Roman" w:cs="Times New Roman"/>
          <w:b/>
          <w:bCs/>
          <w:kern w:val="0"/>
          <w:sz w:val="24"/>
          <w:szCs w:val="24"/>
          <w:lang w:eastAsia="en-IN"/>
          <w14:ligatures w14:val="none"/>
        </w:rPr>
        <w:t>Skewness?</w:t>
      </w:r>
      <w:r w:rsidRPr="007A134F">
        <w:rPr>
          <w:rFonts w:ascii="Times New Roman" w:eastAsia="Times New Roman" w:hAnsi="Times New Roman" w:cs="Times New Roman"/>
          <w:kern w:val="0"/>
          <w:sz w:val="24"/>
          <w:szCs w:val="24"/>
          <w:lang w:eastAsia="en-IN"/>
          <w14:ligatures w14:val="none"/>
        </w:rPr>
        <w:t>:</w:t>
      </w:r>
      <w:proofErr w:type="gramEnd"/>
    </w:p>
    <w:p w14:paraId="5F2EEAFA" w14:textId="77777777" w:rsidR="007A134F" w:rsidRPr="007A134F" w:rsidRDefault="007A134F" w:rsidP="007A134F">
      <w:pPr>
        <w:numPr>
          <w:ilvl w:val="1"/>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kern w:val="0"/>
          <w:sz w:val="24"/>
          <w:szCs w:val="24"/>
          <w:lang w:eastAsia="en-IN"/>
          <w14:ligatures w14:val="none"/>
        </w:rPr>
        <w:t>Skewness is a statistical measure that indicates the direction and extent of asymmetry in a dataset.</w:t>
      </w:r>
    </w:p>
    <w:p w14:paraId="25F95895" w14:textId="77777777" w:rsidR="007A134F" w:rsidRPr="007A134F" w:rsidRDefault="007A134F" w:rsidP="007A134F">
      <w:pPr>
        <w:numPr>
          <w:ilvl w:val="1"/>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kern w:val="0"/>
          <w:sz w:val="24"/>
          <w:szCs w:val="24"/>
          <w:lang w:eastAsia="en-IN"/>
          <w14:ligatures w14:val="none"/>
        </w:rPr>
        <w:t>It can be either:</w:t>
      </w:r>
    </w:p>
    <w:p w14:paraId="69C804D9" w14:textId="77777777" w:rsidR="007A134F" w:rsidRPr="007A134F" w:rsidRDefault="007A134F" w:rsidP="007A134F">
      <w:pPr>
        <w:numPr>
          <w:ilvl w:val="2"/>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Positive skew</w:t>
      </w:r>
      <w:r w:rsidRPr="007A134F">
        <w:rPr>
          <w:rFonts w:ascii="Times New Roman" w:eastAsia="Times New Roman" w:hAnsi="Times New Roman" w:cs="Times New Roman"/>
          <w:kern w:val="0"/>
          <w:sz w:val="24"/>
          <w:szCs w:val="24"/>
          <w:lang w:eastAsia="en-IN"/>
          <w14:ligatures w14:val="none"/>
        </w:rPr>
        <w:t>: The right tail (larger values) is longer than the left.</w:t>
      </w:r>
    </w:p>
    <w:p w14:paraId="396EE5EE" w14:textId="77777777" w:rsidR="007A134F" w:rsidRPr="007A134F" w:rsidRDefault="007A134F" w:rsidP="007A134F">
      <w:pPr>
        <w:numPr>
          <w:ilvl w:val="2"/>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Negative skew</w:t>
      </w:r>
      <w:r w:rsidRPr="007A134F">
        <w:rPr>
          <w:rFonts w:ascii="Times New Roman" w:eastAsia="Times New Roman" w:hAnsi="Times New Roman" w:cs="Times New Roman"/>
          <w:kern w:val="0"/>
          <w:sz w:val="24"/>
          <w:szCs w:val="24"/>
          <w:lang w:eastAsia="en-IN"/>
          <w14:ligatures w14:val="none"/>
        </w:rPr>
        <w:t>: The left tail (smaller values) is longer than the right.</w:t>
      </w:r>
    </w:p>
    <w:p w14:paraId="6E77A0EB" w14:textId="77777777" w:rsidR="007A134F" w:rsidRPr="007A134F" w:rsidRDefault="007A134F" w:rsidP="007A134F">
      <w:pPr>
        <w:numPr>
          <w:ilvl w:val="2"/>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Symmetrical skew</w:t>
      </w:r>
      <w:r w:rsidRPr="007A134F">
        <w:rPr>
          <w:rFonts w:ascii="Times New Roman" w:eastAsia="Times New Roman" w:hAnsi="Times New Roman" w:cs="Times New Roman"/>
          <w:kern w:val="0"/>
          <w:sz w:val="24"/>
          <w:szCs w:val="24"/>
          <w:lang w:eastAsia="en-IN"/>
          <w14:ligatures w14:val="none"/>
        </w:rPr>
        <w:t>: A skewness close to 0, meaning the distribution is roughly normal (bell-shaped curve).</w:t>
      </w:r>
    </w:p>
    <w:p w14:paraId="7E653FD1" w14:textId="77777777" w:rsidR="007A134F" w:rsidRPr="007A134F" w:rsidRDefault="007A134F" w:rsidP="007A134F">
      <w:pPr>
        <w:numPr>
          <w:ilvl w:val="0"/>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Importance of Skewness in Models</w:t>
      </w:r>
      <w:r w:rsidRPr="007A134F">
        <w:rPr>
          <w:rFonts w:ascii="Times New Roman" w:eastAsia="Times New Roman" w:hAnsi="Times New Roman" w:cs="Times New Roman"/>
          <w:kern w:val="0"/>
          <w:sz w:val="24"/>
          <w:szCs w:val="24"/>
          <w:lang w:eastAsia="en-IN"/>
          <w14:ligatures w14:val="none"/>
        </w:rPr>
        <w:t>:</w:t>
      </w:r>
    </w:p>
    <w:p w14:paraId="0D4E3D39" w14:textId="77777777" w:rsidR="007A134F" w:rsidRPr="007A134F" w:rsidRDefault="007A134F" w:rsidP="007A134F">
      <w:pPr>
        <w:numPr>
          <w:ilvl w:val="1"/>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Understanding Data Distribution</w:t>
      </w:r>
      <w:r w:rsidRPr="007A134F">
        <w:rPr>
          <w:rFonts w:ascii="Times New Roman" w:eastAsia="Times New Roman" w:hAnsi="Times New Roman" w:cs="Times New Roman"/>
          <w:kern w:val="0"/>
          <w:sz w:val="24"/>
          <w:szCs w:val="24"/>
          <w:lang w:eastAsia="en-IN"/>
          <w14:ligatures w14:val="none"/>
        </w:rPr>
        <w:t>:</w:t>
      </w:r>
    </w:p>
    <w:p w14:paraId="0D8F76C5" w14:textId="77777777" w:rsidR="007A134F" w:rsidRPr="007A134F" w:rsidRDefault="007A134F" w:rsidP="007A134F">
      <w:pPr>
        <w:numPr>
          <w:ilvl w:val="2"/>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kern w:val="0"/>
          <w:sz w:val="24"/>
          <w:szCs w:val="24"/>
          <w:lang w:eastAsia="en-IN"/>
          <w14:ligatures w14:val="none"/>
        </w:rPr>
        <w:t>Skewness helps data scientists understand how the data is distributed, whether it needs transformation or not. For instance:</w:t>
      </w:r>
    </w:p>
    <w:p w14:paraId="53CC2CD8" w14:textId="77777777" w:rsidR="007A134F" w:rsidRPr="007A134F" w:rsidRDefault="007A134F" w:rsidP="007A134F">
      <w:pPr>
        <w:numPr>
          <w:ilvl w:val="3"/>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kern w:val="0"/>
          <w:sz w:val="24"/>
          <w:szCs w:val="24"/>
          <w:lang w:eastAsia="en-IN"/>
          <w14:ligatures w14:val="none"/>
        </w:rPr>
        <w:t>If the skewness is positive, the data might have outliers on the right, requiring transformation or normalization.</w:t>
      </w:r>
    </w:p>
    <w:p w14:paraId="5AE14D08" w14:textId="77777777" w:rsidR="007A134F" w:rsidRPr="007A134F" w:rsidRDefault="007A134F" w:rsidP="007A134F">
      <w:pPr>
        <w:numPr>
          <w:ilvl w:val="3"/>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kern w:val="0"/>
          <w:sz w:val="24"/>
          <w:szCs w:val="24"/>
          <w:lang w:eastAsia="en-IN"/>
          <w14:ligatures w14:val="none"/>
        </w:rPr>
        <w:t>If the skewness is negative, the data may need similar preprocessing to handle left-side outliers or imbalances.</w:t>
      </w:r>
    </w:p>
    <w:p w14:paraId="105521B2" w14:textId="77777777" w:rsidR="007A134F" w:rsidRPr="007A134F" w:rsidRDefault="007A134F" w:rsidP="007A134F">
      <w:pPr>
        <w:numPr>
          <w:ilvl w:val="1"/>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Impact on Model Performance</w:t>
      </w:r>
      <w:r w:rsidRPr="007A134F">
        <w:rPr>
          <w:rFonts w:ascii="Times New Roman" w:eastAsia="Times New Roman" w:hAnsi="Times New Roman" w:cs="Times New Roman"/>
          <w:kern w:val="0"/>
          <w:sz w:val="24"/>
          <w:szCs w:val="24"/>
          <w:lang w:eastAsia="en-IN"/>
          <w14:ligatures w14:val="none"/>
        </w:rPr>
        <w:t>:</w:t>
      </w:r>
    </w:p>
    <w:p w14:paraId="2CFA71D2" w14:textId="77777777" w:rsidR="007A134F" w:rsidRPr="007A134F" w:rsidRDefault="007A134F" w:rsidP="007A134F">
      <w:pPr>
        <w:numPr>
          <w:ilvl w:val="2"/>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kern w:val="0"/>
          <w:sz w:val="24"/>
          <w:szCs w:val="24"/>
          <w:lang w:eastAsia="en-IN"/>
          <w14:ligatures w14:val="none"/>
        </w:rPr>
        <w:t>Skewness affects the assumptions of many machine learning models. For example:</w:t>
      </w:r>
    </w:p>
    <w:p w14:paraId="1EED5C0F" w14:textId="77777777" w:rsidR="007A134F" w:rsidRPr="007A134F" w:rsidRDefault="007A134F" w:rsidP="007A134F">
      <w:pPr>
        <w:numPr>
          <w:ilvl w:val="3"/>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Linear Regression</w:t>
      </w:r>
      <w:r w:rsidRPr="007A134F">
        <w:rPr>
          <w:rFonts w:ascii="Times New Roman" w:eastAsia="Times New Roman" w:hAnsi="Times New Roman" w:cs="Times New Roman"/>
          <w:kern w:val="0"/>
          <w:sz w:val="24"/>
          <w:szCs w:val="24"/>
          <w:lang w:eastAsia="en-IN"/>
          <w14:ligatures w14:val="none"/>
        </w:rPr>
        <w:t xml:space="preserve"> assumes a normal distribution of residuals (errors). High skewness can violate this assumption, leading to biased predictions.</w:t>
      </w:r>
    </w:p>
    <w:p w14:paraId="12F16BF7" w14:textId="77777777" w:rsidR="007A134F" w:rsidRPr="007A134F" w:rsidRDefault="007A134F" w:rsidP="007A134F">
      <w:pPr>
        <w:numPr>
          <w:ilvl w:val="3"/>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kern w:val="0"/>
          <w:sz w:val="24"/>
          <w:szCs w:val="24"/>
          <w:lang w:eastAsia="en-IN"/>
          <w14:ligatures w14:val="none"/>
        </w:rPr>
        <w:t xml:space="preserve">Models like </w:t>
      </w:r>
      <w:r w:rsidRPr="007A134F">
        <w:rPr>
          <w:rFonts w:ascii="Times New Roman" w:eastAsia="Times New Roman" w:hAnsi="Times New Roman" w:cs="Times New Roman"/>
          <w:b/>
          <w:bCs/>
          <w:kern w:val="0"/>
          <w:sz w:val="24"/>
          <w:szCs w:val="24"/>
          <w:lang w:eastAsia="en-IN"/>
          <w14:ligatures w14:val="none"/>
        </w:rPr>
        <w:t>Decision Trees</w:t>
      </w:r>
      <w:r w:rsidRPr="007A134F">
        <w:rPr>
          <w:rFonts w:ascii="Times New Roman" w:eastAsia="Times New Roman" w:hAnsi="Times New Roman" w:cs="Times New Roman"/>
          <w:kern w:val="0"/>
          <w:sz w:val="24"/>
          <w:szCs w:val="24"/>
          <w:lang w:eastAsia="en-IN"/>
          <w14:ligatures w14:val="none"/>
        </w:rPr>
        <w:t xml:space="preserve">, </w:t>
      </w:r>
      <w:r w:rsidRPr="007A134F">
        <w:rPr>
          <w:rFonts w:ascii="Times New Roman" w:eastAsia="Times New Roman" w:hAnsi="Times New Roman" w:cs="Times New Roman"/>
          <w:b/>
          <w:bCs/>
          <w:kern w:val="0"/>
          <w:sz w:val="24"/>
          <w:szCs w:val="24"/>
          <w:lang w:eastAsia="en-IN"/>
          <w14:ligatures w14:val="none"/>
        </w:rPr>
        <w:t>Random Forest</w:t>
      </w:r>
      <w:r w:rsidRPr="007A134F">
        <w:rPr>
          <w:rFonts w:ascii="Times New Roman" w:eastAsia="Times New Roman" w:hAnsi="Times New Roman" w:cs="Times New Roman"/>
          <w:kern w:val="0"/>
          <w:sz w:val="24"/>
          <w:szCs w:val="24"/>
          <w:lang w:eastAsia="en-IN"/>
          <w14:ligatures w14:val="none"/>
        </w:rPr>
        <w:t xml:space="preserve">, and </w:t>
      </w:r>
      <w:r w:rsidRPr="007A134F">
        <w:rPr>
          <w:rFonts w:ascii="Times New Roman" w:eastAsia="Times New Roman" w:hAnsi="Times New Roman" w:cs="Times New Roman"/>
          <w:b/>
          <w:bCs/>
          <w:kern w:val="0"/>
          <w:sz w:val="24"/>
          <w:szCs w:val="24"/>
          <w:lang w:eastAsia="en-IN"/>
          <w14:ligatures w14:val="none"/>
        </w:rPr>
        <w:t>Gradient Boosting</w:t>
      </w:r>
      <w:r w:rsidRPr="007A134F">
        <w:rPr>
          <w:rFonts w:ascii="Times New Roman" w:eastAsia="Times New Roman" w:hAnsi="Times New Roman" w:cs="Times New Roman"/>
          <w:kern w:val="0"/>
          <w:sz w:val="24"/>
          <w:szCs w:val="24"/>
          <w:lang w:eastAsia="en-IN"/>
          <w14:ligatures w14:val="none"/>
        </w:rPr>
        <w:t xml:space="preserve"> are less sensitive to skewness, but still benefit from balanced distributions for better performance.</w:t>
      </w:r>
    </w:p>
    <w:p w14:paraId="52C7A544" w14:textId="77777777" w:rsidR="007A134F" w:rsidRPr="007A134F" w:rsidRDefault="007A134F" w:rsidP="007A134F">
      <w:pPr>
        <w:numPr>
          <w:ilvl w:val="1"/>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Feature Engineering</w:t>
      </w:r>
      <w:r w:rsidRPr="007A134F">
        <w:rPr>
          <w:rFonts w:ascii="Times New Roman" w:eastAsia="Times New Roman" w:hAnsi="Times New Roman" w:cs="Times New Roman"/>
          <w:kern w:val="0"/>
          <w:sz w:val="24"/>
          <w:szCs w:val="24"/>
          <w:lang w:eastAsia="en-IN"/>
          <w14:ligatures w14:val="none"/>
        </w:rPr>
        <w:t>:</w:t>
      </w:r>
    </w:p>
    <w:p w14:paraId="501C06EE" w14:textId="77777777" w:rsidR="007A134F" w:rsidRPr="007A134F" w:rsidRDefault="007A134F" w:rsidP="007A134F">
      <w:pPr>
        <w:numPr>
          <w:ilvl w:val="2"/>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kern w:val="0"/>
          <w:sz w:val="24"/>
          <w:szCs w:val="24"/>
          <w:lang w:eastAsia="en-IN"/>
          <w14:ligatures w14:val="none"/>
        </w:rPr>
        <w:t>Skewed features can be transformed (e.g., using logarithms, square roots, or power transformations) to better fit a model. For example:</w:t>
      </w:r>
    </w:p>
    <w:p w14:paraId="5E42C182" w14:textId="77777777" w:rsidR="007A134F" w:rsidRPr="007A134F" w:rsidRDefault="007A134F" w:rsidP="007A134F">
      <w:pPr>
        <w:numPr>
          <w:ilvl w:val="3"/>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Log transformation</w:t>
      </w:r>
      <w:r w:rsidRPr="007A134F">
        <w:rPr>
          <w:rFonts w:ascii="Times New Roman" w:eastAsia="Times New Roman" w:hAnsi="Times New Roman" w:cs="Times New Roman"/>
          <w:kern w:val="0"/>
          <w:sz w:val="24"/>
          <w:szCs w:val="24"/>
          <w:lang w:eastAsia="en-IN"/>
          <w14:ligatures w14:val="none"/>
        </w:rPr>
        <w:t xml:space="preserve"> is often applied to reduce positive skewness in price or sales data.</w:t>
      </w:r>
    </w:p>
    <w:p w14:paraId="42068B64" w14:textId="77777777" w:rsidR="007A134F" w:rsidRPr="007A134F" w:rsidRDefault="007A134F" w:rsidP="007A134F">
      <w:pPr>
        <w:numPr>
          <w:ilvl w:val="3"/>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Square root transformation</w:t>
      </w:r>
      <w:r w:rsidRPr="007A134F">
        <w:rPr>
          <w:rFonts w:ascii="Times New Roman" w:eastAsia="Times New Roman" w:hAnsi="Times New Roman" w:cs="Times New Roman"/>
          <w:kern w:val="0"/>
          <w:sz w:val="24"/>
          <w:szCs w:val="24"/>
          <w:lang w:eastAsia="en-IN"/>
          <w14:ligatures w14:val="none"/>
        </w:rPr>
        <w:t xml:space="preserve"> helps reduce negative skewness in cases like counts or rates.</w:t>
      </w:r>
    </w:p>
    <w:p w14:paraId="101E5C24" w14:textId="77777777" w:rsidR="007A134F" w:rsidRPr="007A134F" w:rsidRDefault="007A134F" w:rsidP="007A134F">
      <w:pPr>
        <w:numPr>
          <w:ilvl w:val="0"/>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b/>
          <w:bCs/>
          <w:kern w:val="0"/>
          <w:sz w:val="24"/>
          <w:szCs w:val="24"/>
          <w:lang w:eastAsia="en-IN"/>
          <w14:ligatures w14:val="none"/>
        </w:rPr>
        <w:t>Skewness Values</w:t>
      </w:r>
      <w:r w:rsidRPr="007A134F">
        <w:rPr>
          <w:rFonts w:ascii="Times New Roman" w:eastAsia="Times New Roman" w:hAnsi="Times New Roman" w:cs="Times New Roman"/>
          <w:kern w:val="0"/>
          <w:sz w:val="24"/>
          <w:szCs w:val="24"/>
          <w:lang w:eastAsia="en-IN"/>
          <w14:ligatures w14:val="none"/>
        </w:rPr>
        <w:t>:</w:t>
      </w:r>
    </w:p>
    <w:p w14:paraId="77C17843" w14:textId="77777777" w:rsidR="007A134F" w:rsidRPr="007A134F" w:rsidRDefault="007A134F" w:rsidP="007A134F">
      <w:pPr>
        <w:numPr>
          <w:ilvl w:val="1"/>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kern w:val="0"/>
          <w:sz w:val="24"/>
          <w:szCs w:val="24"/>
          <w:lang w:eastAsia="en-IN"/>
          <w14:ligatures w14:val="none"/>
        </w:rPr>
        <w:t>Values near 0 indicate symmetry (normal distribution).</w:t>
      </w:r>
    </w:p>
    <w:p w14:paraId="542FA277" w14:textId="77777777" w:rsidR="007A134F" w:rsidRPr="007A134F" w:rsidRDefault="007A134F" w:rsidP="007A134F">
      <w:pPr>
        <w:numPr>
          <w:ilvl w:val="1"/>
          <w:numId w:val="68"/>
        </w:numPr>
        <w:spacing w:after="0" w:line="240" w:lineRule="auto"/>
        <w:rPr>
          <w:rFonts w:ascii="Times New Roman" w:eastAsia="Times New Roman" w:hAnsi="Times New Roman" w:cs="Times New Roman"/>
          <w:kern w:val="0"/>
          <w:sz w:val="24"/>
          <w:szCs w:val="24"/>
          <w:lang w:eastAsia="en-IN"/>
          <w14:ligatures w14:val="none"/>
        </w:rPr>
      </w:pPr>
      <w:r w:rsidRPr="007A134F">
        <w:rPr>
          <w:rFonts w:ascii="Times New Roman" w:eastAsia="Times New Roman" w:hAnsi="Times New Roman" w:cs="Times New Roman"/>
          <w:kern w:val="0"/>
          <w:sz w:val="24"/>
          <w:szCs w:val="24"/>
          <w:lang w:eastAsia="en-IN"/>
          <w14:ligatures w14:val="none"/>
        </w:rPr>
        <w:t>Positive or negative skew values help detect imbalances that need adjustment for accurate predictions.</w:t>
      </w:r>
    </w:p>
    <w:p w14:paraId="79E1DEEC" w14:textId="77777777" w:rsidR="007A134F" w:rsidRPr="009D4EE1" w:rsidRDefault="007A134F" w:rsidP="009D4EE1">
      <w:pPr>
        <w:spacing w:after="0" w:line="240" w:lineRule="auto"/>
        <w:rPr>
          <w:rFonts w:ascii="Times New Roman" w:eastAsia="Times New Roman" w:hAnsi="Times New Roman" w:cs="Times New Roman"/>
          <w:kern w:val="0"/>
          <w:sz w:val="24"/>
          <w:szCs w:val="24"/>
          <w:lang w:eastAsia="en-IN"/>
          <w14:ligatures w14:val="none"/>
        </w:rPr>
      </w:pPr>
    </w:p>
    <w:p w14:paraId="45D6DF3A" w14:textId="19FC06DA" w:rsidR="00176019" w:rsidRPr="003E28F7" w:rsidRDefault="00176019" w:rsidP="001C564F">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61574C5D" w14:textId="1F91B7FB" w:rsidR="003F1901" w:rsidRPr="003F1901" w:rsidRDefault="003F1901" w:rsidP="003F190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1972142" w14:textId="77777777" w:rsidR="003F1901" w:rsidRPr="00E360E2" w:rsidRDefault="003F1901" w:rsidP="00E360E2">
      <w:pPr>
        <w:spacing w:after="0" w:line="240" w:lineRule="auto"/>
        <w:rPr>
          <w:rFonts w:eastAsia="Times New Roman" w:cstheme="minorHAnsi"/>
          <w:b/>
          <w:bCs/>
          <w:kern w:val="0"/>
          <w:lang w:eastAsia="en-IN"/>
          <w14:ligatures w14:val="none"/>
        </w:rPr>
      </w:pPr>
    </w:p>
    <w:p w14:paraId="61C31F32" w14:textId="77777777" w:rsidR="00E360E2" w:rsidRPr="00EF5BE5" w:rsidRDefault="00E360E2"/>
    <w:sectPr w:rsidR="00E360E2" w:rsidRPr="00EF5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86D"/>
    <w:multiLevelType w:val="multilevel"/>
    <w:tmpl w:val="E402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D2503"/>
    <w:multiLevelType w:val="multilevel"/>
    <w:tmpl w:val="31842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1F4A"/>
    <w:multiLevelType w:val="multilevel"/>
    <w:tmpl w:val="29B44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D1B8F"/>
    <w:multiLevelType w:val="multilevel"/>
    <w:tmpl w:val="04B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73905"/>
    <w:multiLevelType w:val="multilevel"/>
    <w:tmpl w:val="56BA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55CCF"/>
    <w:multiLevelType w:val="multilevel"/>
    <w:tmpl w:val="677A1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E5606"/>
    <w:multiLevelType w:val="multilevel"/>
    <w:tmpl w:val="B678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40EFF"/>
    <w:multiLevelType w:val="multilevel"/>
    <w:tmpl w:val="0B10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825457"/>
    <w:multiLevelType w:val="multilevel"/>
    <w:tmpl w:val="9F1A3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637B0"/>
    <w:multiLevelType w:val="multilevel"/>
    <w:tmpl w:val="4E987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237C5"/>
    <w:multiLevelType w:val="multilevel"/>
    <w:tmpl w:val="6846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4343F"/>
    <w:multiLevelType w:val="multilevel"/>
    <w:tmpl w:val="24B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C0205"/>
    <w:multiLevelType w:val="multilevel"/>
    <w:tmpl w:val="3BC8D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635B2E"/>
    <w:multiLevelType w:val="multilevel"/>
    <w:tmpl w:val="84BEE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C76A6"/>
    <w:multiLevelType w:val="multilevel"/>
    <w:tmpl w:val="0BDE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E0758"/>
    <w:multiLevelType w:val="multilevel"/>
    <w:tmpl w:val="D13A4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15CA9"/>
    <w:multiLevelType w:val="multilevel"/>
    <w:tmpl w:val="20A6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E083E"/>
    <w:multiLevelType w:val="multilevel"/>
    <w:tmpl w:val="A482A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0D12CC"/>
    <w:multiLevelType w:val="multilevel"/>
    <w:tmpl w:val="A43C4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C75A2"/>
    <w:multiLevelType w:val="multilevel"/>
    <w:tmpl w:val="20907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324A45"/>
    <w:multiLevelType w:val="multilevel"/>
    <w:tmpl w:val="E5E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765F8"/>
    <w:multiLevelType w:val="multilevel"/>
    <w:tmpl w:val="305E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A7C73"/>
    <w:multiLevelType w:val="multilevel"/>
    <w:tmpl w:val="2A88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049A8"/>
    <w:multiLevelType w:val="multilevel"/>
    <w:tmpl w:val="0DF0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BD4F4E"/>
    <w:multiLevelType w:val="multilevel"/>
    <w:tmpl w:val="661E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F65012"/>
    <w:multiLevelType w:val="multilevel"/>
    <w:tmpl w:val="180E4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557A71"/>
    <w:multiLevelType w:val="multilevel"/>
    <w:tmpl w:val="396A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663B42"/>
    <w:multiLevelType w:val="multilevel"/>
    <w:tmpl w:val="1D3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528DA"/>
    <w:multiLevelType w:val="multilevel"/>
    <w:tmpl w:val="D7906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465A8A"/>
    <w:multiLevelType w:val="multilevel"/>
    <w:tmpl w:val="606E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7726CA"/>
    <w:multiLevelType w:val="multilevel"/>
    <w:tmpl w:val="75CC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E2DD4"/>
    <w:multiLevelType w:val="multilevel"/>
    <w:tmpl w:val="D7E6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F6758"/>
    <w:multiLevelType w:val="multilevel"/>
    <w:tmpl w:val="E7288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730EBE"/>
    <w:multiLevelType w:val="multilevel"/>
    <w:tmpl w:val="9B66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E2BBB"/>
    <w:multiLevelType w:val="multilevel"/>
    <w:tmpl w:val="B4D4B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832DC0"/>
    <w:multiLevelType w:val="multilevel"/>
    <w:tmpl w:val="C82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841048"/>
    <w:multiLevelType w:val="multilevel"/>
    <w:tmpl w:val="9106F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D72A84"/>
    <w:multiLevelType w:val="multilevel"/>
    <w:tmpl w:val="AF084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237361"/>
    <w:multiLevelType w:val="multilevel"/>
    <w:tmpl w:val="45E0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931BE8"/>
    <w:multiLevelType w:val="multilevel"/>
    <w:tmpl w:val="B7A00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7A4C1E"/>
    <w:multiLevelType w:val="multilevel"/>
    <w:tmpl w:val="CFA8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DE4880"/>
    <w:multiLevelType w:val="multilevel"/>
    <w:tmpl w:val="2348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BA313F"/>
    <w:multiLevelType w:val="multilevel"/>
    <w:tmpl w:val="E89A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1424CC"/>
    <w:multiLevelType w:val="multilevel"/>
    <w:tmpl w:val="9D98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16049B"/>
    <w:multiLevelType w:val="multilevel"/>
    <w:tmpl w:val="D352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9E517A"/>
    <w:multiLevelType w:val="multilevel"/>
    <w:tmpl w:val="1BA61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A643C7"/>
    <w:multiLevelType w:val="multilevel"/>
    <w:tmpl w:val="CE24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F765CC"/>
    <w:multiLevelType w:val="multilevel"/>
    <w:tmpl w:val="3F0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CC6C3E"/>
    <w:multiLevelType w:val="multilevel"/>
    <w:tmpl w:val="88243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D0799F"/>
    <w:multiLevelType w:val="multilevel"/>
    <w:tmpl w:val="4066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D41DFE"/>
    <w:multiLevelType w:val="multilevel"/>
    <w:tmpl w:val="9F28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8153FB"/>
    <w:multiLevelType w:val="multilevel"/>
    <w:tmpl w:val="FC6AF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F64B9A"/>
    <w:multiLevelType w:val="multilevel"/>
    <w:tmpl w:val="1048D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7E63B8"/>
    <w:multiLevelType w:val="multilevel"/>
    <w:tmpl w:val="AB44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F1B9F"/>
    <w:multiLevelType w:val="multilevel"/>
    <w:tmpl w:val="8C2E5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FD0564"/>
    <w:multiLevelType w:val="multilevel"/>
    <w:tmpl w:val="F3B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901D35"/>
    <w:multiLevelType w:val="multilevel"/>
    <w:tmpl w:val="575A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4A5A91"/>
    <w:multiLevelType w:val="multilevel"/>
    <w:tmpl w:val="45D8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AD1D40"/>
    <w:multiLevelType w:val="multilevel"/>
    <w:tmpl w:val="CBC26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C36E53"/>
    <w:multiLevelType w:val="multilevel"/>
    <w:tmpl w:val="659E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D87E34"/>
    <w:multiLevelType w:val="multilevel"/>
    <w:tmpl w:val="BEF2F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B711A8"/>
    <w:multiLevelType w:val="multilevel"/>
    <w:tmpl w:val="F9582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7E6962"/>
    <w:multiLevelType w:val="multilevel"/>
    <w:tmpl w:val="32CC3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A9707C"/>
    <w:multiLevelType w:val="multilevel"/>
    <w:tmpl w:val="1BC49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455BC4"/>
    <w:multiLevelType w:val="multilevel"/>
    <w:tmpl w:val="92043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2E57AB"/>
    <w:multiLevelType w:val="multilevel"/>
    <w:tmpl w:val="0670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0F612C"/>
    <w:multiLevelType w:val="multilevel"/>
    <w:tmpl w:val="3170D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163080">
    <w:abstractNumId w:val="51"/>
  </w:num>
  <w:num w:numId="2" w16cid:durableId="2143842289">
    <w:abstractNumId w:val="61"/>
  </w:num>
  <w:num w:numId="3" w16cid:durableId="539435735">
    <w:abstractNumId w:val="40"/>
  </w:num>
  <w:num w:numId="4" w16cid:durableId="1905795096">
    <w:abstractNumId w:val="8"/>
  </w:num>
  <w:num w:numId="5" w16cid:durableId="1852524224">
    <w:abstractNumId w:val="55"/>
  </w:num>
  <w:num w:numId="6" w16cid:durableId="1067873717">
    <w:abstractNumId w:val="58"/>
  </w:num>
  <w:num w:numId="7" w16cid:durableId="2055082197">
    <w:abstractNumId w:val="1"/>
  </w:num>
  <w:num w:numId="8" w16cid:durableId="456219024">
    <w:abstractNumId w:val="62"/>
  </w:num>
  <w:num w:numId="9" w16cid:durableId="1290819068">
    <w:abstractNumId w:val="20"/>
  </w:num>
  <w:num w:numId="10" w16cid:durableId="881401558">
    <w:abstractNumId w:val="33"/>
  </w:num>
  <w:num w:numId="11" w16cid:durableId="831263676">
    <w:abstractNumId w:val="17"/>
  </w:num>
  <w:num w:numId="12" w16cid:durableId="2066833875">
    <w:abstractNumId w:val="36"/>
  </w:num>
  <w:num w:numId="13" w16cid:durableId="1047685045">
    <w:abstractNumId w:val="16"/>
  </w:num>
  <w:num w:numId="14" w16cid:durableId="501286114">
    <w:abstractNumId w:val="31"/>
  </w:num>
  <w:num w:numId="15" w16cid:durableId="1612013065">
    <w:abstractNumId w:val="63"/>
  </w:num>
  <w:num w:numId="16" w16cid:durableId="1859005429">
    <w:abstractNumId w:val="29"/>
    <w:lvlOverride w:ilvl="0">
      <w:startOverride w:val="1"/>
    </w:lvlOverride>
  </w:num>
  <w:num w:numId="17" w16cid:durableId="1310162208">
    <w:abstractNumId w:val="29"/>
    <w:lvlOverride w:ilvl="0">
      <w:startOverride w:val="2"/>
    </w:lvlOverride>
  </w:num>
  <w:num w:numId="18" w16cid:durableId="35861172">
    <w:abstractNumId w:val="39"/>
  </w:num>
  <w:num w:numId="19" w16cid:durableId="1392733819">
    <w:abstractNumId w:val="44"/>
  </w:num>
  <w:num w:numId="20" w16cid:durableId="1823617480">
    <w:abstractNumId w:val="27"/>
  </w:num>
  <w:num w:numId="21" w16cid:durableId="1009405261">
    <w:abstractNumId w:val="50"/>
  </w:num>
  <w:num w:numId="22" w16cid:durableId="2980646">
    <w:abstractNumId w:val="35"/>
  </w:num>
  <w:num w:numId="23" w16cid:durableId="989212680">
    <w:abstractNumId w:val="21"/>
  </w:num>
  <w:num w:numId="24" w16cid:durableId="1117409665">
    <w:abstractNumId w:val="49"/>
  </w:num>
  <w:num w:numId="25" w16cid:durableId="845287473">
    <w:abstractNumId w:val="3"/>
  </w:num>
  <w:num w:numId="26" w16cid:durableId="1481651449">
    <w:abstractNumId w:val="53"/>
  </w:num>
  <w:num w:numId="27" w16cid:durableId="576937531">
    <w:abstractNumId w:val="65"/>
  </w:num>
  <w:num w:numId="28" w16cid:durableId="588122457">
    <w:abstractNumId w:val="32"/>
  </w:num>
  <w:num w:numId="29" w16cid:durableId="1751150273">
    <w:abstractNumId w:val="57"/>
  </w:num>
  <w:num w:numId="30" w16cid:durableId="1338849766">
    <w:abstractNumId w:val="14"/>
  </w:num>
  <w:num w:numId="31" w16cid:durableId="155993812">
    <w:abstractNumId w:val="30"/>
  </w:num>
  <w:num w:numId="32" w16cid:durableId="1324896649">
    <w:abstractNumId w:val="54"/>
  </w:num>
  <w:num w:numId="33" w16cid:durableId="1675301585">
    <w:abstractNumId w:val="15"/>
  </w:num>
  <w:num w:numId="34" w16cid:durableId="1262762247">
    <w:abstractNumId w:val="10"/>
  </w:num>
  <w:num w:numId="35" w16cid:durableId="1235121339">
    <w:abstractNumId w:val="9"/>
  </w:num>
  <w:num w:numId="36" w16cid:durableId="1306818622">
    <w:abstractNumId w:val="66"/>
  </w:num>
  <w:num w:numId="37" w16cid:durableId="482935835">
    <w:abstractNumId w:val="26"/>
  </w:num>
  <w:num w:numId="38" w16cid:durableId="2010019948">
    <w:abstractNumId w:val="11"/>
  </w:num>
  <w:num w:numId="39" w16cid:durableId="1077244390">
    <w:abstractNumId w:val="46"/>
  </w:num>
  <w:num w:numId="40" w16cid:durableId="1797596928">
    <w:abstractNumId w:val="45"/>
  </w:num>
  <w:num w:numId="41" w16cid:durableId="1147822195">
    <w:abstractNumId w:val="38"/>
  </w:num>
  <w:num w:numId="42" w16cid:durableId="1816602700">
    <w:abstractNumId w:val="7"/>
  </w:num>
  <w:num w:numId="43" w16cid:durableId="977611378">
    <w:abstractNumId w:val="52"/>
  </w:num>
  <w:num w:numId="44" w16cid:durableId="216087033">
    <w:abstractNumId w:val="12"/>
  </w:num>
  <w:num w:numId="45" w16cid:durableId="1704205078">
    <w:abstractNumId w:val="19"/>
  </w:num>
  <w:num w:numId="46" w16cid:durableId="755129643">
    <w:abstractNumId w:val="25"/>
  </w:num>
  <w:num w:numId="47" w16cid:durableId="65692751">
    <w:abstractNumId w:val="4"/>
  </w:num>
  <w:num w:numId="48" w16cid:durableId="81920413">
    <w:abstractNumId w:val="0"/>
  </w:num>
  <w:num w:numId="49" w16cid:durableId="974290030">
    <w:abstractNumId w:val="13"/>
  </w:num>
  <w:num w:numId="50" w16cid:durableId="1549341381">
    <w:abstractNumId w:val="23"/>
  </w:num>
  <w:num w:numId="51" w16cid:durableId="1092316817">
    <w:abstractNumId w:val="28"/>
  </w:num>
  <w:num w:numId="52" w16cid:durableId="2088569045">
    <w:abstractNumId w:val="2"/>
  </w:num>
  <w:num w:numId="53" w16cid:durableId="1531338640">
    <w:abstractNumId w:val="5"/>
  </w:num>
  <w:num w:numId="54" w16cid:durableId="1130396873">
    <w:abstractNumId w:val="42"/>
  </w:num>
  <w:num w:numId="55" w16cid:durableId="1380667940">
    <w:abstractNumId w:val="43"/>
  </w:num>
  <w:num w:numId="56" w16cid:durableId="1258754667">
    <w:abstractNumId w:val="64"/>
  </w:num>
  <w:num w:numId="57" w16cid:durableId="942612946">
    <w:abstractNumId w:val="47"/>
  </w:num>
  <w:num w:numId="58" w16cid:durableId="1185633053">
    <w:abstractNumId w:val="18"/>
  </w:num>
  <w:num w:numId="59" w16cid:durableId="1566137688">
    <w:abstractNumId w:val="37"/>
  </w:num>
  <w:num w:numId="60" w16cid:durableId="762383047">
    <w:abstractNumId w:val="48"/>
  </w:num>
  <w:num w:numId="61" w16cid:durableId="1119835998">
    <w:abstractNumId w:val="34"/>
  </w:num>
  <w:num w:numId="62" w16cid:durableId="1049647038">
    <w:abstractNumId w:val="56"/>
  </w:num>
  <w:num w:numId="63" w16cid:durableId="4481127">
    <w:abstractNumId w:val="41"/>
  </w:num>
  <w:num w:numId="64" w16cid:durableId="1316296386">
    <w:abstractNumId w:val="6"/>
  </w:num>
  <w:num w:numId="65" w16cid:durableId="1033921121">
    <w:abstractNumId w:val="22"/>
  </w:num>
  <w:num w:numId="66" w16cid:durableId="1163932536">
    <w:abstractNumId w:val="59"/>
  </w:num>
  <w:num w:numId="67" w16cid:durableId="1357073416">
    <w:abstractNumId w:val="24"/>
  </w:num>
  <w:num w:numId="68" w16cid:durableId="94877750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BE5"/>
    <w:rsid w:val="00091CC5"/>
    <w:rsid w:val="00122730"/>
    <w:rsid w:val="00163488"/>
    <w:rsid w:val="0016442E"/>
    <w:rsid w:val="00176019"/>
    <w:rsid w:val="001C564F"/>
    <w:rsid w:val="00265E13"/>
    <w:rsid w:val="003C368B"/>
    <w:rsid w:val="003E28F7"/>
    <w:rsid w:val="003F1901"/>
    <w:rsid w:val="003F6B7F"/>
    <w:rsid w:val="004300E5"/>
    <w:rsid w:val="005D548D"/>
    <w:rsid w:val="00673ABC"/>
    <w:rsid w:val="006D03CC"/>
    <w:rsid w:val="007A134F"/>
    <w:rsid w:val="008A02AC"/>
    <w:rsid w:val="009B25D1"/>
    <w:rsid w:val="009D4EE1"/>
    <w:rsid w:val="00A70A56"/>
    <w:rsid w:val="00AF125C"/>
    <w:rsid w:val="00B030CB"/>
    <w:rsid w:val="00B04A0F"/>
    <w:rsid w:val="00B765A6"/>
    <w:rsid w:val="00BC7004"/>
    <w:rsid w:val="00C065F4"/>
    <w:rsid w:val="00CB33D8"/>
    <w:rsid w:val="00D07376"/>
    <w:rsid w:val="00D964CC"/>
    <w:rsid w:val="00E360E2"/>
    <w:rsid w:val="00E540A4"/>
    <w:rsid w:val="00E90420"/>
    <w:rsid w:val="00EA6BB5"/>
    <w:rsid w:val="00EF5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CBDE"/>
  <w15:chartTrackingRefBased/>
  <w15:docId w15:val="{5339B9D7-4D31-4604-9EC6-2C70D902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04A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360E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A6B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katex-mathml">
    <w:name w:val="katex-mathml"/>
    <w:basedOn w:val="DefaultParagraphFont"/>
    <w:rsid w:val="00EF5BE5"/>
  </w:style>
  <w:style w:type="character" w:customStyle="1" w:styleId="mord">
    <w:name w:val="mord"/>
    <w:basedOn w:val="DefaultParagraphFont"/>
    <w:rsid w:val="00EF5BE5"/>
  </w:style>
  <w:style w:type="character" w:customStyle="1" w:styleId="vlist-s">
    <w:name w:val="vlist-s"/>
    <w:basedOn w:val="DefaultParagraphFont"/>
    <w:rsid w:val="00EF5BE5"/>
  </w:style>
  <w:style w:type="character" w:customStyle="1" w:styleId="mpunct">
    <w:name w:val="mpunct"/>
    <w:basedOn w:val="DefaultParagraphFont"/>
    <w:rsid w:val="00EF5BE5"/>
  </w:style>
  <w:style w:type="character" w:customStyle="1" w:styleId="minner">
    <w:name w:val="minner"/>
    <w:basedOn w:val="DefaultParagraphFont"/>
    <w:rsid w:val="00EF5BE5"/>
  </w:style>
  <w:style w:type="character" w:customStyle="1" w:styleId="Heading3Char">
    <w:name w:val="Heading 3 Char"/>
    <w:basedOn w:val="DefaultParagraphFont"/>
    <w:link w:val="Heading3"/>
    <w:uiPriority w:val="9"/>
    <w:rsid w:val="00E360E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E360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360E2"/>
    <w:rPr>
      <w:b/>
      <w:bCs/>
    </w:rPr>
  </w:style>
  <w:style w:type="character" w:customStyle="1" w:styleId="mrel">
    <w:name w:val="mrel"/>
    <w:basedOn w:val="DefaultParagraphFont"/>
    <w:rsid w:val="00E360E2"/>
  </w:style>
  <w:style w:type="character" w:customStyle="1" w:styleId="mopen">
    <w:name w:val="mopen"/>
    <w:basedOn w:val="DefaultParagraphFont"/>
    <w:rsid w:val="00E360E2"/>
  </w:style>
  <w:style w:type="character" w:customStyle="1" w:styleId="mclose">
    <w:name w:val="mclose"/>
    <w:basedOn w:val="DefaultParagraphFont"/>
    <w:rsid w:val="00E360E2"/>
  </w:style>
  <w:style w:type="character" w:customStyle="1" w:styleId="mop">
    <w:name w:val="mop"/>
    <w:basedOn w:val="DefaultParagraphFont"/>
    <w:rsid w:val="00E360E2"/>
  </w:style>
  <w:style w:type="character" w:customStyle="1" w:styleId="mbin">
    <w:name w:val="mbin"/>
    <w:basedOn w:val="DefaultParagraphFont"/>
    <w:rsid w:val="00E360E2"/>
  </w:style>
  <w:style w:type="character" w:customStyle="1" w:styleId="line-clamp-1">
    <w:name w:val="line-clamp-1"/>
    <w:basedOn w:val="DefaultParagraphFont"/>
    <w:rsid w:val="00E360E2"/>
  </w:style>
  <w:style w:type="character" w:customStyle="1" w:styleId="Heading2Char">
    <w:name w:val="Heading 2 Char"/>
    <w:basedOn w:val="DefaultParagraphFont"/>
    <w:link w:val="Heading2"/>
    <w:uiPriority w:val="9"/>
    <w:semiHidden/>
    <w:rsid w:val="00B04A0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B04A0F"/>
    <w:rPr>
      <w:color w:val="0000FF"/>
      <w:u w:val="single"/>
    </w:rPr>
  </w:style>
  <w:style w:type="paragraph" w:styleId="ListParagraph">
    <w:name w:val="List Paragraph"/>
    <w:basedOn w:val="Normal"/>
    <w:uiPriority w:val="34"/>
    <w:qFormat/>
    <w:rsid w:val="00AF125C"/>
    <w:pPr>
      <w:ind w:left="720"/>
      <w:contextualSpacing/>
    </w:pPr>
  </w:style>
  <w:style w:type="character" w:customStyle="1" w:styleId="Heading4Char">
    <w:name w:val="Heading 4 Char"/>
    <w:basedOn w:val="DefaultParagraphFont"/>
    <w:link w:val="Heading4"/>
    <w:uiPriority w:val="9"/>
    <w:semiHidden/>
    <w:rsid w:val="00EA6BB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54223">
      <w:bodyDiv w:val="1"/>
      <w:marLeft w:val="0"/>
      <w:marRight w:val="0"/>
      <w:marTop w:val="0"/>
      <w:marBottom w:val="0"/>
      <w:divBdr>
        <w:top w:val="none" w:sz="0" w:space="0" w:color="auto"/>
        <w:left w:val="none" w:sz="0" w:space="0" w:color="auto"/>
        <w:bottom w:val="none" w:sz="0" w:space="0" w:color="auto"/>
        <w:right w:val="none" w:sz="0" w:space="0" w:color="auto"/>
      </w:divBdr>
    </w:div>
    <w:div w:id="123233258">
      <w:bodyDiv w:val="1"/>
      <w:marLeft w:val="0"/>
      <w:marRight w:val="0"/>
      <w:marTop w:val="0"/>
      <w:marBottom w:val="0"/>
      <w:divBdr>
        <w:top w:val="none" w:sz="0" w:space="0" w:color="auto"/>
        <w:left w:val="none" w:sz="0" w:space="0" w:color="auto"/>
        <w:bottom w:val="none" w:sz="0" w:space="0" w:color="auto"/>
        <w:right w:val="none" w:sz="0" w:space="0" w:color="auto"/>
      </w:divBdr>
    </w:div>
    <w:div w:id="133373088">
      <w:bodyDiv w:val="1"/>
      <w:marLeft w:val="0"/>
      <w:marRight w:val="0"/>
      <w:marTop w:val="0"/>
      <w:marBottom w:val="0"/>
      <w:divBdr>
        <w:top w:val="none" w:sz="0" w:space="0" w:color="auto"/>
        <w:left w:val="none" w:sz="0" w:space="0" w:color="auto"/>
        <w:bottom w:val="none" w:sz="0" w:space="0" w:color="auto"/>
        <w:right w:val="none" w:sz="0" w:space="0" w:color="auto"/>
      </w:divBdr>
    </w:div>
    <w:div w:id="135026670">
      <w:bodyDiv w:val="1"/>
      <w:marLeft w:val="0"/>
      <w:marRight w:val="0"/>
      <w:marTop w:val="0"/>
      <w:marBottom w:val="0"/>
      <w:divBdr>
        <w:top w:val="none" w:sz="0" w:space="0" w:color="auto"/>
        <w:left w:val="none" w:sz="0" w:space="0" w:color="auto"/>
        <w:bottom w:val="none" w:sz="0" w:space="0" w:color="auto"/>
        <w:right w:val="none" w:sz="0" w:space="0" w:color="auto"/>
      </w:divBdr>
    </w:div>
    <w:div w:id="136342906">
      <w:bodyDiv w:val="1"/>
      <w:marLeft w:val="0"/>
      <w:marRight w:val="0"/>
      <w:marTop w:val="0"/>
      <w:marBottom w:val="0"/>
      <w:divBdr>
        <w:top w:val="none" w:sz="0" w:space="0" w:color="auto"/>
        <w:left w:val="none" w:sz="0" w:space="0" w:color="auto"/>
        <w:bottom w:val="none" w:sz="0" w:space="0" w:color="auto"/>
        <w:right w:val="none" w:sz="0" w:space="0" w:color="auto"/>
      </w:divBdr>
    </w:div>
    <w:div w:id="145826046">
      <w:bodyDiv w:val="1"/>
      <w:marLeft w:val="0"/>
      <w:marRight w:val="0"/>
      <w:marTop w:val="0"/>
      <w:marBottom w:val="0"/>
      <w:divBdr>
        <w:top w:val="none" w:sz="0" w:space="0" w:color="auto"/>
        <w:left w:val="none" w:sz="0" w:space="0" w:color="auto"/>
        <w:bottom w:val="none" w:sz="0" w:space="0" w:color="auto"/>
        <w:right w:val="none" w:sz="0" w:space="0" w:color="auto"/>
      </w:divBdr>
      <w:divsChild>
        <w:div w:id="1268077324">
          <w:marLeft w:val="0"/>
          <w:marRight w:val="0"/>
          <w:marTop w:val="0"/>
          <w:marBottom w:val="0"/>
          <w:divBdr>
            <w:top w:val="none" w:sz="0" w:space="0" w:color="auto"/>
            <w:left w:val="none" w:sz="0" w:space="0" w:color="auto"/>
            <w:bottom w:val="none" w:sz="0" w:space="0" w:color="auto"/>
            <w:right w:val="none" w:sz="0" w:space="0" w:color="auto"/>
          </w:divBdr>
          <w:divsChild>
            <w:div w:id="623317979">
              <w:marLeft w:val="0"/>
              <w:marRight w:val="0"/>
              <w:marTop w:val="0"/>
              <w:marBottom w:val="0"/>
              <w:divBdr>
                <w:top w:val="none" w:sz="0" w:space="0" w:color="auto"/>
                <w:left w:val="none" w:sz="0" w:space="0" w:color="auto"/>
                <w:bottom w:val="none" w:sz="0" w:space="0" w:color="auto"/>
                <w:right w:val="none" w:sz="0" w:space="0" w:color="auto"/>
              </w:divBdr>
              <w:divsChild>
                <w:div w:id="1569461237">
                  <w:marLeft w:val="0"/>
                  <w:marRight w:val="0"/>
                  <w:marTop w:val="0"/>
                  <w:marBottom w:val="0"/>
                  <w:divBdr>
                    <w:top w:val="none" w:sz="0" w:space="0" w:color="auto"/>
                    <w:left w:val="none" w:sz="0" w:space="0" w:color="auto"/>
                    <w:bottom w:val="none" w:sz="0" w:space="0" w:color="auto"/>
                    <w:right w:val="none" w:sz="0" w:space="0" w:color="auto"/>
                  </w:divBdr>
                  <w:divsChild>
                    <w:div w:id="97414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51162">
          <w:marLeft w:val="0"/>
          <w:marRight w:val="0"/>
          <w:marTop w:val="0"/>
          <w:marBottom w:val="0"/>
          <w:divBdr>
            <w:top w:val="none" w:sz="0" w:space="0" w:color="auto"/>
            <w:left w:val="none" w:sz="0" w:space="0" w:color="auto"/>
            <w:bottom w:val="none" w:sz="0" w:space="0" w:color="auto"/>
            <w:right w:val="none" w:sz="0" w:space="0" w:color="auto"/>
          </w:divBdr>
          <w:divsChild>
            <w:div w:id="561016425">
              <w:marLeft w:val="0"/>
              <w:marRight w:val="0"/>
              <w:marTop w:val="0"/>
              <w:marBottom w:val="0"/>
              <w:divBdr>
                <w:top w:val="none" w:sz="0" w:space="0" w:color="auto"/>
                <w:left w:val="none" w:sz="0" w:space="0" w:color="auto"/>
                <w:bottom w:val="none" w:sz="0" w:space="0" w:color="auto"/>
                <w:right w:val="none" w:sz="0" w:space="0" w:color="auto"/>
              </w:divBdr>
              <w:divsChild>
                <w:div w:id="958799835">
                  <w:marLeft w:val="0"/>
                  <w:marRight w:val="0"/>
                  <w:marTop w:val="0"/>
                  <w:marBottom w:val="0"/>
                  <w:divBdr>
                    <w:top w:val="none" w:sz="0" w:space="0" w:color="auto"/>
                    <w:left w:val="none" w:sz="0" w:space="0" w:color="auto"/>
                    <w:bottom w:val="none" w:sz="0" w:space="0" w:color="auto"/>
                    <w:right w:val="none" w:sz="0" w:space="0" w:color="auto"/>
                  </w:divBdr>
                  <w:divsChild>
                    <w:div w:id="24145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716247">
      <w:bodyDiv w:val="1"/>
      <w:marLeft w:val="0"/>
      <w:marRight w:val="0"/>
      <w:marTop w:val="0"/>
      <w:marBottom w:val="0"/>
      <w:divBdr>
        <w:top w:val="none" w:sz="0" w:space="0" w:color="auto"/>
        <w:left w:val="none" w:sz="0" w:space="0" w:color="auto"/>
        <w:bottom w:val="none" w:sz="0" w:space="0" w:color="auto"/>
        <w:right w:val="none" w:sz="0" w:space="0" w:color="auto"/>
      </w:divBdr>
    </w:div>
    <w:div w:id="297565855">
      <w:bodyDiv w:val="1"/>
      <w:marLeft w:val="0"/>
      <w:marRight w:val="0"/>
      <w:marTop w:val="0"/>
      <w:marBottom w:val="0"/>
      <w:divBdr>
        <w:top w:val="none" w:sz="0" w:space="0" w:color="auto"/>
        <w:left w:val="none" w:sz="0" w:space="0" w:color="auto"/>
        <w:bottom w:val="none" w:sz="0" w:space="0" w:color="auto"/>
        <w:right w:val="none" w:sz="0" w:space="0" w:color="auto"/>
      </w:divBdr>
    </w:div>
    <w:div w:id="303659899">
      <w:bodyDiv w:val="1"/>
      <w:marLeft w:val="0"/>
      <w:marRight w:val="0"/>
      <w:marTop w:val="0"/>
      <w:marBottom w:val="0"/>
      <w:divBdr>
        <w:top w:val="none" w:sz="0" w:space="0" w:color="auto"/>
        <w:left w:val="none" w:sz="0" w:space="0" w:color="auto"/>
        <w:bottom w:val="none" w:sz="0" w:space="0" w:color="auto"/>
        <w:right w:val="none" w:sz="0" w:space="0" w:color="auto"/>
      </w:divBdr>
    </w:div>
    <w:div w:id="324746845">
      <w:bodyDiv w:val="1"/>
      <w:marLeft w:val="0"/>
      <w:marRight w:val="0"/>
      <w:marTop w:val="0"/>
      <w:marBottom w:val="0"/>
      <w:divBdr>
        <w:top w:val="none" w:sz="0" w:space="0" w:color="auto"/>
        <w:left w:val="none" w:sz="0" w:space="0" w:color="auto"/>
        <w:bottom w:val="none" w:sz="0" w:space="0" w:color="auto"/>
        <w:right w:val="none" w:sz="0" w:space="0" w:color="auto"/>
      </w:divBdr>
    </w:div>
    <w:div w:id="383338300">
      <w:bodyDiv w:val="1"/>
      <w:marLeft w:val="0"/>
      <w:marRight w:val="0"/>
      <w:marTop w:val="0"/>
      <w:marBottom w:val="0"/>
      <w:divBdr>
        <w:top w:val="none" w:sz="0" w:space="0" w:color="auto"/>
        <w:left w:val="none" w:sz="0" w:space="0" w:color="auto"/>
        <w:bottom w:val="none" w:sz="0" w:space="0" w:color="auto"/>
        <w:right w:val="none" w:sz="0" w:space="0" w:color="auto"/>
      </w:divBdr>
    </w:div>
    <w:div w:id="401828604">
      <w:bodyDiv w:val="1"/>
      <w:marLeft w:val="0"/>
      <w:marRight w:val="0"/>
      <w:marTop w:val="0"/>
      <w:marBottom w:val="0"/>
      <w:divBdr>
        <w:top w:val="none" w:sz="0" w:space="0" w:color="auto"/>
        <w:left w:val="none" w:sz="0" w:space="0" w:color="auto"/>
        <w:bottom w:val="none" w:sz="0" w:space="0" w:color="auto"/>
        <w:right w:val="none" w:sz="0" w:space="0" w:color="auto"/>
      </w:divBdr>
    </w:div>
    <w:div w:id="452332842">
      <w:bodyDiv w:val="1"/>
      <w:marLeft w:val="0"/>
      <w:marRight w:val="0"/>
      <w:marTop w:val="0"/>
      <w:marBottom w:val="0"/>
      <w:divBdr>
        <w:top w:val="none" w:sz="0" w:space="0" w:color="auto"/>
        <w:left w:val="none" w:sz="0" w:space="0" w:color="auto"/>
        <w:bottom w:val="none" w:sz="0" w:space="0" w:color="auto"/>
        <w:right w:val="none" w:sz="0" w:space="0" w:color="auto"/>
      </w:divBdr>
    </w:div>
    <w:div w:id="458424446">
      <w:bodyDiv w:val="1"/>
      <w:marLeft w:val="0"/>
      <w:marRight w:val="0"/>
      <w:marTop w:val="0"/>
      <w:marBottom w:val="0"/>
      <w:divBdr>
        <w:top w:val="none" w:sz="0" w:space="0" w:color="auto"/>
        <w:left w:val="none" w:sz="0" w:space="0" w:color="auto"/>
        <w:bottom w:val="none" w:sz="0" w:space="0" w:color="auto"/>
        <w:right w:val="none" w:sz="0" w:space="0" w:color="auto"/>
      </w:divBdr>
    </w:div>
    <w:div w:id="656150416">
      <w:bodyDiv w:val="1"/>
      <w:marLeft w:val="0"/>
      <w:marRight w:val="0"/>
      <w:marTop w:val="0"/>
      <w:marBottom w:val="0"/>
      <w:divBdr>
        <w:top w:val="none" w:sz="0" w:space="0" w:color="auto"/>
        <w:left w:val="none" w:sz="0" w:space="0" w:color="auto"/>
        <w:bottom w:val="none" w:sz="0" w:space="0" w:color="auto"/>
        <w:right w:val="none" w:sz="0" w:space="0" w:color="auto"/>
      </w:divBdr>
    </w:div>
    <w:div w:id="831604162">
      <w:bodyDiv w:val="1"/>
      <w:marLeft w:val="0"/>
      <w:marRight w:val="0"/>
      <w:marTop w:val="0"/>
      <w:marBottom w:val="0"/>
      <w:divBdr>
        <w:top w:val="none" w:sz="0" w:space="0" w:color="auto"/>
        <w:left w:val="none" w:sz="0" w:space="0" w:color="auto"/>
        <w:bottom w:val="none" w:sz="0" w:space="0" w:color="auto"/>
        <w:right w:val="none" w:sz="0" w:space="0" w:color="auto"/>
      </w:divBdr>
    </w:div>
    <w:div w:id="853617980">
      <w:bodyDiv w:val="1"/>
      <w:marLeft w:val="0"/>
      <w:marRight w:val="0"/>
      <w:marTop w:val="0"/>
      <w:marBottom w:val="0"/>
      <w:divBdr>
        <w:top w:val="none" w:sz="0" w:space="0" w:color="auto"/>
        <w:left w:val="none" w:sz="0" w:space="0" w:color="auto"/>
        <w:bottom w:val="none" w:sz="0" w:space="0" w:color="auto"/>
        <w:right w:val="none" w:sz="0" w:space="0" w:color="auto"/>
      </w:divBdr>
    </w:div>
    <w:div w:id="881868634">
      <w:bodyDiv w:val="1"/>
      <w:marLeft w:val="0"/>
      <w:marRight w:val="0"/>
      <w:marTop w:val="0"/>
      <w:marBottom w:val="0"/>
      <w:divBdr>
        <w:top w:val="none" w:sz="0" w:space="0" w:color="auto"/>
        <w:left w:val="none" w:sz="0" w:space="0" w:color="auto"/>
        <w:bottom w:val="none" w:sz="0" w:space="0" w:color="auto"/>
        <w:right w:val="none" w:sz="0" w:space="0" w:color="auto"/>
      </w:divBdr>
    </w:div>
    <w:div w:id="910968024">
      <w:bodyDiv w:val="1"/>
      <w:marLeft w:val="0"/>
      <w:marRight w:val="0"/>
      <w:marTop w:val="0"/>
      <w:marBottom w:val="0"/>
      <w:divBdr>
        <w:top w:val="none" w:sz="0" w:space="0" w:color="auto"/>
        <w:left w:val="none" w:sz="0" w:space="0" w:color="auto"/>
        <w:bottom w:val="none" w:sz="0" w:space="0" w:color="auto"/>
        <w:right w:val="none" w:sz="0" w:space="0" w:color="auto"/>
      </w:divBdr>
      <w:divsChild>
        <w:div w:id="693532725">
          <w:marLeft w:val="0"/>
          <w:marRight w:val="0"/>
          <w:marTop w:val="0"/>
          <w:marBottom w:val="0"/>
          <w:divBdr>
            <w:top w:val="none" w:sz="0" w:space="0" w:color="auto"/>
            <w:left w:val="none" w:sz="0" w:space="0" w:color="auto"/>
            <w:bottom w:val="none" w:sz="0" w:space="0" w:color="auto"/>
            <w:right w:val="none" w:sz="0" w:space="0" w:color="auto"/>
          </w:divBdr>
          <w:divsChild>
            <w:div w:id="741412713">
              <w:marLeft w:val="0"/>
              <w:marRight w:val="0"/>
              <w:marTop w:val="0"/>
              <w:marBottom w:val="0"/>
              <w:divBdr>
                <w:top w:val="none" w:sz="0" w:space="0" w:color="auto"/>
                <w:left w:val="none" w:sz="0" w:space="0" w:color="auto"/>
                <w:bottom w:val="none" w:sz="0" w:space="0" w:color="auto"/>
                <w:right w:val="none" w:sz="0" w:space="0" w:color="auto"/>
              </w:divBdr>
              <w:divsChild>
                <w:div w:id="1917859875">
                  <w:marLeft w:val="0"/>
                  <w:marRight w:val="0"/>
                  <w:marTop w:val="0"/>
                  <w:marBottom w:val="0"/>
                  <w:divBdr>
                    <w:top w:val="none" w:sz="0" w:space="0" w:color="auto"/>
                    <w:left w:val="none" w:sz="0" w:space="0" w:color="auto"/>
                    <w:bottom w:val="none" w:sz="0" w:space="0" w:color="auto"/>
                    <w:right w:val="none" w:sz="0" w:space="0" w:color="auto"/>
                  </w:divBdr>
                  <w:divsChild>
                    <w:div w:id="151742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3323">
          <w:marLeft w:val="0"/>
          <w:marRight w:val="0"/>
          <w:marTop w:val="0"/>
          <w:marBottom w:val="0"/>
          <w:divBdr>
            <w:top w:val="none" w:sz="0" w:space="0" w:color="auto"/>
            <w:left w:val="none" w:sz="0" w:space="0" w:color="auto"/>
            <w:bottom w:val="none" w:sz="0" w:space="0" w:color="auto"/>
            <w:right w:val="none" w:sz="0" w:space="0" w:color="auto"/>
          </w:divBdr>
          <w:divsChild>
            <w:div w:id="246115814">
              <w:marLeft w:val="0"/>
              <w:marRight w:val="0"/>
              <w:marTop w:val="0"/>
              <w:marBottom w:val="0"/>
              <w:divBdr>
                <w:top w:val="none" w:sz="0" w:space="0" w:color="auto"/>
                <w:left w:val="none" w:sz="0" w:space="0" w:color="auto"/>
                <w:bottom w:val="none" w:sz="0" w:space="0" w:color="auto"/>
                <w:right w:val="none" w:sz="0" w:space="0" w:color="auto"/>
              </w:divBdr>
              <w:divsChild>
                <w:div w:id="1430200092">
                  <w:marLeft w:val="0"/>
                  <w:marRight w:val="0"/>
                  <w:marTop w:val="0"/>
                  <w:marBottom w:val="0"/>
                  <w:divBdr>
                    <w:top w:val="none" w:sz="0" w:space="0" w:color="auto"/>
                    <w:left w:val="none" w:sz="0" w:space="0" w:color="auto"/>
                    <w:bottom w:val="none" w:sz="0" w:space="0" w:color="auto"/>
                    <w:right w:val="none" w:sz="0" w:space="0" w:color="auto"/>
                  </w:divBdr>
                  <w:divsChild>
                    <w:div w:id="9272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813618">
      <w:bodyDiv w:val="1"/>
      <w:marLeft w:val="0"/>
      <w:marRight w:val="0"/>
      <w:marTop w:val="0"/>
      <w:marBottom w:val="0"/>
      <w:divBdr>
        <w:top w:val="none" w:sz="0" w:space="0" w:color="auto"/>
        <w:left w:val="none" w:sz="0" w:space="0" w:color="auto"/>
        <w:bottom w:val="none" w:sz="0" w:space="0" w:color="auto"/>
        <w:right w:val="none" w:sz="0" w:space="0" w:color="auto"/>
      </w:divBdr>
    </w:div>
    <w:div w:id="1031608239">
      <w:bodyDiv w:val="1"/>
      <w:marLeft w:val="0"/>
      <w:marRight w:val="0"/>
      <w:marTop w:val="0"/>
      <w:marBottom w:val="0"/>
      <w:divBdr>
        <w:top w:val="none" w:sz="0" w:space="0" w:color="auto"/>
        <w:left w:val="none" w:sz="0" w:space="0" w:color="auto"/>
        <w:bottom w:val="none" w:sz="0" w:space="0" w:color="auto"/>
        <w:right w:val="none" w:sz="0" w:space="0" w:color="auto"/>
      </w:divBdr>
      <w:divsChild>
        <w:div w:id="1146777344">
          <w:marLeft w:val="0"/>
          <w:marRight w:val="0"/>
          <w:marTop w:val="0"/>
          <w:marBottom w:val="0"/>
          <w:divBdr>
            <w:top w:val="none" w:sz="0" w:space="0" w:color="auto"/>
            <w:left w:val="none" w:sz="0" w:space="0" w:color="auto"/>
            <w:bottom w:val="none" w:sz="0" w:space="0" w:color="auto"/>
            <w:right w:val="none" w:sz="0" w:space="0" w:color="auto"/>
          </w:divBdr>
          <w:divsChild>
            <w:div w:id="348026069">
              <w:marLeft w:val="0"/>
              <w:marRight w:val="0"/>
              <w:marTop w:val="0"/>
              <w:marBottom w:val="0"/>
              <w:divBdr>
                <w:top w:val="none" w:sz="0" w:space="0" w:color="auto"/>
                <w:left w:val="none" w:sz="0" w:space="0" w:color="auto"/>
                <w:bottom w:val="none" w:sz="0" w:space="0" w:color="auto"/>
                <w:right w:val="none" w:sz="0" w:space="0" w:color="auto"/>
              </w:divBdr>
              <w:divsChild>
                <w:div w:id="1525241215">
                  <w:marLeft w:val="0"/>
                  <w:marRight w:val="0"/>
                  <w:marTop w:val="0"/>
                  <w:marBottom w:val="0"/>
                  <w:divBdr>
                    <w:top w:val="none" w:sz="0" w:space="0" w:color="auto"/>
                    <w:left w:val="none" w:sz="0" w:space="0" w:color="auto"/>
                    <w:bottom w:val="none" w:sz="0" w:space="0" w:color="auto"/>
                    <w:right w:val="none" w:sz="0" w:space="0" w:color="auto"/>
                  </w:divBdr>
                  <w:divsChild>
                    <w:div w:id="194048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35656">
          <w:marLeft w:val="0"/>
          <w:marRight w:val="0"/>
          <w:marTop w:val="0"/>
          <w:marBottom w:val="0"/>
          <w:divBdr>
            <w:top w:val="none" w:sz="0" w:space="0" w:color="auto"/>
            <w:left w:val="none" w:sz="0" w:space="0" w:color="auto"/>
            <w:bottom w:val="none" w:sz="0" w:space="0" w:color="auto"/>
            <w:right w:val="none" w:sz="0" w:space="0" w:color="auto"/>
          </w:divBdr>
          <w:divsChild>
            <w:div w:id="1150756539">
              <w:marLeft w:val="0"/>
              <w:marRight w:val="0"/>
              <w:marTop w:val="0"/>
              <w:marBottom w:val="0"/>
              <w:divBdr>
                <w:top w:val="none" w:sz="0" w:space="0" w:color="auto"/>
                <w:left w:val="none" w:sz="0" w:space="0" w:color="auto"/>
                <w:bottom w:val="none" w:sz="0" w:space="0" w:color="auto"/>
                <w:right w:val="none" w:sz="0" w:space="0" w:color="auto"/>
              </w:divBdr>
              <w:divsChild>
                <w:div w:id="1507014438">
                  <w:marLeft w:val="0"/>
                  <w:marRight w:val="0"/>
                  <w:marTop w:val="0"/>
                  <w:marBottom w:val="0"/>
                  <w:divBdr>
                    <w:top w:val="none" w:sz="0" w:space="0" w:color="auto"/>
                    <w:left w:val="none" w:sz="0" w:space="0" w:color="auto"/>
                    <w:bottom w:val="none" w:sz="0" w:space="0" w:color="auto"/>
                    <w:right w:val="none" w:sz="0" w:space="0" w:color="auto"/>
                  </w:divBdr>
                  <w:divsChild>
                    <w:div w:id="19729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395891">
      <w:bodyDiv w:val="1"/>
      <w:marLeft w:val="0"/>
      <w:marRight w:val="0"/>
      <w:marTop w:val="0"/>
      <w:marBottom w:val="0"/>
      <w:divBdr>
        <w:top w:val="none" w:sz="0" w:space="0" w:color="auto"/>
        <w:left w:val="none" w:sz="0" w:space="0" w:color="auto"/>
        <w:bottom w:val="none" w:sz="0" w:space="0" w:color="auto"/>
        <w:right w:val="none" w:sz="0" w:space="0" w:color="auto"/>
      </w:divBdr>
    </w:div>
    <w:div w:id="1162358677">
      <w:bodyDiv w:val="1"/>
      <w:marLeft w:val="0"/>
      <w:marRight w:val="0"/>
      <w:marTop w:val="0"/>
      <w:marBottom w:val="0"/>
      <w:divBdr>
        <w:top w:val="none" w:sz="0" w:space="0" w:color="auto"/>
        <w:left w:val="none" w:sz="0" w:space="0" w:color="auto"/>
        <w:bottom w:val="none" w:sz="0" w:space="0" w:color="auto"/>
        <w:right w:val="none" w:sz="0" w:space="0" w:color="auto"/>
      </w:divBdr>
    </w:div>
    <w:div w:id="1217354402">
      <w:bodyDiv w:val="1"/>
      <w:marLeft w:val="0"/>
      <w:marRight w:val="0"/>
      <w:marTop w:val="0"/>
      <w:marBottom w:val="0"/>
      <w:divBdr>
        <w:top w:val="none" w:sz="0" w:space="0" w:color="auto"/>
        <w:left w:val="none" w:sz="0" w:space="0" w:color="auto"/>
        <w:bottom w:val="none" w:sz="0" w:space="0" w:color="auto"/>
        <w:right w:val="none" w:sz="0" w:space="0" w:color="auto"/>
      </w:divBdr>
    </w:div>
    <w:div w:id="1256477930">
      <w:bodyDiv w:val="1"/>
      <w:marLeft w:val="0"/>
      <w:marRight w:val="0"/>
      <w:marTop w:val="0"/>
      <w:marBottom w:val="0"/>
      <w:divBdr>
        <w:top w:val="none" w:sz="0" w:space="0" w:color="auto"/>
        <w:left w:val="none" w:sz="0" w:space="0" w:color="auto"/>
        <w:bottom w:val="none" w:sz="0" w:space="0" w:color="auto"/>
        <w:right w:val="none" w:sz="0" w:space="0" w:color="auto"/>
      </w:divBdr>
    </w:div>
    <w:div w:id="1267498712">
      <w:bodyDiv w:val="1"/>
      <w:marLeft w:val="0"/>
      <w:marRight w:val="0"/>
      <w:marTop w:val="0"/>
      <w:marBottom w:val="0"/>
      <w:divBdr>
        <w:top w:val="none" w:sz="0" w:space="0" w:color="auto"/>
        <w:left w:val="none" w:sz="0" w:space="0" w:color="auto"/>
        <w:bottom w:val="none" w:sz="0" w:space="0" w:color="auto"/>
        <w:right w:val="none" w:sz="0" w:space="0" w:color="auto"/>
      </w:divBdr>
    </w:div>
    <w:div w:id="1354528091">
      <w:bodyDiv w:val="1"/>
      <w:marLeft w:val="0"/>
      <w:marRight w:val="0"/>
      <w:marTop w:val="0"/>
      <w:marBottom w:val="0"/>
      <w:divBdr>
        <w:top w:val="none" w:sz="0" w:space="0" w:color="auto"/>
        <w:left w:val="none" w:sz="0" w:space="0" w:color="auto"/>
        <w:bottom w:val="none" w:sz="0" w:space="0" w:color="auto"/>
        <w:right w:val="none" w:sz="0" w:space="0" w:color="auto"/>
      </w:divBdr>
    </w:div>
    <w:div w:id="1377244144">
      <w:bodyDiv w:val="1"/>
      <w:marLeft w:val="0"/>
      <w:marRight w:val="0"/>
      <w:marTop w:val="0"/>
      <w:marBottom w:val="0"/>
      <w:divBdr>
        <w:top w:val="none" w:sz="0" w:space="0" w:color="auto"/>
        <w:left w:val="none" w:sz="0" w:space="0" w:color="auto"/>
        <w:bottom w:val="none" w:sz="0" w:space="0" w:color="auto"/>
        <w:right w:val="none" w:sz="0" w:space="0" w:color="auto"/>
      </w:divBdr>
      <w:divsChild>
        <w:div w:id="303463590">
          <w:marLeft w:val="0"/>
          <w:marRight w:val="0"/>
          <w:marTop w:val="0"/>
          <w:marBottom w:val="0"/>
          <w:divBdr>
            <w:top w:val="none" w:sz="0" w:space="0" w:color="auto"/>
            <w:left w:val="none" w:sz="0" w:space="0" w:color="auto"/>
            <w:bottom w:val="none" w:sz="0" w:space="0" w:color="auto"/>
            <w:right w:val="none" w:sz="0" w:space="0" w:color="auto"/>
          </w:divBdr>
          <w:divsChild>
            <w:div w:id="1649049523">
              <w:marLeft w:val="0"/>
              <w:marRight w:val="0"/>
              <w:marTop w:val="0"/>
              <w:marBottom w:val="0"/>
              <w:divBdr>
                <w:top w:val="none" w:sz="0" w:space="0" w:color="auto"/>
                <w:left w:val="none" w:sz="0" w:space="0" w:color="auto"/>
                <w:bottom w:val="none" w:sz="0" w:space="0" w:color="auto"/>
                <w:right w:val="none" w:sz="0" w:space="0" w:color="auto"/>
              </w:divBdr>
              <w:divsChild>
                <w:div w:id="982662798">
                  <w:marLeft w:val="0"/>
                  <w:marRight w:val="0"/>
                  <w:marTop w:val="0"/>
                  <w:marBottom w:val="0"/>
                  <w:divBdr>
                    <w:top w:val="none" w:sz="0" w:space="0" w:color="auto"/>
                    <w:left w:val="none" w:sz="0" w:space="0" w:color="auto"/>
                    <w:bottom w:val="none" w:sz="0" w:space="0" w:color="auto"/>
                    <w:right w:val="none" w:sz="0" w:space="0" w:color="auto"/>
                  </w:divBdr>
                  <w:divsChild>
                    <w:div w:id="44735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93834">
          <w:marLeft w:val="0"/>
          <w:marRight w:val="0"/>
          <w:marTop w:val="0"/>
          <w:marBottom w:val="0"/>
          <w:divBdr>
            <w:top w:val="none" w:sz="0" w:space="0" w:color="auto"/>
            <w:left w:val="none" w:sz="0" w:space="0" w:color="auto"/>
            <w:bottom w:val="none" w:sz="0" w:space="0" w:color="auto"/>
            <w:right w:val="none" w:sz="0" w:space="0" w:color="auto"/>
          </w:divBdr>
          <w:divsChild>
            <w:div w:id="1046105776">
              <w:marLeft w:val="0"/>
              <w:marRight w:val="0"/>
              <w:marTop w:val="0"/>
              <w:marBottom w:val="0"/>
              <w:divBdr>
                <w:top w:val="none" w:sz="0" w:space="0" w:color="auto"/>
                <w:left w:val="none" w:sz="0" w:space="0" w:color="auto"/>
                <w:bottom w:val="none" w:sz="0" w:space="0" w:color="auto"/>
                <w:right w:val="none" w:sz="0" w:space="0" w:color="auto"/>
              </w:divBdr>
              <w:divsChild>
                <w:div w:id="1962302115">
                  <w:marLeft w:val="0"/>
                  <w:marRight w:val="0"/>
                  <w:marTop w:val="0"/>
                  <w:marBottom w:val="0"/>
                  <w:divBdr>
                    <w:top w:val="none" w:sz="0" w:space="0" w:color="auto"/>
                    <w:left w:val="none" w:sz="0" w:space="0" w:color="auto"/>
                    <w:bottom w:val="none" w:sz="0" w:space="0" w:color="auto"/>
                    <w:right w:val="none" w:sz="0" w:space="0" w:color="auto"/>
                  </w:divBdr>
                  <w:divsChild>
                    <w:div w:id="46716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018297">
      <w:bodyDiv w:val="1"/>
      <w:marLeft w:val="0"/>
      <w:marRight w:val="0"/>
      <w:marTop w:val="0"/>
      <w:marBottom w:val="0"/>
      <w:divBdr>
        <w:top w:val="none" w:sz="0" w:space="0" w:color="auto"/>
        <w:left w:val="none" w:sz="0" w:space="0" w:color="auto"/>
        <w:bottom w:val="none" w:sz="0" w:space="0" w:color="auto"/>
        <w:right w:val="none" w:sz="0" w:space="0" w:color="auto"/>
      </w:divBdr>
    </w:div>
    <w:div w:id="1453982714">
      <w:bodyDiv w:val="1"/>
      <w:marLeft w:val="0"/>
      <w:marRight w:val="0"/>
      <w:marTop w:val="0"/>
      <w:marBottom w:val="0"/>
      <w:divBdr>
        <w:top w:val="none" w:sz="0" w:space="0" w:color="auto"/>
        <w:left w:val="none" w:sz="0" w:space="0" w:color="auto"/>
        <w:bottom w:val="none" w:sz="0" w:space="0" w:color="auto"/>
        <w:right w:val="none" w:sz="0" w:space="0" w:color="auto"/>
      </w:divBdr>
    </w:div>
    <w:div w:id="1525555896">
      <w:bodyDiv w:val="1"/>
      <w:marLeft w:val="0"/>
      <w:marRight w:val="0"/>
      <w:marTop w:val="0"/>
      <w:marBottom w:val="0"/>
      <w:divBdr>
        <w:top w:val="none" w:sz="0" w:space="0" w:color="auto"/>
        <w:left w:val="none" w:sz="0" w:space="0" w:color="auto"/>
        <w:bottom w:val="none" w:sz="0" w:space="0" w:color="auto"/>
        <w:right w:val="none" w:sz="0" w:space="0" w:color="auto"/>
      </w:divBdr>
    </w:div>
    <w:div w:id="1559323672">
      <w:bodyDiv w:val="1"/>
      <w:marLeft w:val="0"/>
      <w:marRight w:val="0"/>
      <w:marTop w:val="0"/>
      <w:marBottom w:val="0"/>
      <w:divBdr>
        <w:top w:val="none" w:sz="0" w:space="0" w:color="auto"/>
        <w:left w:val="none" w:sz="0" w:space="0" w:color="auto"/>
        <w:bottom w:val="none" w:sz="0" w:space="0" w:color="auto"/>
        <w:right w:val="none" w:sz="0" w:space="0" w:color="auto"/>
      </w:divBdr>
    </w:div>
    <w:div w:id="1572960623">
      <w:bodyDiv w:val="1"/>
      <w:marLeft w:val="0"/>
      <w:marRight w:val="0"/>
      <w:marTop w:val="0"/>
      <w:marBottom w:val="0"/>
      <w:divBdr>
        <w:top w:val="none" w:sz="0" w:space="0" w:color="auto"/>
        <w:left w:val="none" w:sz="0" w:space="0" w:color="auto"/>
        <w:bottom w:val="none" w:sz="0" w:space="0" w:color="auto"/>
        <w:right w:val="none" w:sz="0" w:space="0" w:color="auto"/>
      </w:divBdr>
    </w:div>
    <w:div w:id="1610770445">
      <w:bodyDiv w:val="1"/>
      <w:marLeft w:val="0"/>
      <w:marRight w:val="0"/>
      <w:marTop w:val="0"/>
      <w:marBottom w:val="0"/>
      <w:divBdr>
        <w:top w:val="none" w:sz="0" w:space="0" w:color="auto"/>
        <w:left w:val="none" w:sz="0" w:space="0" w:color="auto"/>
        <w:bottom w:val="none" w:sz="0" w:space="0" w:color="auto"/>
        <w:right w:val="none" w:sz="0" w:space="0" w:color="auto"/>
      </w:divBdr>
    </w:div>
    <w:div w:id="1647053037">
      <w:bodyDiv w:val="1"/>
      <w:marLeft w:val="0"/>
      <w:marRight w:val="0"/>
      <w:marTop w:val="0"/>
      <w:marBottom w:val="0"/>
      <w:divBdr>
        <w:top w:val="none" w:sz="0" w:space="0" w:color="auto"/>
        <w:left w:val="none" w:sz="0" w:space="0" w:color="auto"/>
        <w:bottom w:val="none" w:sz="0" w:space="0" w:color="auto"/>
        <w:right w:val="none" w:sz="0" w:space="0" w:color="auto"/>
      </w:divBdr>
    </w:div>
    <w:div w:id="1660688606">
      <w:bodyDiv w:val="1"/>
      <w:marLeft w:val="0"/>
      <w:marRight w:val="0"/>
      <w:marTop w:val="0"/>
      <w:marBottom w:val="0"/>
      <w:divBdr>
        <w:top w:val="none" w:sz="0" w:space="0" w:color="auto"/>
        <w:left w:val="none" w:sz="0" w:space="0" w:color="auto"/>
        <w:bottom w:val="none" w:sz="0" w:space="0" w:color="auto"/>
        <w:right w:val="none" w:sz="0" w:space="0" w:color="auto"/>
      </w:divBdr>
      <w:divsChild>
        <w:div w:id="1284507222">
          <w:marLeft w:val="0"/>
          <w:marRight w:val="0"/>
          <w:marTop w:val="0"/>
          <w:marBottom w:val="0"/>
          <w:divBdr>
            <w:top w:val="none" w:sz="0" w:space="0" w:color="auto"/>
            <w:left w:val="none" w:sz="0" w:space="0" w:color="auto"/>
            <w:bottom w:val="none" w:sz="0" w:space="0" w:color="auto"/>
            <w:right w:val="none" w:sz="0" w:space="0" w:color="auto"/>
          </w:divBdr>
          <w:divsChild>
            <w:div w:id="760026899">
              <w:marLeft w:val="0"/>
              <w:marRight w:val="0"/>
              <w:marTop w:val="0"/>
              <w:marBottom w:val="0"/>
              <w:divBdr>
                <w:top w:val="none" w:sz="0" w:space="0" w:color="auto"/>
                <w:left w:val="none" w:sz="0" w:space="0" w:color="auto"/>
                <w:bottom w:val="none" w:sz="0" w:space="0" w:color="auto"/>
                <w:right w:val="none" w:sz="0" w:space="0" w:color="auto"/>
              </w:divBdr>
              <w:divsChild>
                <w:div w:id="2099669000">
                  <w:marLeft w:val="0"/>
                  <w:marRight w:val="0"/>
                  <w:marTop w:val="0"/>
                  <w:marBottom w:val="0"/>
                  <w:divBdr>
                    <w:top w:val="none" w:sz="0" w:space="0" w:color="auto"/>
                    <w:left w:val="none" w:sz="0" w:space="0" w:color="auto"/>
                    <w:bottom w:val="none" w:sz="0" w:space="0" w:color="auto"/>
                    <w:right w:val="none" w:sz="0" w:space="0" w:color="auto"/>
                  </w:divBdr>
                  <w:divsChild>
                    <w:div w:id="11808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0161">
          <w:marLeft w:val="0"/>
          <w:marRight w:val="0"/>
          <w:marTop w:val="0"/>
          <w:marBottom w:val="0"/>
          <w:divBdr>
            <w:top w:val="none" w:sz="0" w:space="0" w:color="auto"/>
            <w:left w:val="none" w:sz="0" w:space="0" w:color="auto"/>
            <w:bottom w:val="none" w:sz="0" w:space="0" w:color="auto"/>
            <w:right w:val="none" w:sz="0" w:space="0" w:color="auto"/>
          </w:divBdr>
          <w:divsChild>
            <w:div w:id="1297760607">
              <w:marLeft w:val="0"/>
              <w:marRight w:val="0"/>
              <w:marTop w:val="0"/>
              <w:marBottom w:val="0"/>
              <w:divBdr>
                <w:top w:val="none" w:sz="0" w:space="0" w:color="auto"/>
                <w:left w:val="none" w:sz="0" w:space="0" w:color="auto"/>
                <w:bottom w:val="none" w:sz="0" w:space="0" w:color="auto"/>
                <w:right w:val="none" w:sz="0" w:space="0" w:color="auto"/>
              </w:divBdr>
              <w:divsChild>
                <w:div w:id="388500056">
                  <w:marLeft w:val="0"/>
                  <w:marRight w:val="0"/>
                  <w:marTop w:val="0"/>
                  <w:marBottom w:val="0"/>
                  <w:divBdr>
                    <w:top w:val="none" w:sz="0" w:space="0" w:color="auto"/>
                    <w:left w:val="none" w:sz="0" w:space="0" w:color="auto"/>
                    <w:bottom w:val="none" w:sz="0" w:space="0" w:color="auto"/>
                    <w:right w:val="none" w:sz="0" w:space="0" w:color="auto"/>
                  </w:divBdr>
                  <w:divsChild>
                    <w:div w:id="75520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627774">
      <w:bodyDiv w:val="1"/>
      <w:marLeft w:val="0"/>
      <w:marRight w:val="0"/>
      <w:marTop w:val="0"/>
      <w:marBottom w:val="0"/>
      <w:divBdr>
        <w:top w:val="none" w:sz="0" w:space="0" w:color="auto"/>
        <w:left w:val="none" w:sz="0" w:space="0" w:color="auto"/>
        <w:bottom w:val="none" w:sz="0" w:space="0" w:color="auto"/>
        <w:right w:val="none" w:sz="0" w:space="0" w:color="auto"/>
      </w:divBdr>
    </w:div>
    <w:div w:id="1811708356">
      <w:bodyDiv w:val="1"/>
      <w:marLeft w:val="0"/>
      <w:marRight w:val="0"/>
      <w:marTop w:val="0"/>
      <w:marBottom w:val="0"/>
      <w:divBdr>
        <w:top w:val="none" w:sz="0" w:space="0" w:color="auto"/>
        <w:left w:val="none" w:sz="0" w:space="0" w:color="auto"/>
        <w:bottom w:val="none" w:sz="0" w:space="0" w:color="auto"/>
        <w:right w:val="none" w:sz="0" w:space="0" w:color="auto"/>
      </w:divBdr>
    </w:div>
    <w:div w:id="1873809953">
      <w:bodyDiv w:val="1"/>
      <w:marLeft w:val="0"/>
      <w:marRight w:val="0"/>
      <w:marTop w:val="0"/>
      <w:marBottom w:val="0"/>
      <w:divBdr>
        <w:top w:val="none" w:sz="0" w:space="0" w:color="auto"/>
        <w:left w:val="none" w:sz="0" w:space="0" w:color="auto"/>
        <w:bottom w:val="none" w:sz="0" w:space="0" w:color="auto"/>
        <w:right w:val="none" w:sz="0" w:space="0" w:color="auto"/>
      </w:divBdr>
    </w:div>
    <w:div w:id="1957758920">
      <w:bodyDiv w:val="1"/>
      <w:marLeft w:val="0"/>
      <w:marRight w:val="0"/>
      <w:marTop w:val="0"/>
      <w:marBottom w:val="0"/>
      <w:divBdr>
        <w:top w:val="none" w:sz="0" w:space="0" w:color="auto"/>
        <w:left w:val="none" w:sz="0" w:space="0" w:color="auto"/>
        <w:bottom w:val="none" w:sz="0" w:space="0" w:color="auto"/>
        <w:right w:val="none" w:sz="0" w:space="0" w:color="auto"/>
      </w:divBdr>
    </w:div>
    <w:div w:id="1969581096">
      <w:bodyDiv w:val="1"/>
      <w:marLeft w:val="0"/>
      <w:marRight w:val="0"/>
      <w:marTop w:val="0"/>
      <w:marBottom w:val="0"/>
      <w:divBdr>
        <w:top w:val="none" w:sz="0" w:space="0" w:color="auto"/>
        <w:left w:val="none" w:sz="0" w:space="0" w:color="auto"/>
        <w:bottom w:val="none" w:sz="0" w:space="0" w:color="auto"/>
        <w:right w:val="none" w:sz="0" w:space="0" w:color="auto"/>
      </w:divBdr>
    </w:div>
    <w:div w:id="2015836392">
      <w:bodyDiv w:val="1"/>
      <w:marLeft w:val="0"/>
      <w:marRight w:val="0"/>
      <w:marTop w:val="0"/>
      <w:marBottom w:val="0"/>
      <w:divBdr>
        <w:top w:val="none" w:sz="0" w:space="0" w:color="auto"/>
        <w:left w:val="none" w:sz="0" w:space="0" w:color="auto"/>
        <w:bottom w:val="none" w:sz="0" w:space="0" w:color="auto"/>
        <w:right w:val="none" w:sz="0" w:space="0" w:color="auto"/>
      </w:divBdr>
    </w:div>
    <w:div w:id="212646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l-common-loss-functions/"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what-is-cost-function/"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geeksforgeeks.org/python-mean-squared-error/" TargetMode="External"/><Relationship Id="rId11" Type="http://schemas.openxmlformats.org/officeDocument/2006/relationships/hyperlink" Target="https://www.geeksforgeeks.org/ml-adjusted-r-square-in-regression-analysis/" TargetMode="External"/><Relationship Id="rId5" Type="http://schemas.openxmlformats.org/officeDocument/2006/relationships/hyperlink" Target="https://www.geeksforgeeks.org/gradient-descent-algorithm-and-its-variants/" TargetMode="External"/><Relationship Id="rId15" Type="http://schemas.openxmlformats.org/officeDocument/2006/relationships/image" Target="media/image4.png"/><Relationship Id="rId10" Type="http://schemas.openxmlformats.org/officeDocument/2006/relationships/hyperlink" Target="https://www.geeksforgeeks.org/r-squared/" TargetMode="External"/><Relationship Id="rId4" Type="http://schemas.openxmlformats.org/officeDocument/2006/relationships/webSettings" Target="webSettings.xml"/><Relationship Id="rId9" Type="http://schemas.openxmlformats.org/officeDocument/2006/relationships/hyperlink" Target="https://www.geeksforgeeks.org/root-mean-square-error-in-r-programming/"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7074</Words>
  <Characters>40325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cp:revision>
  <dcterms:created xsi:type="dcterms:W3CDTF">2026-04-28T15:43:00Z</dcterms:created>
  <dcterms:modified xsi:type="dcterms:W3CDTF">2026-04-28T15:43:00Z</dcterms:modified>
</cp:coreProperties>
</file>