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Management Case Study: Improving User Engagement on Instagram</w:t>
      </w:r>
    </w:p>
    <w:p>
      <w:pPr>
        <w:pStyle w:val="Heading1"/>
      </w:pPr>
      <w:r>
        <w:t>1. Problem Understanding</w:t>
      </w:r>
    </w:p>
    <w:p>
      <w:r>
        <w:t>Instagram is a highly engaging social media platform, but challenges include declining attention spans, content overload, and competition from short-video platforms. The goal is to improve meaningful engagement, not just time spent.</w:t>
      </w:r>
    </w:p>
    <w:p>
      <w:pPr>
        <w:pStyle w:val="Heading1"/>
      </w:pPr>
      <w:r>
        <w:t>2. Defining Engagement</w:t>
      </w:r>
    </w:p>
    <w:p>
      <w:r>
        <w:t>Engagement includes:</w:t>
        <w:br/>
        <w:t>- Likes, comments, shares</w:t>
        <w:br/>
        <w:t>- Saves</w:t>
        <w:br/>
        <w:t>- Time spent per session</w:t>
        <w:br/>
        <w:t>- Daily Active Users (DAU)</w:t>
        <w:br/>
        <w:t>- Content creation rate</w:t>
      </w:r>
    </w:p>
    <w:p>
      <w:pPr>
        <w:pStyle w:val="Heading1"/>
      </w:pPr>
      <w:r>
        <w:t>3. User Segmentation</w:t>
      </w:r>
    </w:p>
    <w:p>
      <w:r>
        <w:t>- Content Creators (influencers, brands)</w:t>
        <w:br/>
        <w:t>- Passive Consumers (scrolling users)</w:t>
        <w:br/>
        <w:t>- New Users</w:t>
        <w:br/>
        <w:t>- Power Users (high engagement)</w:t>
        <w:br/>
        <w:br/>
        <w:t>Each group has different needs and behaviors.</w:t>
      </w:r>
    </w:p>
    <w:p>
      <w:pPr>
        <w:pStyle w:val="Heading1"/>
      </w:pPr>
      <w:r>
        <w:t>4. Key Pain Points</w:t>
      </w:r>
    </w:p>
    <w:p>
      <w:r>
        <w:t>- Content fatigue (too much repetitive content)</w:t>
        <w:br/>
        <w:t>- Low reach for creators</w:t>
        <w:br/>
        <w:t>- Lack of meaningful interaction</w:t>
        <w:br/>
        <w:t>- Algorithm not transparent</w:t>
        <w:br/>
        <w:t>- Users becoming passive (just scrolling)</w:t>
      </w:r>
    </w:p>
    <w:p>
      <w:pPr>
        <w:pStyle w:val="Heading1"/>
      </w:pPr>
      <w:r>
        <w:t>5. Product Solution: 'Interactive Engagement Layer'</w:t>
      </w:r>
    </w:p>
    <w:p>
      <w:r>
        <w:t>A set of features to make Instagram more interactive and less passive.</w:t>
        <w:br/>
        <w:br/>
        <w:t>Core Idea:</w:t>
        <w:br/>
        <w:t>Shift from passive scrolling → active participation.</w:t>
      </w:r>
    </w:p>
    <w:p>
      <w:pPr>
        <w:pStyle w:val="Heading1"/>
      </w:pPr>
      <w:r>
        <w:t>6. Key Features</w:t>
      </w:r>
    </w:p>
    <w:p>
      <w:r>
        <w:t>1. Smart Content Prompts:</w:t>
        <w:br/>
        <w:t>Encourage users to comment/respond.</w:t>
        <w:br/>
        <w:br/>
        <w:t>2. Micro-Communities:</w:t>
        <w:br/>
        <w:t>Interest-based smaller groups.</w:t>
        <w:br/>
        <w:br/>
        <w:t>3. Creator Feedback Dashboard:</w:t>
        <w:br/>
        <w:t>Explain reach and engagement insights.</w:t>
        <w:br/>
        <w:br/>
        <w:t>4. Interactive Stories Upgrade:</w:t>
        <w:br/>
        <w:t>Polls, quizzes, reactions improved.</w:t>
        <w:br/>
        <w:br/>
        <w:t>5. Gamification:</w:t>
        <w:br/>
        <w:t>Badges for engagement (comments, shares).</w:t>
      </w:r>
    </w:p>
    <w:p>
      <w:pPr>
        <w:pStyle w:val="Heading1"/>
      </w:pPr>
      <w:r>
        <w:t>7. Metrics to Track</w:t>
      </w:r>
    </w:p>
    <w:p>
      <w:r>
        <w:t>- Engagement Rate</w:t>
        <w:br/>
        <w:t>- Comments per post</w:t>
        <w:br/>
        <w:t>- Shares per post</w:t>
        <w:br/>
        <w:t>- Session Time</w:t>
        <w:br/>
        <w:t>- Retention Rate</w:t>
        <w:br/>
        <w:t>- Creator Retention</w:t>
      </w:r>
    </w:p>
    <w:p>
      <w:pPr>
        <w:pStyle w:val="Heading1"/>
      </w:pPr>
      <w:r>
        <w:t>8. A/B Testing Strategy</w:t>
      </w:r>
    </w:p>
    <w:p>
      <w:r>
        <w:t>Test new features with a subset of users:</w:t>
        <w:br/>
        <w:t>- Compare engagement metrics</w:t>
        <w:br/>
        <w:t>- Analyze user behavior changes</w:t>
        <w:br/>
        <w:t>- Iterate based on data</w:t>
      </w:r>
    </w:p>
    <w:p>
      <w:pPr>
        <w:pStyle w:val="Heading1"/>
      </w:pPr>
      <w:r>
        <w:t>9. Business Impact</w:t>
      </w:r>
    </w:p>
    <w:p>
      <w:r>
        <w:t>- Increased ad revenue</w:t>
        <w:br/>
        <w:t>- Higher user retention</w:t>
        <w:br/>
        <w:t>- Stronger creator ecosystem</w:t>
      </w:r>
    </w:p>
    <w:p>
      <w:pPr>
        <w:pStyle w:val="Heading1"/>
      </w:pPr>
      <w:r>
        <w:t>10. Go-To-Market Strategy</w:t>
      </w:r>
    </w:p>
    <w:p>
      <w:r>
        <w:t>- Gradual rollout</w:t>
        <w:br/>
        <w:t>- Creator partnerships</w:t>
        <w:br/>
        <w:t>- In-app tutorials</w:t>
        <w:br/>
        <w:t>- Feedback loops</w:t>
      </w:r>
    </w:p>
    <w:p>
      <w:pPr>
        <w:pStyle w:val="Heading1"/>
      </w:pPr>
      <w:r>
        <w:t>11. How to Approach PM Case Studies Professionally</w:t>
      </w:r>
    </w:p>
    <w:p>
      <w:r>
        <w:t>Step-by-step:</w:t>
        <w:br/>
        <w:br/>
        <w:t>1. Clarify the goal</w:t>
        <w:br/>
        <w:t>2. Define metrics</w:t>
        <w:br/>
        <w:t>3. Segment users</w:t>
        <w:br/>
        <w:t>4. Identify pain points</w:t>
        <w:br/>
        <w:t>5. Propose solutions</w:t>
        <w:br/>
        <w:t>6. Prioritize features</w:t>
        <w:br/>
        <w:t>7. Define success metrics</w:t>
        <w:br/>
        <w:t>8. Think execution</w:t>
        <w:br/>
        <w:br/>
        <w:t>Always:</w:t>
        <w:br/>
        <w:t>- Be structured</w:t>
        <w:br/>
        <w:t>- Be user-focused</w:t>
        <w:br/>
        <w:t>- Justify every decision</w:t>
      </w:r>
    </w:p>
    <w:p>
      <w:pPr>
        <w:pStyle w:val="Heading1"/>
      </w:pPr>
      <w:r>
        <w:t>12. Conclusion</w:t>
      </w:r>
    </w:p>
    <w:p>
      <w:r>
        <w:t>Improving engagement requires shifting users from passive consumption to active participation. The focus should be on meaningful interactions rather than just increasing time spent.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