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B500" w14:textId="7C4033B9" w:rsidR="004E7504" w:rsidRDefault="004E7504" w:rsidP="004E7504">
      <w:pPr>
        <w:jc w:val="center"/>
        <w:rPr>
          <w:b/>
          <w:bCs/>
          <w:sz w:val="48"/>
          <w:szCs w:val="48"/>
        </w:rPr>
      </w:pPr>
      <w:r w:rsidRPr="004E7504">
        <w:rPr>
          <w:b/>
          <w:bCs/>
          <w:sz w:val="48"/>
          <w:szCs w:val="48"/>
        </w:rPr>
        <w:t>How Would You Calculate Customer Lifetime Value (CLV)?</w:t>
      </w:r>
    </w:p>
    <w:p w14:paraId="04DD145D" w14:textId="77777777" w:rsidR="004E7504" w:rsidRPr="004E7504" w:rsidRDefault="004E7504" w:rsidP="004E7504">
      <w:pPr>
        <w:jc w:val="center"/>
        <w:rPr>
          <w:b/>
          <w:bCs/>
          <w:sz w:val="48"/>
          <w:szCs w:val="48"/>
        </w:rPr>
      </w:pPr>
    </w:p>
    <w:p w14:paraId="4ECABAE8" w14:textId="77777777" w:rsidR="004E7504" w:rsidRPr="004E7504" w:rsidRDefault="004E7504" w:rsidP="004E7504">
      <w:r w:rsidRPr="004E7504">
        <w:t>This is a very common interview question asked in:</w:t>
      </w:r>
    </w:p>
    <w:p w14:paraId="52714480" w14:textId="77777777" w:rsidR="004E7504" w:rsidRPr="004E7504" w:rsidRDefault="004E7504" w:rsidP="004E7504">
      <w:pPr>
        <w:numPr>
          <w:ilvl w:val="0"/>
          <w:numId w:val="1"/>
        </w:numPr>
      </w:pPr>
      <w:r w:rsidRPr="004E7504">
        <w:t xml:space="preserve">E-commerce companies </w:t>
      </w:r>
    </w:p>
    <w:p w14:paraId="5E5DC3C1" w14:textId="77777777" w:rsidR="004E7504" w:rsidRPr="004E7504" w:rsidRDefault="004E7504" w:rsidP="004E7504">
      <w:pPr>
        <w:numPr>
          <w:ilvl w:val="0"/>
          <w:numId w:val="1"/>
        </w:numPr>
      </w:pPr>
      <w:r w:rsidRPr="004E7504">
        <w:t xml:space="preserve">SaaS companies </w:t>
      </w:r>
    </w:p>
    <w:p w14:paraId="4E2BBA79" w14:textId="77777777" w:rsidR="004E7504" w:rsidRPr="004E7504" w:rsidRDefault="004E7504" w:rsidP="004E7504">
      <w:pPr>
        <w:numPr>
          <w:ilvl w:val="0"/>
          <w:numId w:val="1"/>
        </w:numPr>
      </w:pPr>
      <w:r w:rsidRPr="004E7504">
        <w:t xml:space="preserve">Subscription businesses </w:t>
      </w:r>
    </w:p>
    <w:p w14:paraId="7E9D9B5B" w14:textId="77777777" w:rsidR="004E7504" w:rsidRPr="004E7504" w:rsidRDefault="004E7504" w:rsidP="004E7504">
      <w:pPr>
        <w:numPr>
          <w:ilvl w:val="0"/>
          <w:numId w:val="1"/>
        </w:numPr>
      </w:pPr>
      <w:r w:rsidRPr="004E7504">
        <w:t xml:space="preserve">FinTech companies </w:t>
      </w:r>
    </w:p>
    <w:p w14:paraId="7F5DE55F" w14:textId="77777777" w:rsidR="004E7504" w:rsidRPr="004E7504" w:rsidRDefault="004E7504" w:rsidP="004E7504">
      <w:pPr>
        <w:numPr>
          <w:ilvl w:val="0"/>
          <w:numId w:val="1"/>
        </w:numPr>
      </w:pPr>
      <w:r w:rsidRPr="004E7504">
        <w:t xml:space="preserve">Food delivery platforms </w:t>
      </w:r>
    </w:p>
    <w:p w14:paraId="50355C54" w14:textId="77777777" w:rsidR="004E7504" w:rsidRPr="004E7504" w:rsidRDefault="004E7504" w:rsidP="004E7504">
      <w:pPr>
        <w:numPr>
          <w:ilvl w:val="0"/>
          <w:numId w:val="1"/>
        </w:numPr>
      </w:pPr>
      <w:r w:rsidRPr="004E7504">
        <w:t xml:space="preserve">Retail companies </w:t>
      </w:r>
    </w:p>
    <w:p w14:paraId="2A23F53C" w14:textId="77777777" w:rsidR="004E7504" w:rsidRPr="004E7504" w:rsidRDefault="004E7504" w:rsidP="004E7504">
      <w:r w:rsidRPr="004E7504">
        <w:t>Companies like:</w:t>
      </w:r>
    </w:p>
    <w:p w14:paraId="4083B5CB" w14:textId="77777777" w:rsidR="004E7504" w:rsidRPr="004E7504" w:rsidRDefault="004E7504" w:rsidP="004E7504">
      <w:pPr>
        <w:numPr>
          <w:ilvl w:val="0"/>
          <w:numId w:val="2"/>
        </w:numPr>
      </w:pPr>
      <w:r w:rsidRPr="004E7504">
        <w:t xml:space="preserve">Amazon </w:t>
      </w:r>
    </w:p>
    <w:p w14:paraId="17E21307" w14:textId="77777777" w:rsidR="004E7504" w:rsidRPr="004E7504" w:rsidRDefault="004E7504" w:rsidP="004E7504">
      <w:pPr>
        <w:numPr>
          <w:ilvl w:val="0"/>
          <w:numId w:val="2"/>
        </w:numPr>
      </w:pPr>
      <w:r w:rsidRPr="004E7504">
        <w:t xml:space="preserve">Netflix </w:t>
      </w:r>
    </w:p>
    <w:p w14:paraId="5700A4B2" w14:textId="77777777" w:rsidR="004E7504" w:rsidRPr="004E7504" w:rsidRDefault="004E7504" w:rsidP="004E7504">
      <w:pPr>
        <w:numPr>
          <w:ilvl w:val="0"/>
          <w:numId w:val="2"/>
        </w:numPr>
      </w:pPr>
      <w:r w:rsidRPr="004E7504">
        <w:t xml:space="preserve">Uber </w:t>
      </w:r>
    </w:p>
    <w:p w14:paraId="4EBB207F" w14:textId="77777777" w:rsidR="004E7504" w:rsidRPr="004E7504" w:rsidRDefault="004E7504" w:rsidP="004E7504">
      <w:pPr>
        <w:numPr>
          <w:ilvl w:val="0"/>
          <w:numId w:val="2"/>
        </w:numPr>
      </w:pPr>
      <w:r w:rsidRPr="004E7504">
        <w:t xml:space="preserve">Swiggy </w:t>
      </w:r>
    </w:p>
    <w:p w14:paraId="7BDA8E30" w14:textId="77777777" w:rsidR="004E7504" w:rsidRPr="004E7504" w:rsidRDefault="004E7504" w:rsidP="004E7504">
      <w:pPr>
        <w:numPr>
          <w:ilvl w:val="0"/>
          <w:numId w:val="2"/>
        </w:numPr>
      </w:pPr>
      <w:r w:rsidRPr="004E7504">
        <w:t xml:space="preserve">Zomato </w:t>
      </w:r>
    </w:p>
    <w:p w14:paraId="0A8DB06A" w14:textId="77777777" w:rsidR="004E7504" w:rsidRPr="004E7504" w:rsidRDefault="004E7504" w:rsidP="004E7504">
      <w:r w:rsidRPr="004E7504">
        <w:t>frequently ask this because CLV is one of the MOST important business metrics.</w:t>
      </w:r>
    </w:p>
    <w:p w14:paraId="78B5986A" w14:textId="77777777" w:rsidR="004E7504" w:rsidRPr="004E7504" w:rsidRDefault="004E7504" w:rsidP="004E7504">
      <w:r w:rsidRPr="004E7504">
        <w:pict w14:anchorId="455E3CE5">
          <v:rect id="_x0000_i1265" style="width:0;height:1.5pt" o:hralign="center" o:hrstd="t" o:hr="t" fillcolor="#a0a0a0" stroked="f"/>
        </w:pict>
      </w:r>
    </w:p>
    <w:p w14:paraId="69A50667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WHAT INTERVIEWER IS TESTING</w:t>
      </w:r>
    </w:p>
    <w:p w14:paraId="7AF38CD5" w14:textId="77777777" w:rsidR="004E7504" w:rsidRPr="004E7504" w:rsidRDefault="004E7504" w:rsidP="004E7504">
      <w:r w:rsidRPr="004E7504">
        <w:t>The interviewer wants to evaluate:</w:t>
      </w:r>
    </w:p>
    <w:p w14:paraId="6C6ECB66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Business understanding </w:t>
      </w:r>
    </w:p>
    <w:p w14:paraId="717E0A5A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Revenue thinking </w:t>
      </w:r>
    </w:p>
    <w:p w14:paraId="0B601A1B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Customer economics understanding </w:t>
      </w:r>
    </w:p>
    <w:p w14:paraId="00D63795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Retention understanding </w:t>
      </w:r>
    </w:p>
    <w:p w14:paraId="351F0454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KPI knowledge </w:t>
      </w:r>
    </w:p>
    <w:p w14:paraId="01F5E303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Profitability thinking </w:t>
      </w:r>
    </w:p>
    <w:p w14:paraId="5112968F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Analytical reasoning </w:t>
      </w:r>
    </w:p>
    <w:p w14:paraId="5126D171" w14:textId="77777777" w:rsidR="004E7504" w:rsidRPr="004E7504" w:rsidRDefault="004E7504" w:rsidP="004E7504">
      <w:pPr>
        <w:numPr>
          <w:ilvl w:val="0"/>
          <w:numId w:val="3"/>
        </w:numPr>
      </w:pPr>
      <w:r w:rsidRPr="004E7504">
        <w:t xml:space="preserve">Growth strategy thinking </w:t>
      </w:r>
    </w:p>
    <w:p w14:paraId="593DBAE9" w14:textId="77777777" w:rsidR="004E7504" w:rsidRPr="004E7504" w:rsidRDefault="004E7504" w:rsidP="004E7504">
      <w:r w:rsidRPr="004E7504">
        <w:pict w14:anchorId="4B52F30F">
          <v:rect id="_x0000_i1266" style="width:0;height:1.5pt" o:hralign="center" o:hrstd="t" o:hr="t" fillcolor="#a0a0a0" stroked="f"/>
        </w:pict>
      </w:r>
    </w:p>
    <w:p w14:paraId="303854D6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lastRenderedPageBreak/>
        <w:t xml:space="preserve">1. FIRST </w:t>
      </w:r>
      <w:proofErr w:type="gramStart"/>
      <w:r w:rsidRPr="004E7504">
        <w:rPr>
          <w:b/>
          <w:bCs/>
        </w:rPr>
        <w:t>PRINCIPLE</w:t>
      </w:r>
      <w:proofErr w:type="gramEnd"/>
      <w:r w:rsidRPr="004E7504">
        <w:rPr>
          <w:b/>
          <w:bCs/>
        </w:rPr>
        <w:t xml:space="preserve"> THINKING</w:t>
      </w:r>
    </w:p>
    <w:p w14:paraId="7C1B678F" w14:textId="77777777" w:rsidR="004E7504" w:rsidRPr="004E7504" w:rsidRDefault="004E7504" w:rsidP="004E7504">
      <w:r w:rsidRPr="004E7504">
        <w:t>Every business wants to answer one core question:</w:t>
      </w:r>
    </w:p>
    <w:p w14:paraId="4260E6A4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“How valuable is a customer over their entire relationship with the company?”</w:t>
      </w:r>
    </w:p>
    <w:p w14:paraId="1A7CE7A4" w14:textId="77777777" w:rsidR="004E7504" w:rsidRPr="004E7504" w:rsidRDefault="004E7504" w:rsidP="004E7504">
      <w:r w:rsidRPr="004E7504">
        <w:t>That is exactly what Customer Lifetime Value (CLV) measures.</w:t>
      </w:r>
    </w:p>
    <w:p w14:paraId="44CF2BAF" w14:textId="77777777" w:rsidR="004E7504" w:rsidRPr="004E7504" w:rsidRDefault="004E7504" w:rsidP="004E7504">
      <w:r w:rsidRPr="004E7504">
        <w:pict w14:anchorId="4843666F">
          <v:rect id="_x0000_i1267" style="width:0;height:1.5pt" o:hralign="center" o:hrstd="t" o:hr="t" fillcolor="#a0a0a0" stroked="f"/>
        </w:pict>
      </w:r>
    </w:p>
    <w:p w14:paraId="5ACBBFC0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DEFINITION OF CLV</w:t>
      </w:r>
    </w:p>
    <w:p w14:paraId="55880729" w14:textId="77777777" w:rsidR="004E7504" w:rsidRPr="004E7504" w:rsidRDefault="004E7504" w:rsidP="004E7504">
      <w:r w:rsidRPr="004E7504">
        <w:t>Customer Lifetime Value estimates:</w:t>
      </w:r>
    </w:p>
    <w:p w14:paraId="5E8784A3" w14:textId="77777777" w:rsidR="004E7504" w:rsidRPr="004E7504" w:rsidRDefault="004E7504" w:rsidP="004E7504">
      <w:r w:rsidRPr="004E7504">
        <w:t>The total revenue or profit a business expects to earn from a customer during their entire relationship with the company.</w:t>
      </w:r>
    </w:p>
    <w:p w14:paraId="0FF84BC4" w14:textId="77777777" w:rsidR="004E7504" w:rsidRPr="004E7504" w:rsidRDefault="004E7504" w:rsidP="004E7504">
      <w:r w:rsidRPr="004E7504">
        <w:pict w14:anchorId="5CBD7DF3">
          <v:rect id="_x0000_i1268" style="width:0;height:1.5pt" o:hralign="center" o:hrstd="t" o:hr="t" fillcolor="#a0a0a0" stroked="f"/>
        </w:pict>
      </w:r>
    </w:p>
    <w:p w14:paraId="437F5CEB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WHY CLV IS IMPORTANT</w:t>
      </w:r>
    </w:p>
    <w:p w14:paraId="081C7E7D" w14:textId="77777777" w:rsidR="004E7504" w:rsidRPr="004E7504" w:rsidRDefault="004E7504" w:rsidP="004E7504">
      <w:r w:rsidRPr="004E7504">
        <w:t>CLV helps businesses decide:</w:t>
      </w:r>
    </w:p>
    <w:p w14:paraId="482D3017" w14:textId="77777777" w:rsidR="004E7504" w:rsidRPr="004E7504" w:rsidRDefault="004E7504" w:rsidP="004E7504">
      <w:pPr>
        <w:numPr>
          <w:ilvl w:val="0"/>
          <w:numId w:val="4"/>
        </w:numPr>
      </w:pPr>
      <w:r w:rsidRPr="004E7504">
        <w:t xml:space="preserve">How much to spend on customer acquisition </w:t>
      </w:r>
    </w:p>
    <w:p w14:paraId="089AC26B" w14:textId="77777777" w:rsidR="004E7504" w:rsidRPr="004E7504" w:rsidRDefault="004E7504" w:rsidP="004E7504">
      <w:pPr>
        <w:numPr>
          <w:ilvl w:val="0"/>
          <w:numId w:val="4"/>
        </w:numPr>
      </w:pPr>
      <w:r w:rsidRPr="004E7504">
        <w:t xml:space="preserve">Which customers are most valuable </w:t>
      </w:r>
    </w:p>
    <w:p w14:paraId="3421311A" w14:textId="77777777" w:rsidR="004E7504" w:rsidRPr="004E7504" w:rsidRDefault="004E7504" w:rsidP="004E7504">
      <w:pPr>
        <w:numPr>
          <w:ilvl w:val="0"/>
          <w:numId w:val="4"/>
        </w:numPr>
      </w:pPr>
      <w:r w:rsidRPr="004E7504">
        <w:t xml:space="preserve">Which customer segments should be retained </w:t>
      </w:r>
    </w:p>
    <w:p w14:paraId="78658F0E" w14:textId="77777777" w:rsidR="004E7504" w:rsidRPr="004E7504" w:rsidRDefault="004E7504" w:rsidP="004E7504">
      <w:pPr>
        <w:numPr>
          <w:ilvl w:val="0"/>
          <w:numId w:val="4"/>
        </w:numPr>
      </w:pPr>
      <w:r w:rsidRPr="004E7504">
        <w:t xml:space="preserve">Whether the business is profitable long-term </w:t>
      </w:r>
    </w:p>
    <w:p w14:paraId="6B2DF967" w14:textId="77777777" w:rsidR="004E7504" w:rsidRPr="004E7504" w:rsidRDefault="004E7504" w:rsidP="004E7504">
      <w:r w:rsidRPr="004E7504">
        <w:pict w14:anchorId="6C95B402">
          <v:rect id="_x0000_i1269" style="width:0;height:1.5pt" o:hralign="center" o:hrstd="t" o:hr="t" fillcolor="#a0a0a0" stroked="f"/>
        </w:pict>
      </w:r>
    </w:p>
    <w:p w14:paraId="5DC5E538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GOLDEN RULE</w:t>
      </w:r>
    </w:p>
    <w:p w14:paraId="0BF7787A" w14:textId="77777777" w:rsidR="004E7504" w:rsidRPr="004E7504" w:rsidRDefault="004E7504" w:rsidP="004E7504">
      <w:r w:rsidRPr="004E7504">
        <w:t>A good CLV framework should:</w:t>
      </w:r>
    </w:p>
    <w:p w14:paraId="2FD59FB6" w14:textId="77777777" w:rsidR="004E7504" w:rsidRPr="004E7504" w:rsidRDefault="004E7504" w:rsidP="004E7504">
      <w:pPr>
        <w:numPr>
          <w:ilvl w:val="0"/>
          <w:numId w:val="5"/>
        </w:numPr>
      </w:pPr>
      <w:r w:rsidRPr="004E7504">
        <w:t xml:space="preserve">Measure long-term customer value </w:t>
      </w:r>
    </w:p>
    <w:p w14:paraId="315CD638" w14:textId="77777777" w:rsidR="004E7504" w:rsidRPr="004E7504" w:rsidRDefault="004E7504" w:rsidP="004E7504">
      <w:pPr>
        <w:numPr>
          <w:ilvl w:val="0"/>
          <w:numId w:val="5"/>
        </w:numPr>
      </w:pPr>
      <w:r w:rsidRPr="004E7504">
        <w:t xml:space="preserve">Include retention </w:t>
      </w:r>
      <w:proofErr w:type="spellStart"/>
      <w:r w:rsidRPr="004E7504">
        <w:t>behavior</w:t>
      </w:r>
      <w:proofErr w:type="spellEnd"/>
      <w:r w:rsidRPr="004E7504">
        <w:t xml:space="preserve"> </w:t>
      </w:r>
    </w:p>
    <w:p w14:paraId="5192F8A9" w14:textId="77777777" w:rsidR="004E7504" w:rsidRPr="004E7504" w:rsidRDefault="004E7504" w:rsidP="004E7504">
      <w:pPr>
        <w:numPr>
          <w:ilvl w:val="0"/>
          <w:numId w:val="5"/>
        </w:numPr>
      </w:pPr>
      <w:r w:rsidRPr="004E7504">
        <w:t xml:space="preserve">Reflect repeat purchases </w:t>
      </w:r>
    </w:p>
    <w:p w14:paraId="0E5A4ED4" w14:textId="77777777" w:rsidR="004E7504" w:rsidRPr="004E7504" w:rsidRDefault="004E7504" w:rsidP="004E7504">
      <w:pPr>
        <w:numPr>
          <w:ilvl w:val="0"/>
          <w:numId w:val="5"/>
        </w:numPr>
      </w:pPr>
      <w:r w:rsidRPr="004E7504">
        <w:t xml:space="preserve">Support marketing decisions </w:t>
      </w:r>
    </w:p>
    <w:p w14:paraId="398ECFEA" w14:textId="77777777" w:rsidR="004E7504" w:rsidRPr="004E7504" w:rsidRDefault="004E7504" w:rsidP="004E7504">
      <w:pPr>
        <w:numPr>
          <w:ilvl w:val="0"/>
          <w:numId w:val="5"/>
        </w:numPr>
      </w:pPr>
      <w:r w:rsidRPr="004E7504">
        <w:t xml:space="preserve">Improve profitability analysis </w:t>
      </w:r>
    </w:p>
    <w:p w14:paraId="36CB26FD" w14:textId="77777777" w:rsidR="004E7504" w:rsidRPr="004E7504" w:rsidRDefault="004E7504" w:rsidP="004E7504">
      <w:r w:rsidRPr="004E7504">
        <w:pict w14:anchorId="46279DAC">
          <v:rect id="_x0000_i1270" style="width:0;height:1.5pt" o:hralign="center" o:hrstd="t" o:hr="t" fillcolor="#a0a0a0" stroked="f"/>
        </w:pict>
      </w:r>
    </w:p>
    <w:p w14:paraId="2AA38FBA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2. CORE COMPONENTS OF CLV</w:t>
      </w:r>
    </w:p>
    <w:p w14:paraId="5FCDA7E9" w14:textId="77777777" w:rsidR="004E7504" w:rsidRPr="004E7504" w:rsidRDefault="004E7504" w:rsidP="004E7504">
      <w:r w:rsidRPr="004E7504">
        <w:t>CLV mainly depends on 3 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604"/>
      </w:tblGrid>
      <w:tr w:rsidR="004E7504" w:rsidRPr="004E7504" w14:paraId="248BD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F9193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709EE0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Meaning</w:t>
            </w:r>
          </w:p>
        </w:tc>
      </w:tr>
      <w:tr w:rsidR="004E7504" w:rsidRPr="004E7504" w14:paraId="0BFA7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B527" w14:textId="77777777" w:rsidR="004E7504" w:rsidRPr="004E7504" w:rsidRDefault="004E7504" w:rsidP="004E7504">
            <w:r w:rsidRPr="004E7504">
              <w:t>Average Purchase Value</w:t>
            </w:r>
          </w:p>
        </w:tc>
        <w:tc>
          <w:tcPr>
            <w:tcW w:w="0" w:type="auto"/>
            <w:vAlign w:val="center"/>
            <w:hideMark/>
          </w:tcPr>
          <w:p w14:paraId="680E69B7" w14:textId="77777777" w:rsidR="004E7504" w:rsidRPr="004E7504" w:rsidRDefault="004E7504" w:rsidP="004E7504">
            <w:r w:rsidRPr="004E7504">
              <w:t>How much customer spends</w:t>
            </w:r>
          </w:p>
        </w:tc>
      </w:tr>
      <w:tr w:rsidR="004E7504" w:rsidRPr="004E7504" w14:paraId="3FBDA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0901" w14:textId="77777777" w:rsidR="004E7504" w:rsidRPr="004E7504" w:rsidRDefault="004E7504" w:rsidP="004E7504">
            <w:r w:rsidRPr="004E7504"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71FE317E" w14:textId="77777777" w:rsidR="004E7504" w:rsidRPr="004E7504" w:rsidRDefault="004E7504" w:rsidP="004E7504">
            <w:r w:rsidRPr="004E7504">
              <w:t>How often customer buys</w:t>
            </w:r>
          </w:p>
        </w:tc>
      </w:tr>
      <w:tr w:rsidR="004E7504" w:rsidRPr="004E7504" w14:paraId="3E4BE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7D88" w14:textId="77777777" w:rsidR="004E7504" w:rsidRPr="004E7504" w:rsidRDefault="004E7504" w:rsidP="004E7504">
            <w:r w:rsidRPr="004E7504">
              <w:lastRenderedPageBreak/>
              <w:t>Customer Lifespan</w:t>
            </w:r>
          </w:p>
        </w:tc>
        <w:tc>
          <w:tcPr>
            <w:tcW w:w="0" w:type="auto"/>
            <w:vAlign w:val="center"/>
            <w:hideMark/>
          </w:tcPr>
          <w:p w14:paraId="4CADB029" w14:textId="77777777" w:rsidR="004E7504" w:rsidRPr="004E7504" w:rsidRDefault="004E7504" w:rsidP="004E7504">
            <w:r w:rsidRPr="004E7504">
              <w:t>How long customer stays</w:t>
            </w:r>
          </w:p>
        </w:tc>
      </w:tr>
    </w:tbl>
    <w:p w14:paraId="002F89B3" w14:textId="77777777" w:rsidR="004E7504" w:rsidRPr="004E7504" w:rsidRDefault="004E7504" w:rsidP="004E7504">
      <w:r w:rsidRPr="004E7504">
        <w:pict w14:anchorId="78D8AD84">
          <v:rect id="_x0000_i1271" style="width:0;height:1.5pt" o:hralign="center" o:hrstd="t" o:hr="t" fillcolor="#a0a0a0" stroked="f"/>
        </w:pict>
      </w:r>
    </w:p>
    <w:p w14:paraId="3AC24CDA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BASIC CLV FORMULA</w:t>
      </w:r>
    </w:p>
    <w:p w14:paraId="4B0B2335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Customer Lifetime Value</w:t>
      </w:r>
    </w:p>
    <w:p w14:paraId="05529295" w14:textId="0E2F73C7" w:rsidR="004E7504" w:rsidRPr="004E7504" w:rsidRDefault="004E7504" w:rsidP="004E7504">
      <m:oMathPara>
        <m:oMath>
          <m:r>
            <w:rPr>
              <w:rFonts w:ascii="Cambria Math" w:hAnsi="Cambria Math"/>
            </w:rPr>
            <m:t>CLV=Average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Value×Purchase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Frequency×Customer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Lifespan</m:t>
          </m:r>
        </m:oMath>
      </m:oMathPara>
    </w:p>
    <w:p w14:paraId="4BCE07F0" w14:textId="77777777" w:rsidR="004E7504" w:rsidRPr="004E7504" w:rsidRDefault="004E7504" w:rsidP="004E7504">
      <w:r w:rsidRPr="004E7504">
        <w:pict w14:anchorId="2B859F95">
          <v:rect id="_x0000_i1272" style="width:0;height:1.5pt" o:hralign="center" o:hrstd="t" o:hr="t" fillcolor="#a0a0a0" stroked="f"/>
        </w:pict>
      </w:r>
    </w:p>
    <w:p w14:paraId="3A1369AA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3. BREAKING DOWN EACH COMPONENT</w:t>
      </w:r>
    </w:p>
    <w:p w14:paraId="15C972AE" w14:textId="77777777" w:rsidR="004E7504" w:rsidRPr="004E7504" w:rsidRDefault="004E7504" w:rsidP="004E7504">
      <w:r w:rsidRPr="004E7504">
        <w:pict w14:anchorId="4047F012">
          <v:rect id="_x0000_i1273" style="width:0;height:1.5pt" o:hralign="center" o:hrstd="t" o:hr="t" fillcolor="#a0a0a0" stroked="f"/>
        </w:pict>
      </w:r>
    </w:p>
    <w:p w14:paraId="6C414178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A. Average Purchase Value (APV)</w:t>
      </w:r>
    </w:p>
    <w:p w14:paraId="1E7984A5" w14:textId="77777777" w:rsidR="004E7504" w:rsidRPr="004E7504" w:rsidRDefault="004E7504" w:rsidP="004E7504">
      <w:r w:rsidRPr="004E7504">
        <w:t>Definition:</w:t>
      </w:r>
      <w:r w:rsidRPr="004E7504">
        <w:br/>
        <w:t>Average amount spent per order.</w:t>
      </w:r>
    </w:p>
    <w:p w14:paraId="36E25EB8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Formula</w:t>
      </w:r>
    </w:p>
    <w:p w14:paraId="25589C33" w14:textId="5871A7AB" w:rsidR="004E7504" w:rsidRPr="004E7504" w:rsidRDefault="004E7504" w:rsidP="004E7504">
      <m:oMathPara>
        <m:oMath>
          <m:r>
            <w:rPr>
              <w:rFonts w:ascii="Cambria Math" w:hAnsi="Cambria Math"/>
            </w:rPr>
            <m:t>Average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Value=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Revenue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Orders</m:t>
              </m:r>
            </m:den>
          </m:f>
        </m:oMath>
      </m:oMathPara>
    </w:p>
    <w:p w14:paraId="536D24D2" w14:textId="77777777" w:rsidR="004E7504" w:rsidRPr="004E7504" w:rsidRDefault="004E7504" w:rsidP="004E7504">
      <w:r w:rsidRPr="004E7504">
        <w:pict w14:anchorId="22D1AD52">
          <v:rect id="_x0000_i1274" style="width:0;height:1.5pt" o:hralign="center" o:hrstd="t" o:hr="t" fillcolor="#a0a0a0" stroked="f"/>
        </w:pict>
      </w:r>
    </w:p>
    <w:p w14:paraId="1D2A7365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USE CASE</w:t>
      </w:r>
    </w:p>
    <w:p w14:paraId="00999AC6" w14:textId="77777777" w:rsidR="004E7504" w:rsidRPr="004E7504" w:rsidRDefault="004E7504" w:rsidP="004E7504">
      <w:r w:rsidRPr="004E7504">
        <w:t>Measures:</w:t>
      </w:r>
    </w:p>
    <w:p w14:paraId="1FD3506F" w14:textId="77777777" w:rsidR="004E7504" w:rsidRPr="004E7504" w:rsidRDefault="004E7504" w:rsidP="004E7504">
      <w:pPr>
        <w:numPr>
          <w:ilvl w:val="0"/>
          <w:numId w:val="6"/>
        </w:numPr>
      </w:pPr>
      <w:r w:rsidRPr="004E7504">
        <w:t xml:space="preserve">Customer spending </w:t>
      </w:r>
      <w:proofErr w:type="spellStart"/>
      <w:r w:rsidRPr="004E7504">
        <w:t>behavior</w:t>
      </w:r>
      <w:proofErr w:type="spellEnd"/>
      <w:r w:rsidRPr="004E7504">
        <w:t xml:space="preserve"> </w:t>
      </w:r>
    </w:p>
    <w:p w14:paraId="08C17624" w14:textId="77777777" w:rsidR="004E7504" w:rsidRPr="004E7504" w:rsidRDefault="004E7504" w:rsidP="004E7504">
      <w:pPr>
        <w:numPr>
          <w:ilvl w:val="0"/>
          <w:numId w:val="6"/>
        </w:numPr>
      </w:pPr>
      <w:r w:rsidRPr="004E7504">
        <w:t xml:space="preserve">Upselling effectiveness </w:t>
      </w:r>
    </w:p>
    <w:p w14:paraId="00DDEA75" w14:textId="77777777" w:rsidR="004E7504" w:rsidRPr="004E7504" w:rsidRDefault="004E7504" w:rsidP="004E7504">
      <w:pPr>
        <w:numPr>
          <w:ilvl w:val="0"/>
          <w:numId w:val="6"/>
        </w:numPr>
      </w:pPr>
      <w:r w:rsidRPr="004E7504">
        <w:t xml:space="preserve">Premium purchasing trends </w:t>
      </w:r>
    </w:p>
    <w:p w14:paraId="5C783C24" w14:textId="77777777" w:rsidR="004E7504" w:rsidRPr="004E7504" w:rsidRDefault="004E7504" w:rsidP="004E7504">
      <w:r w:rsidRPr="004E7504">
        <w:pict w14:anchorId="60F2E0E7">
          <v:rect id="_x0000_i1275" style="width:0;height:1.5pt" o:hralign="center" o:hrstd="t" o:hr="t" fillcolor="#a0a0a0" stroked="f"/>
        </w:pict>
      </w:r>
    </w:p>
    <w:p w14:paraId="0BA82B07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B. Purchase Frequency</w:t>
      </w:r>
    </w:p>
    <w:p w14:paraId="4D876F21" w14:textId="77777777" w:rsidR="004E7504" w:rsidRPr="004E7504" w:rsidRDefault="004E7504" w:rsidP="004E7504">
      <w:r w:rsidRPr="004E7504">
        <w:t>Definition:</w:t>
      </w:r>
      <w:r w:rsidRPr="004E7504">
        <w:br/>
        <w:t xml:space="preserve">How often </w:t>
      </w:r>
      <w:proofErr w:type="gramStart"/>
      <w:r w:rsidRPr="004E7504">
        <w:t>customers</w:t>
      </w:r>
      <w:proofErr w:type="gramEnd"/>
      <w:r w:rsidRPr="004E7504">
        <w:t xml:space="preserve"> purchase.</w:t>
      </w:r>
    </w:p>
    <w:p w14:paraId="5FBF18AE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Formula</w:t>
      </w:r>
    </w:p>
    <w:p w14:paraId="4122C74B" w14:textId="3BEDFA89" w:rsidR="004E7504" w:rsidRPr="004E7504" w:rsidRDefault="004E7504" w:rsidP="004E7504">
      <m:oMathPara>
        <m:oMath>
          <m:r>
            <w:rPr>
              <w:rFonts w:ascii="Cambria Math" w:hAnsi="Cambria Math"/>
            </w:rPr>
            <m:t>Purchase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Frequency=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Orders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</m:oMath>
      </m:oMathPara>
    </w:p>
    <w:p w14:paraId="6E445A4A" w14:textId="77777777" w:rsidR="004E7504" w:rsidRPr="004E7504" w:rsidRDefault="004E7504" w:rsidP="004E7504">
      <w:r w:rsidRPr="004E7504">
        <w:pict w14:anchorId="60AAEE02">
          <v:rect id="_x0000_i1276" style="width:0;height:1.5pt" o:hralign="center" o:hrstd="t" o:hr="t" fillcolor="#a0a0a0" stroked="f"/>
        </w:pict>
      </w:r>
    </w:p>
    <w:p w14:paraId="4F48C51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USE CASE</w:t>
      </w:r>
    </w:p>
    <w:p w14:paraId="35BEC9AB" w14:textId="77777777" w:rsidR="004E7504" w:rsidRPr="004E7504" w:rsidRDefault="004E7504" w:rsidP="004E7504">
      <w:r w:rsidRPr="004E7504">
        <w:t>Measures:</w:t>
      </w:r>
    </w:p>
    <w:p w14:paraId="734B80AE" w14:textId="77777777" w:rsidR="004E7504" w:rsidRPr="004E7504" w:rsidRDefault="004E7504" w:rsidP="004E7504">
      <w:pPr>
        <w:numPr>
          <w:ilvl w:val="0"/>
          <w:numId w:val="7"/>
        </w:numPr>
      </w:pPr>
      <w:r w:rsidRPr="004E7504">
        <w:t xml:space="preserve">User engagement </w:t>
      </w:r>
    </w:p>
    <w:p w14:paraId="32949211" w14:textId="77777777" w:rsidR="004E7504" w:rsidRPr="004E7504" w:rsidRDefault="004E7504" w:rsidP="004E7504">
      <w:pPr>
        <w:numPr>
          <w:ilvl w:val="0"/>
          <w:numId w:val="7"/>
        </w:numPr>
      </w:pPr>
      <w:r w:rsidRPr="004E7504">
        <w:lastRenderedPageBreak/>
        <w:t xml:space="preserve">Habit formation </w:t>
      </w:r>
    </w:p>
    <w:p w14:paraId="08B45D96" w14:textId="77777777" w:rsidR="004E7504" w:rsidRPr="004E7504" w:rsidRDefault="004E7504" w:rsidP="004E7504">
      <w:pPr>
        <w:numPr>
          <w:ilvl w:val="0"/>
          <w:numId w:val="7"/>
        </w:numPr>
      </w:pPr>
      <w:r w:rsidRPr="004E7504">
        <w:t xml:space="preserve">Product dependency </w:t>
      </w:r>
    </w:p>
    <w:p w14:paraId="0A76FAF1" w14:textId="77777777" w:rsidR="004E7504" w:rsidRPr="004E7504" w:rsidRDefault="004E7504" w:rsidP="004E7504">
      <w:r w:rsidRPr="004E7504">
        <w:pict w14:anchorId="1879B8BE">
          <v:rect id="_x0000_i1277" style="width:0;height:1.5pt" o:hralign="center" o:hrstd="t" o:hr="t" fillcolor="#a0a0a0" stroked="f"/>
        </w:pict>
      </w:r>
    </w:p>
    <w:p w14:paraId="1185B2EA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C. Customer Lifespan</w:t>
      </w:r>
    </w:p>
    <w:p w14:paraId="512D79CC" w14:textId="77777777" w:rsidR="004E7504" w:rsidRPr="004E7504" w:rsidRDefault="004E7504" w:rsidP="004E7504">
      <w:r w:rsidRPr="004E7504">
        <w:t>Definition:</w:t>
      </w:r>
      <w:r w:rsidRPr="004E7504">
        <w:br/>
        <w:t>Average duration customer remains active.</w:t>
      </w:r>
    </w:p>
    <w:p w14:paraId="58A66930" w14:textId="77777777" w:rsidR="004E7504" w:rsidRPr="004E7504" w:rsidRDefault="004E7504" w:rsidP="004E7504">
      <w:r w:rsidRPr="004E7504">
        <w:t>Example:</w:t>
      </w:r>
    </w:p>
    <w:p w14:paraId="031E4DBA" w14:textId="77777777" w:rsidR="004E7504" w:rsidRPr="004E7504" w:rsidRDefault="004E7504" w:rsidP="004E7504">
      <w:pPr>
        <w:numPr>
          <w:ilvl w:val="0"/>
          <w:numId w:val="8"/>
        </w:numPr>
      </w:pPr>
      <w:r w:rsidRPr="004E7504">
        <w:t xml:space="preserve">2 years </w:t>
      </w:r>
    </w:p>
    <w:p w14:paraId="3C9892A4" w14:textId="77777777" w:rsidR="004E7504" w:rsidRPr="004E7504" w:rsidRDefault="004E7504" w:rsidP="004E7504">
      <w:pPr>
        <w:numPr>
          <w:ilvl w:val="0"/>
          <w:numId w:val="8"/>
        </w:numPr>
      </w:pPr>
      <w:r w:rsidRPr="004E7504">
        <w:t xml:space="preserve">24 months </w:t>
      </w:r>
    </w:p>
    <w:p w14:paraId="443E6EA7" w14:textId="77777777" w:rsidR="004E7504" w:rsidRPr="004E7504" w:rsidRDefault="004E7504" w:rsidP="004E7504">
      <w:pPr>
        <w:numPr>
          <w:ilvl w:val="0"/>
          <w:numId w:val="8"/>
        </w:numPr>
      </w:pPr>
      <w:r w:rsidRPr="004E7504">
        <w:t xml:space="preserve">8 quarters </w:t>
      </w:r>
    </w:p>
    <w:p w14:paraId="2A27DBAE" w14:textId="77777777" w:rsidR="004E7504" w:rsidRPr="004E7504" w:rsidRDefault="004E7504" w:rsidP="004E7504">
      <w:r w:rsidRPr="004E7504">
        <w:pict w14:anchorId="10B107B9">
          <v:rect id="_x0000_i1278" style="width:0;height:1.5pt" o:hralign="center" o:hrstd="t" o:hr="t" fillcolor="#a0a0a0" stroked="f"/>
        </w:pict>
      </w:r>
    </w:p>
    <w:p w14:paraId="562361F9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USE CASE</w:t>
      </w:r>
    </w:p>
    <w:p w14:paraId="26727D67" w14:textId="77777777" w:rsidR="004E7504" w:rsidRPr="004E7504" w:rsidRDefault="004E7504" w:rsidP="004E7504">
      <w:r w:rsidRPr="004E7504">
        <w:t>Measures:</w:t>
      </w:r>
    </w:p>
    <w:p w14:paraId="11419A22" w14:textId="77777777" w:rsidR="004E7504" w:rsidRPr="004E7504" w:rsidRDefault="004E7504" w:rsidP="004E7504">
      <w:pPr>
        <w:numPr>
          <w:ilvl w:val="0"/>
          <w:numId w:val="9"/>
        </w:numPr>
      </w:pPr>
      <w:r w:rsidRPr="004E7504">
        <w:t xml:space="preserve">Customer retention </w:t>
      </w:r>
    </w:p>
    <w:p w14:paraId="1CC2C94B" w14:textId="77777777" w:rsidR="004E7504" w:rsidRPr="004E7504" w:rsidRDefault="004E7504" w:rsidP="004E7504">
      <w:pPr>
        <w:numPr>
          <w:ilvl w:val="0"/>
          <w:numId w:val="9"/>
        </w:numPr>
      </w:pPr>
      <w:r w:rsidRPr="004E7504">
        <w:t xml:space="preserve">Loyalty strength </w:t>
      </w:r>
    </w:p>
    <w:p w14:paraId="77B10BE6" w14:textId="77777777" w:rsidR="004E7504" w:rsidRPr="004E7504" w:rsidRDefault="004E7504" w:rsidP="004E7504">
      <w:pPr>
        <w:numPr>
          <w:ilvl w:val="0"/>
          <w:numId w:val="9"/>
        </w:numPr>
      </w:pPr>
      <w:r w:rsidRPr="004E7504">
        <w:t xml:space="preserve">Long-term engagement </w:t>
      </w:r>
    </w:p>
    <w:p w14:paraId="5E226599" w14:textId="77777777" w:rsidR="004E7504" w:rsidRPr="004E7504" w:rsidRDefault="004E7504" w:rsidP="004E7504">
      <w:r w:rsidRPr="004E7504">
        <w:pict w14:anchorId="72820E9C">
          <v:rect id="_x0000_i1279" style="width:0;height:1.5pt" o:hralign="center" o:hrstd="t" o:hr="t" fillcolor="#a0a0a0" stroked="f"/>
        </w:pict>
      </w:r>
    </w:p>
    <w:p w14:paraId="68A07FE9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4. EXAMPLE CALCULATION</w:t>
      </w:r>
    </w:p>
    <w:p w14:paraId="70580BF9" w14:textId="77777777" w:rsidR="004E7504" w:rsidRPr="004E7504" w:rsidRDefault="004E7504" w:rsidP="004E7504">
      <w:r w:rsidRPr="004E7504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284"/>
      </w:tblGrid>
      <w:tr w:rsidR="004E7504" w:rsidRPr="004E7504" w14:paraId="16211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032BC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A374A0F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Value</w:t>
            </w:r>
          </w:p>
        </w:tc>
      </w:tr>
      <w:tr w:rsidR="004E7504" w:rsidRPr="004E7504" w14:paraId="52501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2D66" w14:textId="77777777" w:rsidR="004E7504" w:rsidRPr="004E7504" w:rsidRDefault="004E7504" w:rsidP="004E7504">
            <w:r w:rsidRPr="004E7504">
              <w:t>Average Purchase Value</w:t>
            </w:r>
          </w:p>
        </w:tc>
        <w:tc>
          <w:tcPr>
            <w:tcW w:w="0" w:type="auto"/>
            <w:vAlign w:val="center"/>
            <w:hideMark/>
          </w:tcPr>
          <w:p w14:paraId="6B205454" w14:textId="77777777" w:rsidR="004E7504" w:rsidRPr="004E7504" w:rsidRDefault="004E7504" w:rsidP="004E7504">
            <w:r w:rsidRPr="004E7504">
              <w:t>₹2,000</w:t>
            </w:r>
          </w:p>
        </w:tc>
      </w:tr>
      <w:tr w:rsidR="004E7504" w:rsidRPr="004E7504" w14:paraId="3FA33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7E8D" w14:textId="77777777" w:rsidR="004E7504" w:rsidRPr="004E7504" w:rsidRDefault="004E7504" w:rsidP="004E7504">
            <w:r w:rsidRPr="004E7504"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5AF9E3C1" w14:textId="77777777" w:rsidR="004E7504" w:rsidRPr="004E7504" w:rsidRDefault="004E7504" w:rsidP="004E7504">
            <w:r w:rsidRPr="004E7504">
              <w:t>5 orders/year</w:t>
            </w:r>
          </w:p>
        </w:tc>
      </w:tr>
      <w:tr w:rsidR="004E7504" w:rsidRPr="004E7504" w14:paraId="09CD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75CF" w14:textId="77777777" w:rsidR="004E7504" w:rsidRPr="004E7504" w:rsidRDefault="004E7504" w:rsidP="004E7504">
            <w:r w:rsidRPr="004E7504">
              <w:t>Customer Lifespan</w:t>
            </w:r>
          </w:p>
        </w:tc>
        <w:tc>
          <w:tcPr>
            <w:tcW w:w="0" w:type="auto"/>
            <w:vAlign w:val="center"/>
            <w:hideMark/>
          </w:tcPr>
          <w:p w14:paraId="13178ECC" w14:textId="77777777" w:rsidR="004E7504" w:rsidRPr="004E7504" w:rsidRDefault="004E7504" w:rsidP="004E7504">
            <w:r w:rsidRPr="004E7504">
              <w:t>3 years</w:t>
            </w:r>
          </w:p>
        </w:tc>
      </w:tr>
    </w:tbl>
    <w:p w14:paraId="3A31525F" w14:textId="77777777" w:rsidR="004E7504" w:rsidRPr="004E7504" w:rsidRDefault="004E7504" w:rsidP="004E7504">
      <w:r w:rsidRPr="004E7504">
        <w:t>Then:</w:t>
      </w:r>
    </w:p>
    <w:p w14:paraId="1131D437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CLV Calculation</w:t>
      </w:r>
    </w:p>
    <w:p w14:paraId="3FA70351" w14:textId="0E1F0487" w:rsidR="004E7504" w:rsidRPr="004E7504" w:rsidRDefault="004E7504" w:rsidP="004E7504">
      <m:oMathPara>
        <m:oMath>
          <m:r>
            <w:rPr>
              <w:rFonts w:ascii="Cambria Math" w:hAnsi="Cambria Math"/>
            </w:rPr>
            <m:t>CLV=2000×5×3=30000</m:t>
          </m:r>
        </m:oMath>
      </m:oMathPara>
    </w:p>
    <w:p w14:paraId="05372341" w14:textId="77777777" w:rsidR="004E7504" w:rsidRPr="004E7504" w:rsidRDefault="004E7504" w:rsidP="004E7504">
      <w:r w:rsidRPr="004E7504">
        <w:t>Meaning:</w:t>
      </w:r>
    </w:p>
    <w:p w14:paraId="2F502C83" w14:textId="77777777" w:rsidR="004E7504" w:rsidRPr="004E7504" w:rsidRDefault="004E7504" w:rsidP="004E7504">
      <w:pPr>
        <w:numPr>
          <w:ilvl w:val="0"/>
          <w:numId w:val="10"/>
        </w:numPr>
      </w:pPr>
      <w:r w:rsidRPr="004E7504">
        <w:t xml:space="preserve">One customer generates approximately ₹30,000 during their lifecycle. </w:t>
      </w:r>
    </w:p>
    <w:p w14:paraId="31C86466" w14:textId="77777777" w:rsidR="004E7504" w:rsidRPr="004E7504" w:rsidRDefault="004E7504" w:rsidP="004E7504">
      <w:r w:rsidRPr="004E7504">
        <w:pict w14:anchorId="02775EAD">
          <v:rect id="_x0000_i1280" style="width:0;height:1.5pt" o:hralign="center" o:hrstd="t" o:hr="t" fillcolor="#a0a0a0" stroked="f"/>
        </w:pict>
      </w:r>
    </w:p>
    <w:p w14:paraId="6FC0697B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5. ADVANCED CLV THINKING</w:t>
      </w:r>
    </w:p>
    <w:p w14:paraId="439B7803" w14:textId="77777777" w:rsidR="004E7504" w:rsidRPr="004E7504" w:rsidRDefault="004E7504" w:rsidP="004E7504">
      <w:r w:rsidRPr="004E7504">
        <w:t>Strong interview answers go beyond formula.</w:t>
      </w:r>
    </w:p>
    <w:p w14:paraId="3E57ED52" w14:textId="77777777" w:rsidR="004E7504" w:rsidRPr="004E7504" w:rsidRDefault="004E7504" w:rsidP="004E7504">
      <w:r w:rsidRPr="004E7504">
        <w:lastRenderedPageBreak/>
        <w:t>FAANG-style interviewers expect business thinking.</w:t>
      </w:r>
    </w:p>
    <w:p w14:paraId="4E3841A6" w14:textId="77777777" w:rsidR="004E7504" w:rsidRPr="004E7504" w:rsidRDefault="004E7504" w:rsidP="004E7504">
      <w:r w:rsidRPr="004E7504">
        <w:pict w14:anchorId="3877CAD2">
          <v:rect id="_x0000_i1281" style="width:0;height:1.5pt" o:hralign="center" o:hrstd="t" o:hr="t" fillcolor="#a0a0a0" stroked="f"/>
        </w:pict>
      </w:r>
    </w:p>
    <w:p w14:paraId="5F3B557E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IMPORTANT FACTORS AFFECTING CLV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796"/>
      </w:tblGrid>
      <w:tr w:rsidR="004E7504" w:rsidRPr="004E7504" w14:paraId="555AF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BBAF6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E503055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Impact</w:t>
            </w:r>
          </w:p>
        </w:tc>
      </w:tr>
      <w:tr w:rsidR="004E7504" w:rsidRPr="004E7504" w14:paraId="1C4E1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EBCB" w14:textId="77777777" w:rsidR="004E7504" w:rsidRPr="004E7504" w:rsidRDefault="004E7504" w:rsidP="004E7504">
            <w:r w:rsidRPr="004E7504">
              <w:t>Retention Rate</w:t>
            </w:r>
          </w:p>
        </w:tc>
        <w:tc>
          <w:tcPr>
            <w:tcW w:w="0" w:type="auto"/>
            <w:vAlign w:val="center"/>
            <w:hideMark/>
          </w:tcPr>
          <w:p w14:paraId="0619869E" w14:textId="77777777" w:rsidR="004E7504" w:rsidRPr="004E7504" w:rsidRDefault="004E7504" w:rsidP="004E7504">
            <w:r w:rsidRPr="004E7504">
              <w:t>Higher retention increases CLV</w:t>
            </w:r>
          </w:p>
        </w:tc>
      </w:tr>
      <w:tr w:rsidR="004E7504" w:rsidRPr="004E7504" w14:paraId="7EEB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1061" w14:textId="77777777" w:rsidR="004E7504" w:rsidRPr="004E7504" w:rsidRDefault="004E7504" w:rsidP="004E7504">
            <w:r w:rsidRPr="004E7504">
              <w:t>Churn Rate</w:t>
            </w:r>
          </w:p>
        </w:tc>
        <w:tc>
          <w:tcPr>
            <w:tcW w:w="0" w:type="auto"/>
            <w:vAlign w:val="center"/>
            <w:hideMark/>
          </w:tcPr>
          <w:p w14:paraId="05A7516D" w14:textId="77777777" w:rsidR="004E7504" w:rsidRPr="004E7504" w:rsidRDefault="004E7504" w:rsidP="004E7504">
            <w:r w:rsidRPr="004E7504">
              <w:t>Higher churn reduces CLV</w:t>
            </w:r>
          </w:p>
        </w:tc>
      </w:tr>
      <w:tr w:rsidR="004E7504" w:rsidRPr="004E7504" w14:paraId="4C5C8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F14C" w14:textId="77777777" w:rsidR="004E7504" w:rsidRPr="004E7504" w:rsidRDefault="004E7504" w:rsidP="004E7504">
            <w:r w:rsidRPr="004E7504">
              <w:t>Discounts</w:t>
            </w:r>
          </w:p>
        </w:tc>
        <w:tc>
          <w:tcPr>
            <w:tcW w:w="0" w:type="auto"/>
            <w:vAlign w:val="center"/>
            <w:hideMark/>
          </w:tcPr>
          <w:p w14:paraId="538FBD43" w14:textId="77777777" w:rsidR="004E7504" w:rsidRPr="004E7504" w:rsidRDefault="004E7504" w:rsidP="004E7504">
            <w:r w:rsidRPr="004E7504">
              <w:t>May reduce profitability</w:t>
            </w:r>
          </w:p>
        </w:tc>
      </w:tr>
      <w:tr w:rsidR="004E7504" w:rsidRPr="004E7504" w14:paraId="7478C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9B6A" w14:textId="77777777" w:rsidR="004E7504" w:rsidRPr="004E7504" w:rsidRDefault="004E7504" w:rsidP="004E7504">
            <w:r w:rsidRPr="004E7504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4A77E429" w14:textId="77777777" w:rsidR="004E7504" w:rsidRPr="004E7504" w:rsidRDefault="004E7504" w:rsidP="004E7504">
            <w:r w:rsidRPr="004E7504">
              <w:t>Improves loyalty</w:t>
            </w:r>
          </w:p>
        </w:tc>
      </w:tr>
      <w:tr w:rsidR="004E7504" w:rsidRPr="004E7504" w14:paraId="1DF4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D5EF" w14:textId="77777777" w:rsidR="004E7504" w:rsidRPr="004E7504" w:rsidRDefault="004E7504" w:rsidP="004E7504">
            <w:r w:rsidRPr="004E7504">
              <w:t>Product Quality</w:t>
            </w:r>
          </w:p>
        </w:tc>
        <w:tc>
          <w:tcPr>
            <w:tcW w:w="0" w:type="auto"/>
            <w:vAlign w:val="center"/>
            <w:hideMark/>
          </w:tcPr>
          <w:p w14:paraId="5CD62271" w14:textId="77777777" w:rsidR="004E7504" w:rsidRPr="004E7504" w:rsidRDefault="004E7504" w:rsidP="004E7504">
            <w:r w:rsidRPr="004E7504">
              <w:t>Drives repeat purchases</w:t>
            </w:r>
          </w:p>
        </w:tc>
      </w:tr>
      <w:tr w:rsidR="004E7504" w:rsidRPr="004E7504" w14:paraId="2304F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F61D" w14:textId="77777777" w:rsidR="004E7504" w:rsidRPr="004E7504" w:rsidRDefault="004E7504" w:rsidP="004E7504">
            <w:r w:rsidRPr="004E7504">
              <w:t>Subscription Model</w:t>
            </w:r>
          </w:p>
        </w:tc>
        <w:tc>
          <w:tcPr>
            <w:tcW w:w="0" w:type="auto"/>
            <w:vAlign w:val="center"/>
            <w:hideMark/>
          </w:tcPr>
          <w:p w14:paraId="5F35838F" w14:textId="77777777" w:rsidR="004E7504" w:rsidRPr="004E7504" w:rsidRDefault="004E7504" w:rsidP="004E7504">
            <w:r w:rsidRPr="004E7504">
              <w:t>Stabilizes CLV</w:t>
            </w:r>
          </w:p>
        </w:tc>
      </w:tr>
    </w:tbl>
    <w:p w14:paraId="11110CF3" w14:textId="77777777" w:rsidR="004E7504" w:rsidRPr="004E7504" w:rsidRDefault="004E7504" w:rsidP="004E7504">
      <w:r w:rsidRPr="004E7504">
        <w:pict w14:anchorId="66ACA811">
          <v:rect id="_x0000_i1282" style="width:0;height:1.5pt" o:hralign="center" o:hrstd="t" o:hr="t" fillcolor="#a0a0a0" stroked="f"/>
        </w:pict>
      </w:r>
    </w:p>
    <w:p w14:paraId="562A7AC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6. RETENTION &amp; CHURN ANALYSIS</w:t>
      </w:r>
    </w:p>
    <w:p w14:paraId="36B5F0FA" w14:textId="77777777" w:rsidR="004E7504" w:rsidRPr="004E7504" w:rsidRDefault="004E7504" w:rsidP="004E7504">
      <w:r w:rsidRPr="004E7504">
        <w:t>CLV is heavily connected to retention.</w:t>
      </w:r>
    </w:p>
    <w:p w14:paraId="7CEA6CE0" w14:textId="77777777" w:rsidR="004E7504" w:rsidRPr="004E7504" w:rsidRDefault="004E7504" w:rsidP="004E7504">
      <w:r w:rsidRPr="004E7504">
        <w:pict w14:anchorId="08B8737D">
          <v:rect id="_x0000_i1283" style="width:0;height:1.5pt" o:hralign="center" o:hrstd="t" o:hr="t" fillcolor="#a0a0a0" stroked="f"/>
        </w:pict>
      </w:r>
    </w:p>
    <w:p w14:paraId="485FC735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A. Retention Rate</w:t>
      </w:r>
    </w:p>
    <w:p w14:paraId="1D6A2395" w14:textId="77777777" w:rsidR="004E7504" w:rsidRPr="004E7504" w:rsidRDefault="004E7504" w:rsidP="004E7504">
      <w:r w:rsidRPr="004E7504">
        <w:t>Definition:</w:t>
      </w:r>
      <w:r w:rsidRPr="004E7504">
        <w:br/>
        <w:t>Percentage of customers returning over time.</w:t>
      </w:r>
    </w:p>
    <w:p w14:paraId="0BE3D11E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Formula</w:t>
      </w:r>
    </w:p>
    <w:p w14:paraId="3DDA120A" w14:textId="548EEA86" w:rsidR="004E7504" w:rsidRPr="004E7504" w:rsidRDefault="004E7504" w:rsidP="004E7504">
      <m:oMathPara>
        <m:oMath>
          <m:r>
            <w:rPr>
              <w:rFonts w:ascii="Cambria Math" w:hAnsi="Cambria Math"/>
            </w:rPr>
            <m:t>Retention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Returning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71F2CE90" w14:textId="77777777" w:rsidR="004E7504" w:rsidRPr="004E7504" w:rsidRDefault="004E7504" w:rsidP="004E7504">
      <w:r w:rsidRPr="004E7504">
        <w:pict w14:anchorId="273337B0">
          <v:rect id="_x0000_i1284" style="width:0;height:1.5pt" o:hralign="center" o:hrstd="t" o:hr="t" fillcolor="#a0a0a0" stroked="f"/>
        </w:pict>
      </w:r>
    </w:p>
    <w:p w14:paraId="0AEB6EB7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USE CASE</w:t>
      </w:r>
    </w:p>
    <w:p w14:paraId="05031476" w14:textId="77777777" w:rsidR="004E7504" w:rsidRPr="004E7504" w:rsidRDefault="004E7504" w:rsidP="004E7504">
      <w:r w:rsidRPr="004E7504">
        <w:t>Measures:</w:t>
      </w:r>
    </w:p>
    <w:p w14:paraId="6234AC43" w14:textId="77777777" w:rsidR="004E7504" w:rsidRPr="004E7504" w:rsidRDefault="004E7504" w:rsidP="004E7504">
      <w:pPr>
        <w:numPr>
          <w:ilvl w:val="0"/>
          <w:numId w:val="11"/>
        </w:numPr>
      </w:pPr>
      <w:r w:rsidRPr="004E7504">
        <w:t xml:space="preserve">Customer satisfaction </w:t>
      </w:r>
    </w:p>
    <w:p w14:paraId="19C1656D" w14:textId="77777777" w:rsidR="004E7504" w:rsidRPr="004E7504" w:rsidRDefault="004E7504" w:rsidP="004E7504">
      <w:pPr>
        <w:numPr>
          <w:ilvl w:val="0"/>
          <w:numId w:val="11"/>
        </w:numPr>
      </w:pPr>
      <w:r w:rsidRPr="004E7504">
        <w:t xml:space="preserve">Product-market fit </w:t>
      </w:r>
    </w:p>
    <w:p w14:paraId="2B5CCD55" w14:textId="77777777" w:rsidR="004E7504" w:rsidRPr="004E7504" w:rsidRDefault="004E7504" w:rsidP="004E7504">
      <w:pPr>
        <w:numPr>
          <w:ilvl w:val="0"/>
          <w:numId w:val="11"/>
        </w:numPr>
      </w:pPr>
      <w:r w:rsidRPr="004E7504">
        <w:t xml:space="preserve">Loyalty </w:t>
      </w:r>
    </w:p>
    <w:p w14:paraId="223DFB57" w14:textId="77777777" w:rsidR="004E7504" w:rsidRPr="004E7504" w:rsidRDefault="004E7504" w:rsidP="004E7504">
      <w:r w:rsidRPr="004E7504">
        <w:pict w14:anchorId="72EC1408">
          <v:rect id="_x0000_i1285" style="width:0;height:1.5pt" o:hralign="center" o:hrstd="t" o:hr="t" fillcolor="#a0a0a0" stroked="f"/>
        </w:pict>
      </w:r>
    </w:p>
    <w:p w14:paraId="3EDFFAB1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B. Churn Rate</w:t>
      </w:r>
    </w:p>
    <w:p w14:paraId="31A13A15" w14:textId="77777777" w:rsidR="004E7504" w:rsidRPr="004E7504" w:rsidRDefault="004E7504" w:rsidP="004E7504">
      <w:r w:rsidRPr="004E7504">
        <w:t>Definition:</w:t>
      </w:r>
      <w:r w:rsidRPr="004E7504">
        <w:br/>
        <w:t>Customers leaving the platform.</w:t>
      </w:r>
    </w:p>
    <w:p w14:paraId="113E130B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Formula</w:t>
      </w:r>
    </w:p>
    <w:p w14:paraId="156D578D" w14:textId="373F6BE1" w:rsidR="004E7504" w:rsidRPr="004E7504" w:rsidRDefault="004E7504" w:rsidP="004E7504">
      <m:oMathPara>
        <m:oMath>
          <m:r>
            <w:rPr>
              <w:rFonts w:ascii="Cambria Math" w:hAnsi="Cambria Math"/>
            </w:rPr>
            <w:lastRenderedPageBreak/>
            <m:t>Churn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Lost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1EC48BCD" w14:textId="77777777" w:rsidR="004E7504" w:rsidRPr="004E7504" w:rsidRDefault="004E7504" w:rsidP="004E7504">
      <w:r w:rsidRPr="004E7504">
        <w:pict w14:anchorId="65C9607A">
          <v:rect id="_x0000_i1286" style="width:0;height:1.5pt" o:hralign="center" o:hrstd="t" o:hr="t" fillcolor="#a0a0a0" stroked="f"/>
        </w:pict>
      </w:r>
    </w:p>
    <w:p w14:paraId="7533E733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USE CASE</w:t>
      </w:r>
    </w:p>
    <w:p w14:paraId="6339846A" w14:textId="77777777" w:rsidR="004E7504" w:rsidRPr="004E7504" w:rsidRDefault="004E7504" w:rsidP="004E7504">
      <w:r w:rsidRPr="004E7504">
        <w:t>Detects:</w:t>
      </w:r>
    </w:p>
    <w:p w14:paraId="3099BE23" w14:textId="77777777" w:rsidR="004E7504" w:rsidRPr="004E7504" w:rsidRDefault="004E7504" w:rsidP="004E7504">
      <w:pPr>
        <w:numPr>
          <w:ilvl w:val="0"/>
          <w:numId w:val="12"/>
        </w:numPr>
      </w:pPr>
      <w:r w:rsidRPr="004E7504">
        <w:t xml:space="preserve">Poor user experience </w:t>
      </w:r>
    </w:p>
    <w:p w14:paraId="15200036" w14:textId="77777777" w:rsidR="004E7504" w:rsidRPr="004E7504" w:rsidRDefault="004E7504" w:rsidP="004E7504">
      <w:pPr>
        <w:numPr>
          <w:ilvl w:val="0"/>
          <w:numId w:val="12"/>
        </w:numPr>
      </w:pPr>
      <w:r w:rsidRPr="004E7504">
        <w:t xml:space="preserve">Competitive pressure </w:t>
      </w:r>
    </w:p>
    <w:p w14:paraId="07B4D3A3" w14:textId="77777777" w:rsidR="004E7504" w:rsidRPr="004E7504" w:rsidRDefault="004E7504" w:rsidP="004E7504">
      <w:pPr>
        <w:numPr>
          <w:ilvl w:val="0"/>
          <w:numId w:val="12"/>
        </w:numPr>
      </w:pPr>
      <w:r w:rsidRPr="004E7504">
        <w:t xml:space="preserve">Customer dissatisfaction </w:t>
      </w:r>
    </w:p>
    <w:p w14:paraId="3F27DAA6" w14:textId="77777777" w:rsidR="004E7504" w:rsidRPr="004E7504" w:rsidRDefault="004E7504" w:rsidP="004E7504">
      <w:r w:rsidRPr="004E7504">
        <w:pict w14:anchorId="798725F9">
          <v:rect id="_x0000_i1287" style="width:0;height:1.5pt" o:hralign="center" o:hrstd="t" o:hr="t" fillcolor="#a0a0a0" stroked="f"/>
        </w:pict>
      </w:r>
    </w:p>
    <w:p w14:paraId="76FBE240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IMPORTANT BUSINESS INSIGHT</w:t>
      </w:r>
    </w:p>
    <w:p w14:paraId="3823AA2F" w14:textId="77777777" w:rsidR="004E7504" w:rsidRPr="004E7504" w:rsidRDefault="004E7504" w:rsidP="004E7504">
      <w:r w:rsidRPr="004E7504">
        <w:t>Higher retention usually means:</w:t>
      </w:r>
    </w:p>
    <w:p w14:paraId="4B44AD82" w14:textId="77777777" w:rsidR="004E7504" w:rsidRPr="004E7504" w:rsidRDefault="004E7504" w:rsidP="004E7504">
      <w:pPr>
        <w:numPr>
          <w:ilvl w:val="0"/>
          <w:numId w:val="13"/>
        </w:numPr>
      </w:pPr>
      <w:r w:rsidRPr="004E7504">
        <w:t xml:space="preserve">Higher CLV </w:t>
      </w:r>
    </w:p>
    <w:p w14:paraId="24C1254D" w14:textId="77777777" w:rsidR="004E7504" w:rsidRPr="004E7504" w:rsidRDefault="004E7504" w:rsidP="004E7504">
      <w:pPr>
        <w:numPr>
          <w:ilvl w:val="0"/>
          <w:numId w:val="13"/>
        </w:numPr>
      </w:pPr>
      <w:r w:rsidRPr="004E7504">
        <w:t xml:space="preserve">Better profitability </w:t>
      </w:r>
    </w:p>
    <w:p w14:paraId="20C0C2FB" w14:textId="77777777" w:rsidR="004E7504" w:rsidRPr="004E7504" w:rsidRDefault="004E7504" w:rsidP="004E7504">
      <w:pPr>
        <w:numPr>
          <w:ilvl w:val="0"/>
          <w:numId w:val="13"/>
        </w:numPr>
      </w:pPr>
      <w:r w:rsidRPr="004E7504">
        <w:t xml:space="preserve">Lower acquisition dependency </w:t>
      </w:r>
    </w:p>
    <w:p w14:paraId="1E04E004" w14:textId="77777777" w:rsidR="004E7504" w:rsidRPr="004E7504" w:rsidRDefault="004E7504" w:rsidP="004E7504">
      <w:r w:rsidRPr="004E7504">
        <w:pict w14:anchorId="50C8B2BF">
          <v:rect id="_x0000_i1288" style="width:0;height:1.5pt" o:hralign="center" o:hrstd="t" o:hr="t" fillcolor="#a0a0a0" stroked="f"/>
        </w:pict>
      </w:r>
    </w:p>
    <w:p w14:paraId="3C12C236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7. PROFIT-BASED CLV</w:t>
      </w:r>
    </w:p>
    <w:p w14:paraId="36B15368" w14:textId="77777777" w:rsidR="004E7504" w:rsidRPr="004E7504" w:rsidRDefault="004E7504" w:rsidP="004E7504">
      <w:r w:rsidRPr="004E7504">
        <w:t>Revenue CLV is useful.</w:t>
      </w:r>
    </w:p>
    <w:p w14:paraId="4BD982B0" w14:textId="77777777" w:rsidR="004E7504" w:rsidRPr="004E7504" w:rsidRDefault="004E7504" w:rsidP="004E7504">
      <w:r w:rsidRPr="004E7504">
        <w:t>But businesses often prefer:</w:t>
      </w:r>
    </w:p>
    <w:p w14:paraId="727785D5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Profit-Based CLV</w:t>
      </w:r>
    </w:p>
    <w:p w14:paraId="6E562BCB" w14:textId="77777777" w:rsidR="004E7504" w:rsidRPr="004E7504" w:rsidRDefault="004E7504" w:rsidP="004E7504">
      <w:r w:rsidRPr="004E7504">
        <w:t>because not all revenue becomes profit.</w:t>
      </w:r>
    </w:p>
    <w:p w14:paraId="7ADB0ED7" w14:textId="77777777" w:rsidR="004E7504" w:rsidRPr="004E7504" w:rsidRDefault="004E7504" w:rsidP="004E7504">
      <w:r w:rsidRPr="004E7504">
        <w:pict w14:anchorId="3E7E3BCD">
          <v:rect id="_x0000_i1289" style="width:0;height:1.5pt" o:hralign="center" o:hrstd="t" o:hr="t" fillcolor="#a0a0a0" stroked="f"/>
        </w:pict>
      </w:r>
    </w:p>
    <w:p w14:paraId="40D5574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PROFIT-BASED CLV FORMULA</w:t>
      </w:r>
    </w:p>
    <w:p w14:paraId="5382EEED" w14:textId="1EC301B0" w:rsidR="004E7504" w:rsidRPr="004E7504" w:rsidRDefault="004E7504" w:rsidP="004E7504">
      <m:oMathPara>
        <m:oMath>
          <m:r>
            <w:rPr>
              <w:rFonts w:ascii="Cambria Math" w:hAnsi="Cambria Math"/>
            </w:rPr>
            <m:t>Profit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CLV=CLV×Profit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Margin</m:t>
          </m:r>
        </m:oMath>
      </m:oMathPara>
    </w:p>
    <w:p w14:paraId="6114DEA6" w14:textId="77777777" w:rsidR="004E7504" w:rsidRPr="004E7504" w:rsidRDefault="004E7504" w:rsidP="004E7504">
      <w:r w:rsidRPr="004E7504">
        <w:pict w14:anchorId="0BC90F54">
          <v:rect id="_x0000_i1290" style="width:0;height:1.5pt" o:hralign="center" o:hrstd="t" o:hr="t" fillcolor="#a0a0a0" stroked="f"/>
        </w:pict>
      </w:r>
    </w:p>
    <w:p w14:paraId="78AE7D5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USE CASE</w:t>
      </w:r>
    </w:p>
    <w:p w14:paraId="590C4AAD" w14:textId="77777777" w:rsidR="004E7504" w:rsidRPr="004E7504" w:rsidRDefault="004E7504" w:rsidP="004E7504">
      <w:r w:rsidRPr="004E7504">
        <w:t>Measures:</w:t>
      </w:r>
    </w:p>
    <w:p w14:paraId="4799AC48" w14:textId="77777777" w:rsidR="004E7504" w:rsidRPr="004E7504" w:rsidRDefault="004E7504" w:rsidP="004E7504">
      <w:pPr>
        <w:numPr>
          <w:ilvl w:val="0"/>
          <w:numId w:val="14"/>
        </w:numPr>
      </w:pPr>
      <w:r w:rsidRPr="004E7504">
        <w:t xml:space="preserve">Actual business value generated </w:t>
      </w:r>
    </w:p>
    <w:p w14:paraId="6D733366" w14:textId="77777777" w:rsidR="004E7504" w:rsidRPr="004E7504" w:rsidRDefault="004E7504" w:rsidP="004E7504">
      <w:pPr>
        <w:numPr>
          <w:ilvl w:val="0"/>
          <w:numId w:val="14"/>
        </w:numPr>
      </w:pPr>
      <w:r w:rsidRPr="004E7504">
        <w:t xml:space="preserve">Customer profitability </w:t>
      </w:r>
    </w:p>
    <w:p w14:paraId="7787C9CF" w14:textId="77777777" w:rsidR="004E7504" w:rsidRPr="004E7504" w:rsidRDefault="004E7504" w:rsidP="004E7504">
      <w:pPr>
        <w:numPr>
          <w:ilvl w:val="0"/>
          <w:numId w:val="14"/>
        </w:numPr>
      </w:pPr>
      <w:r w:rsidRPr="004E7504">
        <w:t xml:space="preserve">Sustainable growth </w:t>
      </w:r>
    </w:p>
    <w:p w14:paraId="2F5610D9" w14:textId="77777777" w:rsidR="004E7504" w:rsidRPr="004E7504" w:rsidRDefault="004E7504" w:rsidP="004E7504">
      <w:r w:rsidRPr="004E7504">
        <w:pict w14:anchorId="3B5DB38D">
          <v:rect id="_x0000_i1291" style="width:0;height:1.5pt" o:hralign="center" o:hrstd="t" o:hr="t" fillcolor="#a0a0a0" stroked="f"/>
        </w:pict>
      </w:r>
    </w:p>
    <w:p w14:paraId="13D1180C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8. CUSTOMER SEGMENTATION USING CLV</w:t>
      </w:r>
    </w:p>
    <w:p w14:paraId="57943536" w14:textId="77777777" w:rsidR="004E7504" w:rsidRPr="004E7504" w:rsidRDefault="004E7504" w:rsidP="004E7504">
      <w:r w:rsidRPr="004E7504">
        <w:t>One of the most powerful business use cases.</w:t>
      </w:r>
    </w:p>
    <w:p w14:paraId="6BCA42F0" w14:textId="77777777" w:rsidR="004E7504" w:rsidRPr="004E7504" w:rsidRDefault="004E7504" w:rsidP="004E7504">
      <w:r w:rsidRPr="004E7504">
        <w:t>Businesses classify customers based on CLV.</w:t>
      </w:r>
    </w:p>
    <w:p w14:paraId="4976E7B9" w14:textId="77777777" w:rsidR="004E7504" w:rsidRPr="004E7504" w:rsidRDefault="004E7504" w:rsidP="004E7504">
      <w:r w:rsidRPr="004E7504">
        <w:pict w14:anchorId="14BDFE3E">
          <v:rect id="_x0000_i1292" style="width:0;height:1.5pt" o:hralign="center" o:hrstd="t" o:hr="t" fillcolor="#a0a0a0" stroked="f"/>
        </w:pict>
      </w:r>
    </w:p>
    <w:p w14:paraId="71A48BD5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CUSTOMER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030"/>
      </w:tblGrid>
      <w:tr w:rsidR="004E7504" w:rsidRPr="004E7504" w14:paraId="63A07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4C3C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0A9A7C55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Characteristics</w:t>
            </w:r>
          </w:p>
        </w:tc>
      </w:tr>
      <w:tr w:rsidR="004E7504" w:rsidRPr="004E7504" w14:paraId="7BB4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AA2C" w14:textId="77777777" w:rsidR="004E7504" w:rsidRPr="004E7504" w:rsidRDefault="004E7504" w:rsidP="004E7504">
            <w:r w:rsidRPr="004E7504">
              <w:t>High CLV Customers</w:t>
            </w:r>
          </w:p>
        </w:tc>
        <w:tc>
          <w:tcPr>
            <w:tcW w:w="0" w:type="auto"/>
            <w:vAlign w:val="center"/>
            <w:hideMark/>
          </w:tcPr>
          <w:p w14:paraId="27762D4E" w14:textId="77777777" w:rsidR="004E7504" w:rsidRPr="004E7504" w:rsidRDefault="004E7504" w:rsidP="004E7504">
            <w:r w:rsidRPr="004E7504">
              <w:t>Loyal &amp; high spenders</w:t>
            </w:r>
          </w:p>
        </w:tc>
      </w:tr>
      <w:tr w:rsidR="004E7504" w:rsidRPr="004E7504" w14:paraId="51EB1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080D" w14:textId="77777777" w:rsidR="004E7504" w:rsidRPr="004E7504" w:rsidRDefault="004E7504" w:rsidP="004E7504">
            <w:r w:rsidRPr="004E7504">
              <w:t>Medium CLV Customers</w:t>
            </w:r>
          </w:p>
        </w:tc>
        <w:tc>
          <w:tcPr>
            <w:tcW w:w="0" w:type="auto"/>
            <w:vAlign w:val="center"/>
            <w:hideMark/>
          </w:tcPr>
          <w:p w14:paraId="6FF2D53A" w14:textId="77777777" w:rsidR="004E7504" w:rsidRPr="004E7504" w:rsidRDefault="004E7504" w:rsidP="004E7504">
            <w:r w:rsidRPr="004E7504">
              <w:t>Stable revenue</w:t>
            </w:r>
          </w:p>
        </w:tc>
      </w:tr>
      <w:tr w:rsidR="004E7504" w:rsidRPr="004E7504" w14:paraId="2C9B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FA6A" w14:textId="77777777" w:rsidR="004E7504" w:rsidRPr="004E7504" w:rsidRDefault="004E7504" w:rsidP="004E7504">
            <w:r w:rsidRPr="004E7504">
              <w:t>Low CLV Customers</w:t>
            </w:r>
          </w:p>
        </w:tc>
        <w:tc>
          <w:tcPr>
            <w:tcW w:w="0" w:type="auto"/>
            <w:vAlign w:val="center"/>
            <w:hideMark/>
          </w:tcPr>
          <w:p w14:paraId="53A99A8F" w14:textId="77777777" w:rsidR="004E7504" w:rsidRPr="004E7504" w:rsidRDefault="004E7504" w:rsidP="004E7504">
            <w:r w:rsidRPr="004E7504">
              <w:t>Low engagement</w:t>
            </w:r>
          </w:p>
        </w:tc>
      </w:tr>
      <w:tr w:rsidR="004E7504" w:rsidRPr="004E7504" w14:paraId="2E10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71EE" w14:textId="77777777" w:rsidR="004E7504" w:rsidRPr="004E7504" w:rsidRDefault="004E7504" w:rsidP="004E7504">
            <w:r w:rsidRPr="004E7504">
              <w:t>Churn-Risk Customers</w:t>
            </w:r>
          </w:p>
        </w:tc>
        <w:tc>
          <w:tcPr>
            <w:tcW w:w="0" w:type="auto"/>
            <w:vAlign w:val="center"/>
            <w:hideMark/>
          </w:tcPr>
          <w:p w14:paraId="08A49C65" w14:textId="77777777" w:rsidR="004E7504" w:rsidRPr="004E7504" w:rsidRDefault="004E7504" w:rsidP="004E7504">
            <w:r w:rsidRPr="004E7504">
              <w:t>Declining activity</w:t>
            </w:r>
          </w:p>
        </w:tc>
      </w:tr>
    </w:tbl>
    <w:p w14:paraId="4878B326" w14:textId="77777777" w:rsidR="004E7504" w:rsidRPr="004E7504" w:rsidRDefault="004E7504" w:rsidP="004E7504">
      <w:r w:rsidRPr="004E7504">
        <w:pict w14:anchorId="57CF5814">
          <v:rect id="_x0000_i1293" style="width:0;height:1.5pt" o:hralign="center" o:hrstd="t" o:hr="t" fillcolor="#a0a0a0" stroked="f"/>
        </w:pict>
      </w:r>
    </w:p>
    <w:p w14:paraId="597D981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BUSINESS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186"/>
      </w:tblGrid>
      <w:tr w:rsidR="004E7504" w:rsidRPr="004E7504" w14:paraId="3AF3D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16C2C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2DFB371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Strategy</w:t>
            </w:r>
          </w:p>
        </w:tc>
      </w:tr>
      <w:tr w:rsidR="004E7504" w:rsidRPr="004E7504" w14:paraId="34E03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D458" w14:textId="77777777" w:rsidR="004E7504" w:rsidRPr="004E7504" w:rsidRDefault="004E7504" w:rsidP="004E7504">
            <w:r w:rsidRPr="004E7504">
              <w:t>High CLV</w:t>
            </w:r>
          </w:p>
        </w:tc>
        <w:tc>
          <w:tcPr>
            <w:tcW w:w="0" w:type="auto"/>
            <w:vAlign w:val="center"/>
            <w:hideMark/>
          </w:tcPr>
          <w:p w14:paraId="249CF7EE" w14:textId="77777777" w:rsidR="004E7504" w:rsidRPr="004E7504" w:rsidRDefault="004E7504" w:rsidP="004E7504">
            <w:r w:rsidRPr="004E7504">
              <w:t>Loyalty rewards</w:t>
            </w:r>
          </w:p>
        </w:tc>
      </w:tr>
      <w:tr w:rsidR="004E7504" w:rsidRPr="004E7504" w14:paraId="2F05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6F55" w14:textId="77777777" w:rsidR="004E7504" w:rsidRPr="004E7504" w:rsidRDefault="004E7504" w:rsidP="004E7504">
            <w:r w:rsidRPr="004E7504">
              <w:t>Medium CLV</w:t>
            </w:r>
          </w:p>
        </w:tc>
        <w:tc>
          <w:tcPr>
            <w:tcW w:w="0" w:type="auto"/>
            <w:vAlign w:val="center"/>
            <w:hideMark/>
          </w:tcPr>
          <w:p w14:paraId="1299BD70" w14:textId="77777777" w:rsidR="004E7504" w:rsidRPr="004E7504" w:rsidRDefault="004E7504" w:rsidP="004E7504">
            <w:r w:rsidRPr="004E7504">
              <w:t>Upselling</w:t>
            </w:r>
          </w:p>
        </w:tc>
      </w:tr>
      <w:tr w:rsidR="004E7504" w:rsidRPr="004E7504" w14:paraId="42B3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70F5" w14:textId="77777777" w:rsidR="004E7504" w:rsidRPr="004E7504" w:rsidRDefault="004E7504" w:rsidP="004E7504">
            <w:r w:rsidRPr="004E7504">
              <w:t>Low CLV</w:t>
            </w:r>
          </w:p>
        </w:tc>
        <w:tc>
          <w:tcPr>
            <w:tcW w:w="0" w:type="auto"/>
            <w:vAlign w:val="center"/>
            <w:hideMark/>
          </w:tcPr>
          <w:p w14:paraId="1741645D" w14:textId="77777777" w:rsidR="004E7504" w:rsidRPr="004E7504" w:rsidRDefault="004E7504" w:rsidP="004E7504">
            <w:r w:rsidRPr="004E7504">
              <w:t>Engagement campaigns</w:t>
            </w:r>
          </w:p>
        </w:tc>
      </w:tr>
      <w:tr w:rsidR="004E7504" w:rsidRPr="004E7504" w14:paraId="6DCC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DE84" w14:textId="77777777" w:rsidR="004E7504" w:rsidRPr="004E7504" w:rsidRDefault="004E7504" w:rsidP="004E7504">
            <w:r w:rsidRPr="004E7504">
              <w:t>Churn Risk</w:t>
            </w:r>
          </w:p>
        </w:tc>
        <w:tc>
          <w:tcPr>
            <w:tcW w:w="0" w:type="auto"/>
            <w:vAlign w:val="center"/>
            <w:hideMark/>
          </w:tcPr>
          <w:p w14:paraId="60B729D2" w14:textId="77777777" w:rsidR="004E7504" w:rsidRPr="004E7504" w:rsidRDefault="004E7504" w:rsidP="004E7504">
            <w:r w:rsidRPr="004E7504">
              <w:t>Retention offers</w:t>
            </w:r>
          </w:p>
        </w:tc>
      </w:tr>
    </w:tbl>
    <w:p w14:paraId="4F2C55FF" w14:textId="77777777" w:rsidR="004E7504" w:rsidRPr="004E7504" w:rsidRDefault="004E7504" w:rsidP="004E7504">
      <w:r w:rsidRPr="004E7504">
        <w:pict w14:anchorId="4872E303">
          <v:rect id="_x0000_i1294" style="width:0;height:1.5pt" o:hralign="center" o:hrstd="t" o:hr="t" fillcolor="#a0a0a0" stroked="f"/>
        </w:pict>
      </w:r>
    </w:p>
    <w:p w14:paraId="72EBE988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9. CLV vs CAC</w:t>
      </w:r>
    </w:p>
    <w:p w14:paraId="5F6AF4B3" w14:textId="77777777" w:rsidR="004E7504" w:rsidRPr="004E7504" w:rsidRDefault="004E7504" w:rsidP="004E7504">
      <w:r w:rsidRPr="004E7504">
        <w:t>VERY IMPORTANT business concept.</w:t>
      </w:r>
    </w:p>
    <w:p w14:paraId="253A5F41" w14:textId="77777777" w:rsidR="004E7504" w:rsidRPr="004E7504" w:rsidRDefault="004E7504" w:rsidP="004E7504">
      <w:r w:rsidRPr="004E7504">
        <w:pict w14:anchorId="7A7BCB91">
          <v:rect id="_x0000_i1295" style="width:0;height:1.5pt" o:hralign="center" o:hrstd="t" o:hr="t" fillcolor="#a0a0a0" stroked="f"/>
        </w:pict>
      </w:r>
    </w:p>
    <w:p w14:paraId="4B650D7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Customer Acquisition Cost (CAC)</w:t>
      </w:r>
    </w:p>
    <w:p w14:paraId="7EC35C2F" w14:textId="77777777" w:rsidR="004E7504" w:rsidRPr="004E7504" w:rsidRDefault="004E7504" w:rsidP="004E7504">
      <w:r w:rsidRPr="004E7504">
        <w:t>Measures:</w:t>
      </w:r>
      <w:r w:rsidRPr="004E7504">
        <w:br/>
        <w:t>Cost to acquire one customer.</w:t>
      </w:r>
    </w:p>
    <w:p w14:paraId="27B466DE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Formula</w:t>
      </w:r>
    </w:p>
    <w:p w14:paraId="4EDB2CC9" w14:textId="41A52CFF" w:rsidR="004E7504" w:rsidRPr="004E7504" w:rsidRDefault="004E7504" w:rsidP="004E7504">
      <m:oMathPara>
        <m:oMath>
          <m:r>
            <w:rPr>
              <w:rFonts w:ascii="Cambria Math" w:hAnsi="Cambria Math"/>
            </w:rPr>
            <m:t>CAC=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Marketing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Sales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New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Customers</m:t>
              </m:r>
            </m:den>
          </m:f>
        </m:oMath>
      </m:oMathPara>
    </w:p>
    <w:p w14:paraId="49520890" w14:textId="77777777" w:rsidR="004E7504" w:rsidRPr="004E7504" w:rsidRDefault="004E7504" w:rsidP="004E7504">
      <w:r w:rsidRPr="004E7504">
        <w:pict w14:anchorId="7A3D85F0">
          <v:rect id="_x0000_i1296" style="width:0;height:1.5pt" o:hralign="center" o:hrstd="t" o:hr="t" fillcolor="#a0a0a0" stroked="f"/>
        </w:pict>
      </w:r>
    </w:p>
    <w:p w14:paraId="6B1F6B94" w14:textId="77777777" w:rsidR="004E7504" w:rsidRPr="004E7504" w:rsidRDefault="004E7504" w:rsidP="004E7504">
      <w:pPr>
        <w:rPr>
          <w:b/>
          <w:bCs/>
        </w:rPr>
      </w:pPr>
      <w:proofErr w:type="gramStart"/>
      <w:r w:rsidRPr="004E7504">
        <w:rPr>
          <w:b/>
          <w:bCs/>
        </w:rPr>
        <w:t>CLV:CAC</w:t>
      </w:r>
      <w:proofErr w:type="gramEnd"/>
      <w:r w:rsidRPr="004E7504">
        <w:rPr>
          <w:b/>
          <w:bCs/>
        </w:rPr>
        <w:t xml:space="preserve"> RATIO</w:t>
      </w:r>
    </w:p>
    <w:p w14:paraId="2F6F02DB" w14:textId="77777777" w:rsidR="004E7504" w:rsidRPr="004E7504" w:rsidRDefault="004E7504" w:rsidP="004E7504">
      <w:r w:rsidRPr="004E7504">
        <w:t>Businesses compare:</w:t>
      </w:r>
    </w:p>
    <w:p w14:paraId="50CD4939" w14:textId="77777777" w:rsidR="004E7504" w:rsidRPr="004E7504" w:rsidRDefault="004E7504" w:rsidP="004E7504">
      <w:pPr>
        <w:numPr>
          <w:ilvl w:val="0"/>
          <w:numId w:val="15"/>
        </w:numPr>
      </w:pPr>
      <w:r w:rsidRPr="004E7504">
        <w:t>Customer value</w:t>
      </w:r>
      <w:r w:rsidRPr="004E7504">
        <w:br/>
        <w:t xml:space="preserve">vs </w:t>
      </w:r>
    </w:p>
    <w:p w14:paraId="6E7EFC5A" w14:textId="77777777" w:rsidR="004E7504" w:rsidRPr="004E7504" w:rsidRDefault="004E7504" w:rsidP="004E7504">
      <w:pPr>
        <w:numPr>
          <w:ilvl w:val="0"/>
          <w:numId w:val="15"/>
        </w:numPr>
      </w:pPr>
      <w:r w:rsidRPr="004E7504">
        <w:t xml:space="preserve">Acquisition cost </w:t>
      </w:r>
    </w:p>
    <w:p w14:paraId="18A3F113" w14:textId="77777777" w:rsidR="004E7504" w:rsidRPr="004E7504" w:rsidRDefault="004E7504" w:rsidP="004E7504">
      <w:r w:rsidRPr="004E7504">
        <w:pict w14:anchorId="25484997">
          <v:rect id="_x0000_i1297" style="width:0;height:1.5pt" o:hralign="center" o:hrstd="t" o:hr="t" fillcolor="#a0a0a0" stroked="f"/>
        </w:pict>
      </w:r>
    </w:p>
    <w:p w14:paraId="64641A6D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IMPORTANT BUSINESS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029"/>
      </w:tblGrid>
      <w:tr w:rsidR="004E7504" w:rsidRPr="004E7504" w14:paraId="2514E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6AE19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lastRenderedPageBreak/>
              <w:t>Ratio</w:t>
            </w:r>
          </w:p>
        </w:tc>
        <w:tc>
          <w:tcPr>
            <w:tcW w:w="0" w:type="auto"/>
            <w:vAlign w:val="center"/>
            <w:hideMark/>
          </w:tcPr>
          <w:p w14:paraId="6B61E180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Meaning</w:t>
            </w:r>
          </w:p>
        </w:tc>
      </w:tr>
      <w:tr w:rsidR="004E7504" w:rsidRPr="004E7504" w14:paraId="76528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B501" w14:textId="77777777" w:rsidR="004E7504" w:rsidRPr="004E7504" w:rsidRDefault="004E7504" w:rsidP="004E7504">
            <w:r w:rsidRPr="004E7504">
              <w:t>CLV &gt; CAC</w:t>
            </w:r>
          </w:p>
        </w:tc>
        <w:tc>
          <w:tcPr>
            <w:tcW w:w="0" w:type="auto"/>
            <w:vAlign w:val="center"/>
            <w:hideMark/>
          </w:tcPr>
          <w:p w14:paraId="1579A243" w14:textId="77777777" w:rsidR="004E7504" w:rsidRPr="004E7504" w:rsidRDefault="004E7504" w:rsidP="004E7504">
            <w:r w:rsidRPr="004E7504">
              <w:t>Healthy business</w:t>
            </w:r>
          </w:p>
        </w:tc>
      </w:tr>
      <w:tr w:rsidR="004E7504" w:rsidRPr="004E7504" w14:paraId="147B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CDDB" w14:textId="77777777" w:rsidR="004E7504" w:rsidRPr="004E7504" w:rsidRDefault="004E7504" w:rsidP="004E7504">
            <w:r w:rsidRPr="004E7504">
              <w:t>CLV &lt; CAC</w:t>
            </w:r>
          </w:p>
        </w:tc>
        <w:tc>
          <w:tcPr>
            <w:tcW w:w="0" w:type="auto"/>
            <w:vAlign w:val="center"/>
            <w:hideMark/>
          </w:tcPr>
          <w:p w14:paraId="3C3D3DE0" w14:textId="77777777" w:rsidR="004E7504" w:rsidRPr="004E7504" w:rsidRDefault="004E7504" w:rsidP="004E7504">
            <w:r w:rsidRPr="004E7504">
              <w:t>Unsustainable growth</w:t>
            </w:r>
          </w:p>
        </w:tc>
      </w:tr>
    </w:tbl>
    <w:p w14:paraId="615411C9" w14:textId="77777777" w:rsidR="004E7504" w:rsidRPr="004E7504" w:rsidRDefault="004E7504" w:rsidP="004E7504">
      <w:r w:rsidRPr="004E7504">
        <w:pict w14:anchorId="613BF401">
          <v:rect id="_x0000_i1298" style="width:0;height:1.5pt" o:hralign="center" o:hrstd="t" o:hr="t" fillcolor="#a0a0a0" stroked="f"/>
        </w:pict>
      </w:r>
    </w:p>
    <w:p w14:paraId="713B2688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10. REAL-WORLD USE CASES OF CLV</w:t>
      </w:r>
    </w:p>
    <w:p w14:paraId="0542196F" w14:textId="77777777" w:rsidR="004E7504" w:rsidRPr="004E7504" w:rsidRDefault="004E7504" w:rsidP="004E7504">
      <w:r w:rsidRPr="004E7504">
        <w:pict w14:anchorId="540CB583">
          <v:rect id="_x0000_i1299" style="width:0;height:1.5pt" o:hralign="center" o:hrstd="t" o:hr="t" fillcolor="#a0a0a0" stroked="f"/>
        </w:pict>
      </w:r>
    </w:p>
    <w:p w14:paraId="53D66BB3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E-Commerce</w:t>
      </w:r>
    </w:p>
    <w:p w14:paraId="63EE8A97" w14:textId="77777777" w:rsidR="004E7504" w:rsidRPr="004E7504" w:rsidRDefault="004E7504" w:rsidP="004E7504">
      <w:r w:rsidRPr="004E7504">
        <w:t>Used for:</w:t>
      </w:r>
    </w:p>
    <w:p w14:paraId="5147B785" w14:textId="77777777" w:rsidR="004E7504" w:rsidRPr="004E7504" w:rsidRDefault="004E7504" w:rsidP="004E7504">
      <w:pPr>
        <w:numPr>
          <w:ilvl w:val="0"/>
          <w:numId w:val="16"/>
        </w:numPr>
      </w:pPr>
      <w:r w:rsidRPr="004E7504">
        <w:t xml:space="preserve">Personalized marketing </w:t>
      </w:r>
    </w:p>
    <w:p w14:paraId="47583C0A" w14:textId="77777777" w:rsidR="004E7504" w:rsidRPr="004E7504" w:rsidRDefault="004E7504" w:rsidP="004E7504">
      <w:pPr>
        <w:numPr>
          <w:ilvl w:val="0"/>
          <w:numId w:val="16"/>
        </w:numPr>
      </w:pPr>
      <w:r w:rsidRPr="004E7504">
        <w:t xml:space="preserve">Loyalty programs </w:t>
      </w:r>
    </w:p>
    <w:p w14:paraId="1F04137E" w14:textId="77777777" w:rsidR="004E7504" w:rsidRPr="004E7504" w:rsidRDefault="004E7504" w:rsidP="004E7504">
      <w:pPr>
        <w:numPr>
          <w:ilvl w:val="0"/>
          <w:numId w:val="16"/>
        </w:numPr>
      </w:pPr>
      <w:r w:rsidRPr="004E7504">
        <w:t xml:space="preserve">Premium customer targeting </w:t>
      </w:r>
    </w:p>
    <w:p w14:paraId="7A6C83AA" w14:textId="77777777" w:rsidR="004E7504" w:rsidRPr="004E7504" w:rsidRDefault="004E7504" w:rsidP="004E7504">
      <w:r w:rsidRPr="004E7504">
        <w:pict w14:anchorId="069C32B1">
          <v:rect id="_x0000_i1300" style="width:0;height:1.5pt" o:hralign="center" o:hrstd="t" o:hr="t" fillcolor="#a0a0a0" stroked="f"/>
        </w:pict>
      </w:r>
    </w:p>
    <w:p w14:paraId="3004081F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SaaS Companies</w:t>
      </w:r>
    </w:p>
    <w:p w14:paraId="25B84E60" w14:textId="77777777" w:rsidR="004E7504" w:rsidRPr="004E7504" w:rsidRDefault="004E7504" w:rsidP="004E7504">
      <w:r w:rsidRPr="004E7504">
        <w:t>Used for:</w:t>
      </w:r>
    </w:p>
    <w:p w14:paraId="2AA38CCC" w14:textId="77777777" w:rsidR="004E7504" w:rsidRPr="004E7504" w:rsidRDefault="004E7504" w:rsidP="004E7504">
      <w:pPr>
        <w:numPr>
          <w:ilvl w:val="0"/>
          <w:numId w:val="17"/>
        </w:numPr>
      </w:pPr>
      <w:r w:rsidRPr="004E7504">
        <w:t xml:space="preserve">Subscription pricing </w:t>
      </w:r>
    </w:p>
    <w:p w14:paraId="5F5D325E" w14:textId="77777777" w:rsidR="004E7504" w:rsidRPr="004E7504" w:rsidRDefault="004E7504" w:rsidP="004E7504">
      <w:pPr>
        <w:numPr>
          <w:ilvl w:val="0"/>
          <w:numId w:val="17"/>
        </w:numPr>
      </w:pPr>
      <w:r w:rsidRPr="004E7504">
        <w:t xml:space="preserve">Retention analysis </w:t>
      </w:r>
    </w:p>
    <w:p w14:paraId="15622C33" w14:textId="77777777" w:rsidR="004E7504" w:rsidRPr="004E7504" w:rsidRDefault="004E7504" w:rsidP="004E7504">
      <w:pPr>
        <w:numPr>
          <w:ilvl w:val="0"/>
          <w:numId w:val="17"/>
        </w:numPr>
      </w:pPr>
      <w:r w:rsidRPr="004E7504">
        <w:t xml:space="preserve">Renewal optimization </w:t>
      </w:r>
    </w:p>
    <w:p w14:paraId="72465127" w14:textId="77777777" w:rsidR="004E7504" w:rsidRPr="004E7504" w:rsidRDefault="004E7504" w:rsidP="004E7504">
      <w:r w:rsidRPr="004E7504">
        <w:pict w14:anchorId="31516A72">
          <v:rect id="_x0000_i1301" style="width:0;height:1.5pt" o:hralign="center" o:hrstd="t" o:hr="t" fillcolor="#a0a0a0" stroked="f"/>
        </w:pict>
      </w:r>
    </w:p>
    <w:p w14:paraId="0EA440F4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Food Delivery Apps</w:t>
      </w:r>
    </w:p>
    <w:p w14:paraId="4E5C86D0" w14:textId="77777777" w:rsidR="004E7504" w:rsidRPr="004E7504" w:rsidRDefault="004E7504" w:rsidP="004E7504">
      <w:r w:rsidRPr="004E7504">
        <w:t>Used for:</w:t>
      </w:r>
    </w:p>
    <w:p w14:paraId="4EACBFEA" w14:textId="77777777" w:rsidR="004E7504" w:rsidRPr="004E7504" w:rsidRDefault="004E7504" w:rsidP="004E7504">
      <w:pPr>
        <w:numPr>
          <w:ilvl w:val="0"/>
          <w:numId w:val="18"/>
        </w:numPr>
      </w:pPr>
      <w:r w:rsidRPr="004E7504">
        <w:t xml:space="preserve">Coupon optimization </w:t>
      </w:r>
    </w:p>
    <w:p w14:paraId="544B527E" w14:textId="77777777" w:rsidR="004E7504" w:rsidRPr="004E7504" w:rsidRDefault="004E7504" w:rsidP="004E7504">
      <w:pPr>
        <w:numPr>
          <w:ilvl w:val="0"/>
          <w:numId w:val="18"/>
        </w:numPr>
      </w:pPr>
      <w:r w:rsidRPr="004E7504">
        <w:t xml:space="preserve">Customer segmentation </w:t>
      </w:r>
    </w:p>
    <w:p w14:paraId="68A8877C" w14:textId="77777777" w:rsidR="004E7504" w:rsidRPr="004E7504" w:rsidRDefault="004E7504" w:rsidP="004E7504">
      <w:pPr>
        <w:numPr>
          <w:ilvl w:val="0"/>
          <w:numId w:val="18"/>
        </w:numPr>
      </w:pPr>
      <w:r w:rsidRPr="004E7504">
        <w:t xml:space="preserve">Delivery subscription programs </w:t>
      </w:r>
    </w:p>
    <w:p w14:paraId="2462867A" w14:textId="77777777" w:rsidR="004E7504" w:rsidRPr="004E7504" w:rsidRDefault="004E7504" w:rsidP="004E7504">
      <w:r w:rsidRPr="004E7504">
        <w:pict w14:anchorId="1B6D6F75">
          <v:rect id="_x0000_i1302" style="width:0;height:1.5pt" o:hralign="center" o:hrstd="t" o:hr="t" fillcolor="#a0a0a0" stroked="f"/>
        </w:pict>
      </w:r>
    </w:p>
    <w:p w14:paraId="72CDB568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11. LIMITATIONS OF CLV</w:t>
      </w:r>
    </w:p>
    <w:p w14:paraId="58B554BC" w14:textId="77777777" w:rsidR="004E7504" w:rsidRPr="004E7504" w:rsidRDefault="004E7504" w:rsidP="004E7504">
      <w:r w:rsidRPr="004E7504">
        <w:t>Strong analysts discuss limitations too.</w:t>
      </w:r>
    </w:p>
    <w:p w14:paraId="3F80972C" w14:textId="77777777" w:rsidR="004E7504" w:rsidRPr="004E7504" w:rsidRDefault="004E7504" w:rsidP="004E7504">
      <w:r w:rsidRPr="004E7504">
        <w:pict w14:anchorId="50599F63">
          <v:rect id="_x0000_i1303" style="width:0;height:1.5pt" o:hralign="center" o:hrstd="t" o:hr="t" fillcolor="#a0a0a0" stroked="f"/>
        </w:pict>
      </w:r>
    </w:p>
    <w:p w14:paraId="43345BE2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282"/>
      </w:tblGrid>
      <w:tr w:rsidR="004E7504" w:rsidRPr="004E7504" w14:paraId="4F0B8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5D254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C52C991" w14:textId="77777777" w:rsidR="004E7504" w:rsidRPr="004E7504" w:rsidRDefault="004E7504" w:rsidP="004E7504">
            <w:pPr>
              <w:rPr>
                <w:b/>
                <w:bCs/>
              </w:rPr>
            </w:pPr>
            <w:r w:rsidRPr="004E7504">
              <w:rPr>
                <w:b/>
                <w:bCs/>
              </w:rPr>
              <w:t>Impact</w:t>
            </w:r>
          </w:p>
        </w:tc>
      </w:tr>
      <w:tr w:rsidR="004E7504" w:rsidRPr="004E7504" w14:paraId="6B43D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0522" w14:textId="77777777" w:rsidR="004E7504" w:rsidRPr="004E7504" w:rsidRDefault="004E7504" w:rsidP="004E7504">
            <w:r w:rsidRPr="004E7504">
              <w:t xml:space="preserve">Changing customer </w:t>
            </w:r>
            <w:proofErr w:type="spellStart"/>
            <w:r w:rsidRPr="004E7504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6908B" w14:textId="77777777" w:rsidR="004E7504" w:rsidRPr="004E7504" w:rsidRDefault="004E7504" w:rsidP="004E7504">
            <w:r w:rsidRPr="004E7504">
              <w:t>Forecast instability</w:t>
            </w:r>
          </w:p>
        </w:tc>
      </w:tr>
      <w:tr w:rsidR="004E7504" w:rsidRPr="004E7504" w14:paraId="1A2C8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5D43" w14:textId="77777777" w:rsidR="004E7504" w:rsidRPr="004E7504" w:rsidRDefault="004E7504" w:rsidP="004E7504">
            <w:r w:rsidRPr="004E7504">
              <w:lastRenderedPageBreak/>
              <w:t>Seasonal demand</w:t>
            </w:r>
          </w:p>
        </w:tc>
        <w:tc>
          <w:tcPr>
            <w:tcW w:w="0" w:type="auto"/>
            <w:vAlign w:val="center"/>
            <w:hideMark/>
          </w:tcPr>
          <w:p w14:paraId="360C8A90" w14:textId="77777777" w:rsidR="004E7504" w:rsidRPr="004E7504" w:rsidRDefault="004E7504" w:rsidP="004E7504">
            <w:r w:rsidRPr="004E7504">
              <w:t>Fluctuating value</w:t>
            </w:r>
          </w:p>
        </w:tc>
      </w:tr>
      <w:tr w:rsidR="004E7504" w:rsidRPr="004E7504" w14:paraId="70D68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6281" w14:textId="77777777" w:rsidR="004E7504" w:rsidRPr="004E7504" w:rsidRDefault="004E7504" w:rsidP="004E7504">
            <w:r w:rsidRPr="004E7504">
              <w:t>Short data history</w:t>
            </w:r>
          </w:p>
        </w:tc>
        <w:tc>
          <w:tcPr>
            <w:tcW w:w="0" w:type="auto"/>
            <w:vAlign w:val="center"/>
            <w:hideMark/>
          </w:tcPr>
          <w:p w14:paraId="3CE9CFD2" w14:textId="77777777" w:rsidR="004E7504" w:rsidRPr="004E7504" w:rsidRDefault="004E7504" w:rsidP="004E7504">
            <w:r w:rsidRPr="004E7504">
              <w:t>Low prediction reliability</w:t>
            </w:r>
          </w:p>
        </w:tc>
      </w:tr>
      <w:tr w:rsidR="004E7504" w:rsidRPr="004E7504" w14:paraId="3121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51D0" w14:textId="77777777" w:rsidR="004E7504" w:rsidRPr="004E7504" w:rsidRDefault="004E7504" w:rsidP="004E7504">
            <w:r w:rsidRPr="004E7504">
              <w:t>Economic conditions</w:t>
            </w:r>
          </w:p>
        </w:tc>
        <w:tc>
          <w:tcPr>
            <w:tcW w:w="0" w:type="auto"/>
            <w:vAlign w:val="center"/>
            <w:hideMark/>
          </w:tcPr>
          <w:p w14:paraId="41388A61" w14:textId="77777777" w:rsidR="004E7504" w:rsidRPr="004E7504" w:rsidRDefault="004E7504" w:rsidP="004E7504">
            <w:r w:rsidRPr="004E7504">
              <w:t>Spending changes</w:t>
            </w:r>
          </w:p>
        </w:tc>
      </w:tr>
    </w:tbl>
    <w:p w14:paraId="6D7CA7A0" w14:textId="77777777" w:rsidR="004E7504" w:rsidRPr="004E7504" w:rsidRDefault="004E7504" w:rsidP="004E7504">
      <w:r w:rsidRPr="004E7504">
        <w:pict w14:anchorId="19448889">
          <v:rect id="_x0000_i1304" style="width:0;height:1.5pt" o:hralign="center" o:hrstd="t" o:hr="t" fillcolor="#a0a0a0" stroked="f"/>
        </w:pict>
      </w:r>
    </w:p>
    <w:p w14:paraId="62379A63" w14:textId="77777777" w:rsidR="004E7504" w:rsidRPr="004E7504" w:rsidRDefault="004E7504" w:rsidP="004E7504">
      <w:pPr>
        <w:rPr>
          <w:b/>
          <w:bCs/>
        </w:rPr>
      </w:pPr>
      <w:r w:rsidRPr="004E7504">
        <w:rPr>
          <w:b/>
          <w:bCs/>
        </w:rPr>
        <w:t>12. FINAL INTERVIEW CONCLUSION</w:t>
      </w:r>
    </w:p>
    <w:p w14:paraId="0A2AAC26" w14:textId="77777777" w:rsidR="004E7504" w:rsidRPr="004E7504" w:rsidRDefault="004E7504" w:rsidP="004E7504">
      <w:r w:rsidRPr="004E7504">
        <w:t xml:space="preserve">“So overall, I would calculate Customer Lifetime Value by </w:t>
      </w:r>
      <w:proofErr w:type="spellStart"/>
      <w:r w:rsidRPr="004E7504">
        <w:t>analyzing</w:t>
      </w:r>
      <w:proofErr w:type="spellEnd"/>
      <w:r w:rsidRPr="004E7504">
        <w:t>:</w:t>
      </w:r>
    </w:p>
    <w:p w14:paraId="221ADBAA" w14:textId="77777777" w:rsidR="004E7504" w:rsidRPr="004E7504" w:rsidRDefault="004E7504" w:rsidP="004E7504">
      <w:pPr>
        <w:numPr>
          <w:ilvl w:val="0"/>
          <w:numId w:val="19"/>
        </w:numPr>
      </w:pPr>
      <w:r w:rsidRPr="004E7504">
        <w:t xml:space="preserve">how much customers spend, </w:t>
      </w:r>
    </w:p>
    <w:p w14:paraId="7B69C286" w14:textId="77777777" w:rsidR="004E7504" w:rsidRPr="004E7504" w:rsidRDefault="004E7504" w:rsidP="004E7504">
      <w:pPr>
        <w:numPr>
          <w:ilvl w:val="0"/>
          <w:numId w:val="19"/>
        </w:numPr>
      </w:pPr>
      <w:r w:rsidRPr="004E7504">
        <w:t xml:space="preserve">how frequently they purchase, </w:t>
      </w:r>
    </w:p>
    <w:p w14:paraId="2358909C" w14:textId="77777777" w:rsidR="004E7504" w:rsidRPr="004E7504" w:rsidRDefault="004E7504" w:rsidP="004E7504">
      <w:pPr>
        <w:numPr>
          <w:ilvl w:val="0"/>
          <w:numId w:val="19"/>
        </w:numPr>
      </w:pPr>
      <w:r w:rsidRPr="004E7504">
        <w:t xml:space="preserve">and how long they stay engaged with the business. </w:t>
      </w:r>
    </w:p>
    <w:p w14:paraId="17B062F4" w14:textId="77777777" w:rsidR="004E7504" w:rsidRPr="004E7504" w:rsidRDefault="004E7504" w:rsidP="004E7504">
      <w:r w:rsidRPr="004E7504">
        <w:t>CLV is an extremely important metric because it helps companies understand customer profitability, optimize acquisition spending, improve retention strategies, and drive long-term business growth.</w:t>
      </w:r>
    </w:p>
    <w:p w14:paraId="1243F959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7DE"/>
    <w:multiLevelType w:val="multilevel"/>
    <w:tmpl w:val="DB2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177A"/>
    <w:multiLevelType w:val="multilevel"/>
    <w:tmpl w:val="93B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DB1"/>
    <w:multiLevelType w:val="multilevel"/>
    <w:tmpl w:val="261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3743"/>
    <w:multiLevelType w:val="multilevel"/>
    <w:tmpl w:val="A3E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618B"/>
    <w:multiLevelType w:val="multilevel"/>
    <w:tmpl w:val="9FD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43B18"/>
    <w:multiLevelType w:val="multilevel"/>
    <w:tmpl w:val="717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A360E"/>
    <w:multiLevelType w:val="multilevel"/>
    <w:tmpl w:val="021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608E7"/>
    <w:multiLevelType w:val="multilevel"/>
    <w:tmpl w:val="540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E6573"/>
    <w:multiLevelType w:val="multilevel"/>
    <w:tmpl w:val="789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40C66"/>
    <w:multiLevelType w:val="multilevel"/>
    <w:tmpl w:val="BA30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4063D"/>
    <w:multiLevelType w:val="multilevel"/>
    <w:tmpl w:val="EB2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75719"/>
    <w:multiLevelType w:val="multilevel"/>
    <w:tmpl w:val="682C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F2147"/>
    <w:multiLevelType w:val="multilevel"/>
    <w:tmpl w:val="CD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91C14"/>
    <w:multiLevelType w:val="multilevel"/>
    <w:tmpl w:val="A2DC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50327"/>
    <w:multiLevelType w:val="multilevel"/>
    <w:tmpl w:val="51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27EB0"/>
    <w:multiLevelType w:val="multilevel"/>
    <w:tmpl w:val="14D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974E8"/>
    <w:multiLevelType w:val="multilevel"/>
    <w:tmpl w:val="578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66545"/>
    <w:multiLevelType w:val="multilevel"/>
    <w:tmpl w:val="C92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B06E1"/>
    <w:multiLevelType w:val="multilevel"/>
    <w:tmpl w:val="0A0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924335">
    <w:abstractNumId w:val="14"/>
  </w:num>
  <w:num w:numId="2" w16cid:durableId="226114156">
    <w:abstractNumId w:val="15"/>
  </w:num>
  <w:num w:numId="3" w16cid:durableId="1030839488">
    <w:abstractNumId w:val="0"/>
  </w:num>
  <w:num w:numId="4" w16cid:durableId="1396658268">
    <w:abstractNumId w:val="16"/>
  </w:num>
  <w:num w:numId="5" w16cid:durableId="2099522761">
    <w:abstractNumId w:val="7"/>
  </w:num>
  <w:num w:numId="6" w16cid:durableId="856773771">
    <w:abstractNumId w:val="5"/>
  </w:num>
  <w:num w:numId="7" w16cid:durableId="1956255614">
    <w:abstractNumId w:val="3"/>
  </w:num>
  <w:num w:numId="8" w16cid:durableId="594023652">
    <w:abstractNumId w:val="17"/>
  </w:num>
  <w:num w:numId="9" w16cid:durableId="669606645">
    <w:abstractNumId w:val="4"/>
  </w:num>
  <w:num w:numId="10" w16cid:durableId="1662806897">
    <w:abstractNumId w:val="1"/>
  </w:num>
  <w:num w:numId="11" w16cid:durableId="1425222430">
    <w:abstractNumId w:val="12"/>
  </w:num>
  <w:num w:numId="12" w16cid:durableId="1994985138">
    <w:abstractNumId w:val="18"/>
  </w:num>
  <w:num w:numId="13" w16cid:durableId="1602492678">
    <w:abstractNumId w:val="13"/>
  </w:num>
  <w:num w:numId="14" w16cid:durableId="1218664039">
    <w:abstractNumId w:val="2"/>
  </w:num>
  <w:num w:numId="15" w16cid:durableId="1369452191">
    <w:abstractNumId w:val="11"/>
  </w:num>
  <w:num w:numId="16" w16cid:durableId="1560248193">
    <w:abstractNumId w:val="9"/>
  </w:num>
  <w:num w:numId="17" w16cid:durableId="2056077997">
    <w:abstractNumId w:val="10"/>
  </w:num>
  <w:num w:numId="18" w16cid:durableId="749734733">
    <w:abstractNumId w:val="6"/>
  </w:num>
  <w:num w:numId="19" w16cid:durableId="944970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04"/>
    <w:rsid w:val="00373BFE"/>
    <w:rsid w:val="004E7504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FA96"/>
  <w15:chartTrackingRefBased/>
  <w15:docId w15:val="{6D74276C-3549-4F53-BF54-40334E3F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2026-05-27T15:11:00Z</dcterms:created>
  <dcterms:modified xsi:type="dcterms:W3CDTF">2026-05-27T15:13:00Z</dcterms:modified>
</cp:coreProperties>
</file>