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8E284" w14:textId="3D2E6A41" w:rsidR="00A70A56" w:rsidRDefault="004E0ADB" w:rsidP="004E0ADB">
      <w:pPr>
        <w:jc w:val="center"/>
        <w:rPr>
          <w:b/>
          <w:bCs/>
          <w:sz w:val="48"/>
          <w:szCs w:val="48"/>
        </w:rPr>
      </w:pPr>
      <w:r w:rsidRPr="004E0ADB">
        <w:rPr>
          <w:b/>
          <w:bCs/>
          <w:sz w:val="48"/>
          <w:szCs w:val="48"/>
        </w:rPr>
        <w:t>The CEO reports that DAU increased by 40%, but your dashboard shows only a 5% increase. How do you investigate?</w:t>
      </w:r>
    </w:p>
    <w:p w14:paraId="3A65F9B2" w14:textId="77777777" w:rsidR="004E0ADB" w:rsidRDefault="004E0ADB" w:rsidP="004E0ADB">
      <w:pPr>
        <w:jc w:val="center"/>
        <w:rPr>
          <w:b/>
          <w:bCs/>
          <w:sz w:val="48"/>
          <w:szCs w:val="48"/>
        </w:rPr>
      </w:pPr>
    </w:p>
    <w:p w14:paraId="0E9C7D3E" w14:textId="77777777" w:rsidR="004E0ADB" w:rsidRPr="004E0ADB" w:rsidRDefault="004E0ADB" w:rsidP="004E0ADB">
      <w:pPr>
        <w:rPr>
          <w:sz w:val="24"/>
          <w:szCs w:val="24"/>
        </w:rPr>
      </w:pPr>
      <w:r w:rsidRPr="004E0ADB">
        <w:rPr>
          <w:sz w:val="24"/>
          <w:szCs w:val="24"/>
        </w:rPr>
        <w:t>If the CEO reports a 40% increase in Daily Active Users (DAU), but my dashboard shows only a 5% increase, I would approach the problem systematically rather than assuming either source is correct.</w:t>
      </w:r>
    </w:p>
    <w:p w14:paraId="247D7217" w14:textId="77777777" w:rsidR="004E0ADB" w:rsidRPr="004E0ADB" w:rsidRDefault="004E0ADB" w:rsidP="004E0ADB">
      <w:pPr>
        <w:rPr>
          <w:sz w:val="24"/>
          <w:szCs w:val="24"/>
        </w:rPr>
      </w:pPr>
      <w:r w:rsidRPr="004E0ADB">
        <w:rPr>
          <w:b/>
          <w:bCs/>
          <w:sz w:val="24"/>
          <w:szCs w:val="24"/>
        </w:rPr>
        <w:t>Step 1: Clarify the Metric Definition</w:t>
      </w:r>
    </w:p>
    <w:p w14:paraId="7B8EA987" w14:textId="77777777" w:rsidR="004E0ADB" w:rsidRPr="004E0ADB" w:rsidRDefault="004E0ADB" w:rsidP="004E0ADB">
      <w:pPr>
        <w:numPr>
          <w:ilvl w:val="0"/>
          <w:numId w:val="1"/>
        </w:numPr>
        <w:rPr>
          <w:sz w:val="24"/>
          <w:szCs w:val="24"/>
        </w:rPr>
      </w:pPr>
      <w:r w:rsidRPr="004E0ADB">
        <w:rPr>
          <w:sz w:val="24"/>
          <w:szCs w:val="24"/>
        </w:rPr>
        <w:t>First, I would confirm how the CEO calculated the 40% increase.</w:t>
      </w:r>
    </w:p>
    <w:p w14:paraId="2B0AA3B2" w14:textId="77777777" w:rsidR="004E0ADB" w:rsidRPr="004E0ADB" w:rsidRDefault="004E0ADB" w:rsidP="004E0ADB">
      <w:pPr>
        <w:numPr>
          <w:ilvl w:val="0"/>
          <w:numId w:val="1"/>
        </w:numPr>
        <w:rPr>
          <w:sz w:val="24"/>
          <w:szCs w:val="24"/>
        </w:rPr>
      </w:pPr>
      <w:r w:rsidRPr="004E0ADB">
        <w:rPr>
          <w:sz w:val="24"/>
          <w:szCs w:val="24"/>
        </w:rPr>
        <w:t>I would verify whether both of us are using the same definition of DAU, such as:</w:t>
      </w:r>
    </w:p>
    <w:p w14:paraId="52369CAF" w14:textId="77777777" w:rsidR="004E0ADB" w:rsidRPr="004E0ADB" w:rsidRDefault="004E0ADB" w:rsidP="004E0ADB">
      <w:pPr>
        <w:numPr>
          <w:ilvl w:val="1"/>
          <w:numId w:val="1"/>
        </w:numPr>
        <w:rPr>
          <w:sz w:val="24"/>
          <w:szCs w:val="24"/>
        </w:rPr>
      </w:pPr>
      <w:r w:rsidRPr="004E0ADB">
        <w:rPr>
          <w:sz w:val="24"/>
          <w:szCs w:val="24"/>
        </w:rPr>
        <w:t>Unique active users per day</w:t>
      </w:r>
    </w:p>
    <w:p w14:paraId="1425C82F" w14:textId="77777777" w:rsidR="004E0ADB" w:rsidRPr="004E0ADB" w:rsidRDefault="004E0ADB" w:rsidP="004E0ADB">
      <w:pPr>
        <w:numPr>
          <w:ilvl w:val="1"/>
          <w:numId w:val="1"/>
        </w:numPr>
        <w:rPr>
          <w:sz w:val="24"/>
          <w:szCs w:val="24"/>
        </w:rPr>
      </w:pPr>
      <w:r w:rsidRPr="004E0ADB">
        <w:rPr>
          <w:sz w:val="24"/>
          <w:szCs w:val="24"/>
        </w:rPr>
        <w:t>Logged-in users only</w:t>
      </w:r>
    </w:p>
    <w:p w14:paraId="087D680D" w14:textId="77777777" w:rsidR="004E0ADB" w:rsidRPr="004E0ADB" w:rsidRDefault="004E0ADB" w:rsidP="004E0ADB">
      <w:pPr>
        <w:numPr>
          <w:ilvl w:val="1"/>
          <w:numId w:val="1"/>
        </w:numPr>
        <w:rPr>
          <w:sz w:val="24"/>
          <w:szCs w:val="24"/>
        </w:rPr>
      </w:pPr>
      <w:r w:rsidRPr="004E0ADB">
        <w:rPr>
          <w:sz w:val="24"/>
          <w:szCs w:val="24"/>
        </w:rPr>
        <w:t>All app visitors</w:t>
      </w:r>
    </w:p>
    <w:p w14:paraId="4E0D7E4F" w14:textId="77777777" w:rsidR="004E0ADB" w:rsidRPr="004E0ADB" w:rsidRDefault="004E0ADB" w:rsidP="004E0ADB">
      <w:pPr>
        <w:numPr>
          <w:ilvl w:val="1"/>
          <w:numId w:val="1"/>
        </w:numPr>
        <w:rPr>
          <w:sz w:val="24"/>
          <w:szCs w:val="24"/>
        </w:rPr>
      </w:pPr>
      <w:r w:rsidRPr="004E0ADB">
        <w:rPr>
          <w:sz w:val="24"/>
          <w:szCs w:val="24"/>
        </w:rPr>
        <w:t>Specific geography, platform, or user segment</w:t>
      </w:r>
    </w:p>
    <w:p w14:paraId="76B37064" w14:textId="77777777" w:rsidR="004E0ADB" w:rsidRPr="004E0ADB" w:rsidRDefault="004E0ADB" w:rsidP="004E0ADB">
      <w:pPr>
        <w:rPr>
          <w:sz w:val="24"/>
          <w:szCs w:val="24"/>
        </w:rPr>
      </w:pPr>
      <w:r w:rsidRPr="004E0ADB">
        <w:rPr>
          <w:b/>
          <w:bCs/>
          <w:sz w:val="24"/>
          <w:szCs w:val="24"/>
        </w:rPr>
        <w:t>Step 2: Verify the Time Period</w:t>
      </w:r>
    </w:p>
    <w:p w14:paraId="5CEBA868" w14:textId="77777777" w:rsidR="004E0ADB" w:rsidRPr="004E0ADB" w:rsidRDefault="004E0ADB" w:rsidP="004E0ADB">
      <w:pPr>
        <w:numPr>
          <w:ilvl w:val="0"/>
          <w:numId w:val="2"/>
        </w:numPr>
        <w:rPr>
          <w:sz w:val="24"/>
          <w:szCs w:val="24"/>
        </w:rPr>
      </w:pPr>
      <w:r w:rsidRPr="004E0ADB">
        <w:rPr>
          <w:sz w:val="24"/>
          <w:szCs w:val="24"/>
        </w:rPr>
        <w:t>I would check whether both analyses are comparing the same time periods.</w:t>
      </w:r>
    </w:p>
    <w:p w14:paraId="57A89631" w14:textId="77777777" w:rsidR="004E0ADB" w:rsidRPr="004E0ADB" w:rsidRDefault="004E0ADB" w:rsidP="004E0ADB">
      <w:pPr>
        <w:numPr>
          <w:ilvl w:val="0"/>
          <w:numId w:val="2"/>
        </w:numPr>
        <w:rPr>
          <w:sz w:val="24"/>
          <w:szCs w:val="24"/>
        </w:rPr>
      </w:pPr>
      <w:r w:rsidRPr="004E0ADB">
        <w:rPr>
          <w:sz w:val="24"/>
          <w:szCs w:val="24"/>
        </w:rPr>
        <w:t>For example, the CEO may be comparing month-over-month growth, while the dashboard may be showing week-over-week growth.</w:t>
      </w:r>
    </w:p>
    <w:p w14:paraId="7996ABAA" w14:textId="77777777" w:rsidR="004E0ADB" w:rsidRPr="004E0ADB" w:rsidRDefault="004E0ADB" w:rsidP="004E0ADB">
      <w:pPr>
        <w:rPr>
          <w:sz w:val="24"/>
          <w:szCs w:val="24"/>
        </w:rPr>
      </w:pPr>
      <w:r w:rsidRPr="004E0ADB">
        <w:rPr>
          <w:b/>
          <w:bCs/>
          <w:sz w:val="24"/>
          <w:szCs w:val="24"/>
        </w:rPr>
        <w:t>Step 3: Validate the Dashboard Logic</w:t>
      </w:r>
    </w:p>
    <w:p w14:paraId="24449F1B" w14:textId="77777777" w:rsidR="004E0ADB" w:rsidRPr="004E0ADB" w:rsidRDefault="004E0ADB" w:rsidP="004E0ADB">
      <w:pPr>
        <w:numPr>
          <w:ilvl w:val="0"/>
          <w:numId w:val="3"/>
        </w:numPr>
        <w:rPr>
          <w:sz w:val="24"/>
          <w:szCs w:val="24"/>
        </w:rPr>
      </w:pPr>
      <w:r w:rsidRPr="004E0ADB">
        <w:rPr>
          <w:sz w:val="24"/>
          <w:szCs w:val="24"/>
        </w:rPr>
        <w:t>I would review the dashboard calculations, SQL queries, filters, joins, and aggregation methods.</w:t>
      </w:r>
    </w:p>
    <w:p w14:paraId="77989C82" w14:textId="77777777" w:rsidR="004E0ADB" w:rsidRPr="004E0ADB" w:rsidRDefault="004E0ADB" w:rsidP="004E0ADB">
      <w:pPr>
        <w:numPr>
          <w:ilvl w:val="0"/>
          <w:numId w:val="3"/>
        </w:numPr>
        <w:rPr>
          <w:sz w:val="24"/>
          <w:szCs w:val="24"/>
        </w:rPr>
      </w:pPr>
      <w:r w:rsidRPr="004E0ADB">
        <w:rPr>
          <w:sz w:val="24"/>
          <w:szCs w:val="24"/>
        </w:rPr>
        <w:t>I would check for issues such as duplicate removal, incorrect joins, missing data, or outdated refresh schedules.</w:t>
      </w:r>
    </w:p>
    <w:p w14:paraId="34B90EEE" w14:textId="77777777" w:rsidR="004E0ADB" w:rsidRPr="004E0ADB" w:rsidRDefault="004E0ADB" w:rsidP="004E0ADB">
      <w:pPr>
        <w:rPr>
          <w:sz w:val="24"/>
          <w:szCs w:val="24"/>
        </w:rPr>
      </w:pPr>
      <w:r w:rsidRPr="004E0ADB">
        <w:rPr>
          <w:b/>
          <w:bCs/>
          <w:sz w:val="24"/>
          <w:szCs w:val="24"/>
        </w:rPr>
        <w:t>Step 4: Reconcile the Data Sources</w:t>
      </w:r>
    </w:p>
    <w:p w14:paraId="3A7E82EC" w14:textId="77777777" w:rsidR="004E0ADB" w:rsidRPr="004E0ADB" w:rsidRDefault="004E0ADB" w:rsidP="004E0ADB">
      <w:pPr>
        <w:numPr>
          <w:ilvl w:val="0"/>
          <w:numId w:val="4"/>
        </w:numPr>
        <w:rPr>
          <w:sz w:val="24"/>
          <w:szCs w:val="24"/>
        </w:rPr>
      </w:pPr>
      <w:r w:rsidRPr="004E0ADB">
        <w:rPr>
          <w:sz w:val="24"/>
          <w:szCs w:val="24"/>
        </w:rPr>
        <w:t>I would compare the underlying source systems used by the CEO's report and the dashboard.</w:t>
      </w:r>
    </w:p>
    <w:p w14:paraId="227175FF" w14:textId="77777777" w:rsidR="004E0ADB" w:rsidRPr="004E0ADB" w:rsidRDefault="004E0ADB" w:rsidP="004E0ADB">
      <w:pPr>
        <w:numPr>
          <w:ilvl w:val="0"/>
          <w:numId w:val="4"/>
        </w:numPr>
        <w:rPr>
          <w:sz w:val="24"/>
          <w:szCs w:val="24"/>
        </w:rPr>
      </w:pPr>
      <w:r w:rsidRPr="004E0ADB">
        <w:rPr>
          <w:sz w:val="24"/>
          <w:szCs w:val="24"/>
        </w:rPr>
        <w:t>I would investigate whether both are pulling data from the same database, event logs, or analytics platform.</w:t>
      </w:r>
    </w:p>
    <w:p w14:paraId="75C87E71" w14:textId="77777777" w:rsidR="004E0ADB" w:rsidRPr="004E0ADB" w:rsidRDefault="004E0ADB" w:rsidP="004E0ADB">
      <w:pPr>
        <w:rPr>
          <w:sz w:val="24"/>
          <w:szCs w:val="24"/>
        </w:rPr>
      </w:pPr>
      <w:r w:rsidRPr="004E0ADB">
        <w:rPr>
          <w:b/>
          <w:bCs/>
          <w:sz w:val="24"/>
          <w:szCs w:val="24"/>
        </w:rPr>
        <w:t>Step 5: Segment the Data</w:t>
      </w:r>
    </w:p>
    <w:p w14:paraId="27A7A7D8" w14:textId="77777777" w:rsidR="004E0ADB" w:rsidRPr="004E0ADB" w:rsidRDefault="004E0ADB" w:rsidP="004E0ADB">
      <w:pPr>
        <w:numPr>
          <w:ilvl w:val="0"/>
          <w:numId w:val="5"/>
        </w:numPr>
        <w:rPr>
          <w:sz w:val="24"/>
          <w:szCs w:val="24"/>
        </w:rPr>
      </w:pPr>
      <w:r w:rsidRPr="004E0ADB">
        <w:rPr>
          <w:sz w:val="24"/>
          <w:szCs w:val="24"/>
        </w:rPr>
        <w:t>I would break down DAU by dimensions such as:</w:t>
      </w:r>
    </w:p>
    <w:p w14:paraId="65DEC76F" w14:textId="77777777" w:rsidR="004E0ADB" w:rsidRPr="004E0ADB" w:rsidRDefault="004E0ADB" w:rsidP="004E0ADB">
      <w:pPr>
        <w:numPr>
          <w:ilvl w:val="1"/>
          <w:numId w:val="5"/>
        </w:numPr>
        <w:rPr>
          <w:sz w:val="24"/>
          <w:szCs w:val="24"/>
        </w:rPr>
      </w:pPr>
      <w:r w:rsidRPr="004E0ADB">
        <w:rPr>
          <w:sz w:val="24"/>
          <w:szCs w:val="24"/>
        </w:rPr>
        <w:lastRenderedPageBreak/>
        <w:t>Country/Region</w:t>
      </w:r>
    </w:p>
    <w:p w14:paraId="2E95CF7B" w14:textId="77777777" w:rsidR="004E0ADB" w:rsidRPr="004E0ADB" w:rsidRDefault="004E0ADB" w:rsidP="004E0ADB">
      <w:pPr>
        <w:numPr>
          <w:ilvl w:val="1"/>
          <w:numId w:val="5"/>
        </w:numPr>
        <w:rPr>
          <w:sz w:val="24"/>
          <w:szCs w:val="24"/>
        </w:rPr>
      </w:pPr>
      <w:r w:rsidRPr="004E0ADB">
        <w:rPr>
          <w:sz w:val="24"/>
          <w:szCs w:val="24"/>
        </w:rPr>
        <w:t>Platform (iOS, Android, Web)</w:t>
      </w:r>
    </w:p>
    <w:p w14:paraId="44457993" w14:textId="77777777" w:rsidR="004E0ADB" w:rsidRPr="004E0ADB" w:rsidRDefault="004E0ADB" w:rsidP="004E0ADB">
      <w:pPr>
        <w:numPr>
          <w:ilvl w:val="1"/>
          <w:numId w:val="5"/>
        </w:numPr>
        <w:rPr>
          <w:sz w:val="24"/>
          <w:szCs w:val="24"/>
        </w:rPr>
      </w:pPr>
      <w:r w:rsidRPr="004E0ADB">
        <w:rPr>
          <w:sz w:val="24"/>
          <w:szCs w:val="24"/>
        </w:rPr>
        <w:t>User type (new vs existing users)</w:t>
      </w:r>
    </w:p>
    <w:p w14:paraId="3855D8B7" w14:textId="77777777" w:rsidR="004E0ADB" w:rsidRPr="004E0ADB" w:rsidRDefault="004E0ADB" w:rsidP="004E0ADB">
      <w:pPr>
        <w:numPr>
          <w:ilvl w:val="1"/>
          <w:numId w:val="5"/>
        </w:numPr>
        <w:rPr>
          <w:sz w:val="24"/>
          <w:szCs w:val="24"/>
        </w:rPr>
      </w:pPr>
      <w:r w:rsidRPr="004E0ADB">
        <w:rPr>
          <w:sz w:val="24"/>
          <w:szCs w:val="24"/>
        </w:rPr>
        <w:t>Product features or channels</w:t>
      </w:r>
    </w:p>
    <w:p w14:paraId="5067B5ED" w14:textId="77777777" w:rsidR="004E0ADB" w:rsidRPr="004E0ADB" w:rsidRDefault="004E0ADB" w:rsidP="004E0ADB">
      <w:pPr>
        <w:numPr>
          <w:ilvl w:val="0"/>
          <w:numId w:val="5"/>
        </w:numPr>
        <w:rPr>
          <w:sz w:val="24"/>
          <w:szCs w:val="24"/>
        </w:rPr>
      </w:pPr>
      <w:r w:rsidRPr="004E0ADB">
        <w:rPr>
          <w:sz w:val="24"/>
          <w:szCs w:val="24"/>
        </w:rPr>
        <w:t>This helps identify whether a specific segment is driving the reported increase.</w:t>
      </w:r>
    </w:p>
    <w:p w14:paraId="35BB2FF2" w14:textId="77777777" w:rsidR="004E0ADB" w:rsidRPr="004E0ADB" w:rsidRDefault="004E0ADB" w:rsidP="004E0ADB">
      <w:pPr>
        <w:rPr>
          <w:sz w:val="24"/>
          <w:szCs w:val="24"/>
        </w:rPr>
      </w:pPr>
      <w:r w:rsidRPr="004E0ADB">
        <w:rPr>
          <w:b/>
          <w:bCs/>
          <w:sz w:val="24"/>
          <w:szCs w:val="24"/>
        </w:rPr>
        <w:t>Step 6: Communicate Findings</w:t>
      </w:r>
    </w:p>
    <w:p w14:paraId="692B3180" w14:textId="77777777" w:rsidR="004E0ADB" w:rsidRPr="004E0ADB" w:rsidRDefault="004E0ADB" w:rsidP="004E0ADB">
      <w:pPr>
        <w:numPr>
          <w:ilvl w:val="0"/>
          <w:numId w:val="6"/>
        </w:numPr>
        <w:rPr>
          <w:sz w:val="24"/>
          <w:szCs w:val="24"/>
        </w:rPr>
      </w:pPr>
      <w:r w:rsidRPr="004E0ADB">
        <w:rPr>
          <w:sz w:val="24"/>
          <w:szCs w:val="24"/>
        </w:rPr>
        <w:t>After identifying the root cause, I would present evidence-based findings to stakeholders.</w:t>
      </w:r>
    </w:p>
    <w:p w14:paraId="3916EC7E" w14:textId="77777777" w:rsidR="004E0ADB" w:rsidRPr="004E0ADB" w:rsidRDefault="004E0ADB" w:rsidP="004E0ADB">
      <w:pPr>
        <w:numPr>
          <w:ilvl w:val="0"/>
          <w:numId w:val="6"/>
        </w:numPr>
        <w:rPr>
          <w:sz w:val="24"/>
          <w:szCs w:val="24"/>
        </w:rPr>
      </w:pPr>
      <w:r w:rsidRPr="004E0ADB">
        <w:rPr>
          <w:sz w:val="24"/>
          <w:szCs w:val="24"/>
        </w:rPr>
        <w:t>If the dashboard contains an error, I would correct it and explain the impact.</w:t>
      </w:r>
    </w:p>
    <w:p w14:paraId="3F7B7451" w14:textId="77777777" w:rsidR="004E0ADB" w:rsidRPr="004E0ADB" w:rsidRDefault="004E0ADB" w:rsidP="004E0ADB">
      <w:pPr>
        <w:numPr>
          <w:ilvl w:val="0"/>
          <w:numId w:val="6"/>
        </w:numPr>
        <w:rPr>
          <w:sz w:val="24"/>
          <w:szCs w:val="24"/>
        </w:rPr>
      </w:pPr>
      <w:r w:rsidRPr="004E0ADB">
        <w:rPr>
          <w:sz w:val="24"/>
          <w:szCs w:val="24"/>
        </w:rPr>
        <w:t>If the CEO's figure is based on a different definition or scope, I would align everyone on a standardized KPI definition.</w:t>
      </w:r>
    </w:p>
    <w:p w14:paraId="7E2A1965" w14:textId="77777777" w:rsidR="004E0ADB" w:rsidRPr="004E0ADB" w:rsidRDefault="004E0ADB" w:rsidP="004E0ADB">
      <w:pPr>
        <w:rPr>
          <w:sz w:val="24"/>
          <w:szCs w:val="24"/>
        </w:rPr>
      </w:pPr>
      <w:r w:rsidRPr="004E0ADB">
        <w:rPr>
          <w:sz w:val="24"/>
          <w:szCs w:val="24"/>
        </w:rPr>
        <w:t>My goal would be to identify the exact reason for the discrepancy through data validation and ensure that all stakeholders are using a consistent definition of DAU.</w:t>
      </w:r>
    </w:p>
    <w:p w14:paraId="3C8540BB" w14:textId="77777777" w:rsidR="004E0ADB" w:rsidRPr="004E0ADB" w:rsidRDefault="004E0ADB" w:rsidP="004E0ADB">
      <w:pPr>
        <w:rPr>
          <w:sz w:val="24"/>
          <w:szCs w:val="24"/>
        </w:rPr>
      </w:pPr>
    </w:p>
    <w:sectPr w:rsidR="004E0ADB" w:rsidRPr="004E0A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B04587"/>
    <w:multiLevelType w:val="multilevel"/>
    <w:tmpl w:val="0D782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3665D5"/>
    <w:multiLevelType w:val="multilevel"/>
    <w:tmpl w:val="DA6E2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962FC3"/>
    <w:multiLevelType w:val="multilevel"/>
    <w:tmpl w:val="0E52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A31A46"/>
    <w:multiLevelType w:val="multilevel"/>
    <w:tmpl w:val="3E60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4605E8"/>
    <w:multiLevelType w:val="multilevel"/>
    <w:tmpl w:val="7BC81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493638"/>
    <w:multiLevelType w:val="multilevel"/>
    <w:tmpl w:val="738A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1785353">
    <w:abstractNumId w:val="5"/>
  </w:num>
  <w:num w:numId="2" w16cid:durableId="1558515915">
    <w:abstractNumId w:val="2"/>
  </w:num>
  <w:num w:numId="3" w16cid:durableId="1916620682">
    <w:abstractNumId w:val="3"/>
  </w:num>
  <w:num w:numId="4" w16cid:durableId="1999115377">
    <w:abstractNumId w:val="0"/>
  </w:num>
  <w:num w:numId="5" w16cid:durableId="657659482">
    <w:abstractNumId w:val="4"/>
  </w:num>
  <w:num w:numId="6" w16cid:durableId="17908516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ADB"/>
    <w:rsid w:val="001204BB"/>
    <w:rsid w:val="004E0ADB"/>
    <w:rsid w:val="009A679C"/>
    <w:rsid w:val="00A70A56"/>
    <w:rsid w:val="00F01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00D3D"/>
  <w15:chartTrackingRefBased/>
  <w15:docId w15:val="{69CAA53C-E16C-4263-BD6B-E82991BAE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A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A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A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A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A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A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A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A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A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A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A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A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A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A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A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A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A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A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A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A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A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A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A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A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A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A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A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A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A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307</Words>
  <Characters>1751</Characters>
  <Application>Microsoft Office Word</Application>
  <DocSecurity>0</DocSecurity>
  <Lines>14</Lines>
  <Paragraphs>4</Paragraphs>
  <ScaleCrop>false</ScaleCrop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SHUKLA</dc:creator>
  <cp:keywords/>
  <dc:description/>
  <cp:lastModifiedBy>PRANAY SHUKLA</cp:lastModifiedBy>
  <cp:revision>1</cp:revision>
  <dcterms:created xsi:type="dcterms:W3CDTF">2026-06-29T23:56:00Z</dcterms:created>
  <dcterms:modified xsi:type="dcterms:W3CDTF">2026-06-29T23:57:00Z</dcterms:modified>
</cp:coreProperties>
</file>