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3C20" w14:textId="1D8FD610" w:rsidR="00A70A56" w:rsidRDefault="0075007B" w:rsidP="0075007B">
      <w:pPr>
        <w:jc w:val="center"/>
        <w:rPr>
          <w:b/>
          <w:bCs/>
          <w:sz w:val="48"/>
          <w:szCs w:val="48"/>
        </w:rPr>
      </w:pPr>
      <w:r w:rsidRPr="0075007B">
        <w:rPr>
          <w:b/>
          <w:bCs/>
          <w:sz w:val="48"/>
          <w:szCs w:val="48"/>
        </w:rPr>
        <w:t>100 Business Applications of Generative AI</w:t>
      </w:r>
    </w:p>
    <w:p w14:paraId="3F53E192" w14:textId="77777777" w:rsidR="0075007B" w:rsidRDefault="0075007B" w:rsidP="0075007B">
      <w:pPr>
        <w:jc w:val="center"/>
        <w:rPr>
          <w:b/>
          <w:bCs/>
          <w:sz w:val="48"/>
          <w:szCs w:val="48"/>
        </w:rPr>
      </w:pPr>
    </w:p>
    <w:p w14:paraId="3A776600" w14:textId="77777777" w:rsidR="0075007B" w:rsidRPr="0075007B" w:rsidRDefault="0075007B" w:rsidP="0075007B">
      <w:p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Marketing &amp; Branding</w:t>
      </w:r>
    </w:p>
    <w:p w14:paraId="1190F03C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social media captions</w:t>
      </w:r>
    </w:p>
    <w:p w14:paraId="005CE64C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Personalized email marketing campaigns</w:t>
      </w:r>
    </w:p>
    <w:p w14:paraId="06FBA371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AI-based ad copy generation</w:t>
      </w:r>
    </w:p>
    <w:p w14:paraId="7EB9D182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Product description generation for e-commerce</w:t>
      </w:r>
    </w:p>
    <w:p w14:paraId="39A75DEE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customer segmentation</w:t>
      </w:r>
    </w:p>
    <w:p w14:paraId="64CB4BCD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Content calendar creation</w:t>
      </w:r>
    </w:p>
    <w:p w14:paraId="6627D73B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SEO blog writing assistance</w:t>
      </w:r>
    </w:p>
    <w:p w14:paraId="2178D185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Video script generation</w:t>
      </w:r>
    </w:p>
    <w:p w14:paraId="330AA20D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influencer outreach emails</w:t>
      </w:r>
    </w:p>
    <w:p w14:paraId="39F7922F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Brand sentiment analysis</w:t>
      </w:r>
    </w:p>
    <w:p w14:paraId="69AFD729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marketing reports</w:t>
      </w:r>
    </w:p>
    <w:p w14:paraId="19DE21AE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Automated campaign performance summaries</w:t>
      </w:r>
    </w:p>
    <w:p w14:paraId="79BEC542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AI-assisted logo and design ideation</w:t>
      </w:r>
    </w:p>
    <w:p w14:paraId="26A265E5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survey questions</w:t>
      </w:r>
    </w:p>
    <w:p w14:paraId="3F2BD1D7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customer feedback analysis</w:t>
      </w:r>
    </w:p>
    <w:p w14:paraId="0F1E022B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Hyper-personalized advertisements</w:t>
      </w:r>
    </w:p>
    <w:p w14:paraId="0D45F607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sales pitches</w:t>
      </w:r>
    </w:p>
    <w:p w14:paraId="4FFC2C2E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Market trend forecasting using AI</w:t>
      </w:r>
    </w:p>
    <w:p w14:paraId="1837BF0C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 chatbot for lead generation</w:t>
      </w:r>
    </w:p>
    <w:p w14:paraId="2DA8FD23" w14:textId="77777777" w:rsidR="0075007B" w:rsidRPr="0075007B" w:rsidRDefault="0075007B" w:rsidP="0075007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Competitor content analysis</w:t>
      </w:r>
    </w:p>
    <w:p w14:paraId="4703F005" w14:textId="77777777" w:rsidR="0075007B" w:rsidRPr="0075007B" w:rsidRDefault="0075007B" w:rsidP="0075007B">
      <w:p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Finance &amp; Banking</w:t>
      </w:r>
    </w:p>
    <w:p w14:paraId="7D1BD484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Automated financial report generation</w:t>
      </w:r>
    </w:p>
    <w:p w14:paraId="2FB4D0F4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Fraud detection using AI patterns</w:t>
      </w:r>
    </w:p>
    <w:p w14:paraId="46C0E400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investment summaries</w:t>
      </w:r>
    </w:p>
    <w:p w14:paraId="70F7B927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Risk assessment assistance</w:t>
      </w:r>
    </w:p>
    <w:p w14:paraId="6A86EF3F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lastRenderedPageBreak/>
        <w:t>Loan approval recommendation systems</w:t>
      </w:r>
    </w:p>
    <w:p w14:paraId="55953B3F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budgeting assistants</w:t>
      </w:r>
    </w:p>
    <w:p w14:paraId="590EC749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Expense categorization automation</w:t>
      </w:r>
    </w:p>
    <w:p w14:paraId="27002ED6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Automated invoice processing</w:t>
      </w:r>
    </w:p>
    <w:p w14:paraId="4D11901F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audit summaries</w:t>
      </w:r>
    </w:p>
    <w:p w14:paraId="35D2E0EF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Financial forecasting support</w:t>
      </w:r>
    </w:p>
    <w:p w14:paraId="760C0B56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Portfolio performance analysis</w:t>
      </w:r>
    </w:p>
    <w:p w14:paraId="471BCC44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tax assistance</w:t>
      </w:r>
    </w:p>
    <w:p w14:paraId="10782772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Credit scoring optimization</w:t>
      </w:r>
    </w:p>
    <w:p w14:paraId="6C8DF29D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AI-based compliance monitoring</w:t>
      </w:r>
    </w:p>
    <w:p w14:paraId="1CA165B3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Predictive cash flow analysis</w:t>
      </w:r>
    </w:p>
    <w:p w14:paraId="76C756D2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earnings summaries</w:t>
      </w:r>
    </w:p>
    <w:p w14:paraId="585AAB7A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Customer financial advisory chatbots</w:t>
      </w:r>
    </w:p>
    <w:p w14:paraId="29714475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insurance claim analysis</w:t>
      </w:r>
    </w:p>
    <w:p w14:paraId="795C0DDF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Financial document summarization</w:t>
      </w:r>
    </w:p>
    <w:p w14:paraId="5B8D2E41" w14:textId="77777777" w:rsidR="0075007B" w:rsidRPr="0075007B" w:rsidRDefault="0075007B" w:rsidP="0075007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AI-assisted procurement spending analysis</w:t>
      </w:r>
    </w:p>
    <w:p w14:paraId="52345266" w14:textId="77777777" w:rsidR="0075007B" w:rsidRPr="0075007B" w:rsidRDefault="0075007B" w:rsidP="0075007B">
      <w:p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Human Resources</w:t>
      </w:r>
    </w:p>
    <w:p w14:paraId="3C49E447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Resume screening automation</w:t>
      </w:r>
    </w:p>
    <w:p w14:paraId="79C74DBC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job descriptions</w:t>
      </w:r>
    </w:p>
    <w:p w14:paraId="6DFE0C3F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Interview question generation</w:t>
      </w:r>
    </w:p>
    <w:p w14:paraId="4628BCE8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Employee sentiment analysis</w:t>
      </w:r>
    </w:p>
    <w:p w14:paraId="23E3D90A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onboarding assistants</w:t>
      </w:r>
    </w:p>
    <w:p w14:paraId="770A166B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Training content generation</w:t>
      </w:r>
    </w:p>
    <w:p w14:paraId="590AF324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Performance review summarization</w:t>
      </w:r>
    </w:p>
    <w:p w14:paraId="141E980E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Workforce productivity analysis</w:t>
      </w:r>
    </w:p>
    <w:p w14:paraId="74BBFABE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Employee engagement recommendations</w:t>
      </w:r>
    </w:p>
    <w:p w14:paraId="6A8F4AEC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HR policies</w:t>
      </w:r>
    </w:p>
    <w:p w14:paraId="163A4256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Internal HR chatbot support</w:t>
      </w:r>
    </w:p>
    <w:p w14:paraId="540FA7B8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Attrition prediction models</w:t>
      </w:r>
    </w:p>
    <w:p w14:paraId="77A22CCF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lastRenderedPageBreak/>
        <w:t>AI-generated learning modules</w:t>
      </w:r>
    </w:p>
    <w:p w14:paraId="239E01C7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Compensation benchmarking analysis</w:t>
      </w:r>
    </w:p>
    <w:p w14:paraId="7FB6FD71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Recruitment marketing content generation</w:t>
      </w:r>
    </w:p>
    <w:p w14:paraId="2A25C333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succession planning</w:t>
      </w:r>
    </w:p>
    <w:p w14:paraId="05BE4BC8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Employee skill gap analysis</w:t>
      </w:r>
    </w:p>
    <w:p w14:paraId="706DD95F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feedback summaries</w:t>
      </w:r>
    </w:p>
    <w:p w14:paraId="413907AD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AI-assisted workforce planning</w:t>
      </w:r>
    </w:p>
    <w:p w14:paraId="43E83C8F" w14:textId="77777777" w:rsidR="0075007B" w:rsidRPr="0075007B" w:rsidRDefault="0075007B" w:rsidP="0075007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Personalized employee training recommendations</w:t>
      </w:r>
    </w:p>
    <w:p w14:paraId="3F680314" w14:textId="77777777" w:rsidR="0075007B" w:rsidRPr="0075007B" w:rsidRDefault="0075007B" w:rsidP="0075007B">
      <w:p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Operations &amp; Supply Chain</w:t>
      </w:r>
    </w:p>
    <w:p w14:paraId="144AFAE6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Demand forecasting support</w:t>
      </w:r>
    </w:p>
    <w:p w14:paraId="1B87FADC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Inventory optimization recommendations</w:t>
      </w:r>
    </w:p>
    <w:p w14:paraId="4AAF9154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logistics reports</w:t>
      </w:r>
    </w:p>
    <w:p w14:paraId="4C672153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Supplier risk analysis</w:t>
      </w:r>
    </w:p>
    <w:p w14:paraId="2B7656E1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Route optimization insights</w:t>
      </w:r>
    </w:p>
    <w:p w14:paraId="75EFB486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Warehouse automation assistance</w:t>
      </w:r>
    </w:p>
    <w:p w14:paraId="07ED8121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procurement analysis</w:t>
      </w:r>
    </w:p>
    <w:p w14:paraId="3D7F799F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Predictive maintenance recommendations</w:t>
      </w:r>
    </w:p>
    <w:p w14:paraId="5E69B029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Quality inspection automation</w:t>
      </w:r>
    </w:p>
    <w:p w14:paraId="17980836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production planning summaries</w:t>
      </w:r>
    </w:p>
    <w:p w14:paraId="3E7FC800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Customer order prediction</w:t>
      </w:r>
    </w:p>
    <w:p w14:paraId="47286D4F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Shipment delay prediction</w:t>
      </w:r>
    </w:p>
    <w:p w14:paraId="74F64A36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Smart inventory alerts</w:t>
      </w:r>
    </w:p>
    <w:p w14:paraId="2789E3A4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AI-based operational dashboards</w:t>
      </w:r>
    </w:p>
    <w:p w14:paraId="6FEEE550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Automated SOP generation</w:t>
      </w:r>
    </w:p>
    <w:p w14:paraId="3AE02CFE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vendor comparison</w:t>
      </w:r>
    </w:p>
    <w:p w14:paraId="452ADAB9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procurement emails</w:t>
      </w:r>
    </w:p>
    <w:p w14:paraId="1815CBDE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Manufacturing defect detection</w:t>
      </w:r>
    </w:p>
    <w:p w14:paraId="173AC344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Resource allocation optimization</w:t>
      </w:r>
    </w:p>
    <w:p w14:paraId="4461C359" w14:textId="77777777" w:rsidR="0075007B" w:rsidRPr="0075007B" w:rsidRDefault="0075007B" w:rsidP="0075007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operational insights</w:t>
      </w:r>
    </w:p>
    <w:p w14:paraId="758FF749" w14:textId="77777777" w:rsidR="0075007B" w:rsidRPr="0075007B" w:rsidRDefault="0075007B" w:rsidP="0075007B">
      <w:p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lastRenderedPageBreak/>
        <w:t>Sales &amp; Customer Service</w:t>
      </w:r>
    </w:p>
    <w:p w14:paraId="2F0E9013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 sales assistants</w:t>
      </w:r>
    </w:p>
    <w:p w14:paraId="5CB9F9C0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Personalized product recommendations</w:t>
      </w:r>
    </w:p>
    <w:p w14:paraId="65AF1436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follow-up emails</w:t>
      </w:r>
    </w:p>
    <w:p w14:paraId="08A7572D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Chatbots for customer support</w:t>
      </w:r>
    </w:p>
    <w:p w14:paraId="16C820FB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Customer query summarization</w:t>
      </w:r>
    </w:p>
    <w:p w14:paraId="16A6098A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CRM notes</w:t>
      </w:r>
    </w:p>
    <w:p w14:paraId="7AC8AA20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Sales forecasting support</w:t>
      </w:r>
    </w:p>
    <w:p w14:paraId="7F339A43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call analysis</w:t>
      </w:r>
    </w:p>
    <w:p w14:paraId="79B1FA4B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Customer churn prediction</w:t>
      </w:r>
    </w:p>
    <w:p w14:paraId="3BDBF620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proposal documents</w:t>
      </w:r>
    </w:p>
    <w:p w14:paraId="007DEC3E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Lead scoring automation</w:t>
      </w:r>
    </w:p>
    <w:p w14:paraId="79DCA5FD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Automated ticket classification</w:t>
      </w:r>
    </w:p>
    <w:p w14:paraId="20D8E635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meeting summaries</w:t>
      </w:r>
    </w:p>
    <w:p w14:paraId="3C0431AE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Customer satisfaction analysis</w:t>
      </w:r>
    </w:p>
    <w:p w14:paraId="07F2C36B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upselling recommendations</w:t>
      </w:r>
    </w:p>
    <w:p w14:paraId="073FA63C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AI-generated FAQs</w:t>
      </w:r>
    </w:p>
    <w:p w14:paraId="2FD8EE6A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Voice-based AI customer support</w:t>
      </w:r>
    </w:p>
    <w:p w14:paraId="303F2F33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Real-time multilingual support</w:t>
      </w:r>
    </w:p>
    <w:p w14:paraId="03029771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>AI-powered loyalty program recommendations</w:t>
      </w:r>
    </w:p>
    <w:p w14:paraId="15786A59" w14:textId="77777777" w:rsidR="0075007B" w:rsidRPr="0075007B" w:rsidRDefault="0075007B" w:rsidP="0075007B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5007B">
        <w:rPr>
          <w:b/>
          <w:bCs/>
          <w:sz w:val="24"/>
          <w:szCs w:val="24"/>
        </w:rPr>
        <w:t xml:space="preserve">Predictive customer </w:t>
      </w:r>
      <w:proofErr w:type="spellStart"/>
      <w:r w:rsidRPr="0075007B">
        <w:rPr>
          <w:b/>
          <w:bCs/>
          <w:sz w:val="24"/>
          <w:szCs w:val="24"/>
        </w:rPr>
        <w:t>behavior</w:t>
      </w:r>
      <w:proofErr w:type="spellEnd"/>
      <w:r w:rsidRPr="0075007B">
        <w:rPr>
          <w:b/>
          <w:bCs/>
          <w:sz w:val="24"/>
          <w:szCs w:val="24"/>
        </w:rPr>
        <w:t xml:space="preserve"> analysis</w:t>
      </w:r>
    </w:p>
    <w:p w14:paraId="20898522" w14:textId="77777777" w:rsidR="0075007B" w:rsidRPr="0075007B" w:rsidRDefault="0075007B" w:rsidP="0075007B">
      <w:pPr>
        <w:rPr>
          <w:b/>
          <w:bCs/>
          <w:sz w:val="24"/>
          <w:szCs w:val="24"/>
        </w:rPr>
      </w:pPr>
    </w:p>
    <w:sectPr w:rsidR="0075007B" w:rsidRPr="0075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FCD"/>
    <w:multiLevelType w:val="multilevel"/>
    <w:tmpl w:val="7D605BE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A3CCB"/>
    <w:multiLevelType w:val="multilevel"/>
    <w:tmpl w:val="F954C9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25D1B"/>
    <w:multiLevelType w:val="multilevel"/>
    <w:tmpl w:val="292E52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01AB0"/>
    <w:multiLevelType w:val="multilevel"/>
    <w:tmpl w:val="F78EB46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53247"/>
    <w:multiLevelType w:val="multilevel"/>
    <w:tmpl w:val="096A9F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53309"/>
    <w:multiLevelType w:val="multilevel"/>
    <w:tmpl w:val="164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0690E"/>
    <w:multiLevelType w:val="multilevel"/>
    <w:tmpl w:val="290C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B5898"/>
    <w:multiLevelType w:val="multilevel"/>
    <w:tmpl w:val="31FE67E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346D0"/>
    <w:multiLevelType w:val="multilevel"/>
    <w:tmpl w:val="C7F2443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47AD5"/>
    <w:multiLevelType w:val="multilevel"/>
    <w:tmpl w:val="0F62613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336722">
    <w:abstractNumId w:val="6"/>
  </w:num>
  <w:num w:numId="2" w16cid:durableId="685450676">
    <w:abstractNumId w:val="4"/>
  </w:num>
  <w:num w:numId="3" w16cid:durableId="779296775">
    <w:abstractNumId w:val="1"/>
  </w:num>
  <w:num w:numId="4" w16cid:durableId="1552575801">
    <w:abstractNumId w:val="9"/>
  </w:num>
  <w:num w:numId="5" w16cid:durableId="197395822">
    <w:abstractNumId w:val="8"/>
  </w:num>
  <w:num w:numId="6" w16cid:durableId="814568164">
    <w:abstractNumId w:val="5"/>
  </w:num>
  <w:num w:numId="7" w16cid:durableId="1185049644">
    <w:abstractNumId w:val="2"/>
  </w:num>
  <w:num w:numId="8" w16cid:durableId="1800342181">
    <w:abstractNumId w:val="3"/>
  </w:num>
  <w:num w:numId="9" w16cid:durableId="708837975">
    <w:abstractNumId w:val="0"/>
  </w:num>
  <w:num w:numId="10" w16cid:durableId="828860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7B"/>
    <w:rsid w:val="00047D7B"/>
    <w:rsid w:val="0075007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90D6"/>
  <w15:chartTrackingRefBased/>
  <w15:docId w15:val="{3EA0888D-E4AC-4A8E-9530-ADF956AA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2026-05-22T16:46:00Z</dcterms:created>
  <dcterms:modified xsi:type="dcterms:W3CDTF">2026-05-22T16:47:00Z</dcterms:modified>
</cp:coreProperties>
</file>