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A5EE" w14:textId="719703AE" w:rsidR="00A70A56" w:rsidRDefault="008E0B3A" w:rsidP="008E0B3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POWER BI DAX PRACTICE</w:t>
      </w:r>
    </w:p>
    <w:p w14:paraId="2E9B59AC" w14:textId="77777777" w:rsidR="008E0B3A" w:rsidRDefault="008E0B3A" w:rsidP="008E0B3A">
      <w:pPr>
        <w:rPr>
          <w:sz w:val="24"/>
          <w:szCs w:val="24"/>
        </w:rPr>
      </w:pPr>
    </w:p>
    <w:p w14:paraId="62EB6A32" w14:textId="53FE2032" w:rsidR="008E0B3A" w:rsidRDefault="008E0B3A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E0B3A">
        <w:rPr>
          <w:b/>
          <w:bCs/>
          <w:sz w:val="24"/>
          <w:szCs w:val="24"/>
        </w:rPr>
        <w:t>Calculate Total Sales</w:t>
      </w:r>
    </w:p>
    <w:p w14:paraId="5B582337" w14:textId="03CCB229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Total Sales = </w:t>
      </w:r>
    </w:p>
    <w:p w14:paraId="26F43EE0" w14:textId="639889BD" w:rsidR="008E0B3A" w:rsidRDefault="008E0B3A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1F798B29" w14:textId="5E139421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52AAA6B6" w14:textId="77CA81CF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0A16056" w14:textId="77777777" w:rsidR="008E0B3A" w:rsidRDefault="008E0B3A" w:rsidP="008E0B3A">
      <w:pPr>
        <w:rPr>
          <w:sz w:val="24"/>
          <w:szCs w:val="24"/>
        </w:rPr>
      </w:pPr>
    </w:p>
    <w:p w14:paraId="5ABB0164" w14:textId="29045DB5" w:rsidR="008E0B3A" w:rsidRDefault="008E0B3A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E0B3A">
        <w:rPr>
          <w:b/>
          <w:bCs/>
          <w:sz w:val="24"/>
          <w:szCs w:val="24"/>
        </w:rPr>
        <w:t>Sales for Electronics Category</w:t>
      </w:r>
    </w:p>
    <w:p w14:paraId="3163F1EC" w14:textId="1BBA9C61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Electronic Sales = </w:t>
      </w:r>
    </w:p>
    <w:p w14:paraId="6E26E055" w14:textId="6D21F1AC" w:rsidR="008E0B3A" w:rsidRDefault="008E0B3A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2912E2C" w14:textId="016914E2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]),</w:t>
      </w:r>
    </w:p>
    <w:p w14:paraId="7F14E93B" w14:textId="3CB5CA6B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 = “Electronics”</w:t>
      </w:r>
    </w:p>
    <w:p w14:paraId="549FB0D5" w14:textId="0D4FBC0A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203D1E5" w14:textId="77777777" w:rsidR="008E0B3A" w:rsidRDefault="008E0B3A" w:rsidP="008E0B3A">
      <w:pPr>
        <w:rPr>
          <w:sz w:val="24"/>
          <w:szCs w:val="24"/>
        </w:rPr>
      </w:pPr>
    </w:p>
    <w:p w14:paraId="6E7D57FE" w14:textId="7365B293" w:rsidR="008E0B3A" w:rsidRDefault="008E0B3A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E0B3A">
        <w:rPr>
          <w:b/>
          <w:bCs/>
          <w:sz w:val="24"/>
          <w:szCs w:val="24"/>
        </w:rPr>
        <w:t>Sales for Year 2024</w:t>
      </w:r>
    </w:p>
    <w:p w14:paraId="4588C948" w14:textId="5B74A877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2024 Sales = </w:t>
      </w:r>
    </w:p>
    <w:p w14:paraId="4CEB3B63" w14:textId="751768C1" w:rsidR="008E0B3A" w:rsidRDefault="008E0B3A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02CC0A6F" w14:textId="2BD29390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]),</w:t>
      </w:r>
    </w:p>
    <w:p w14:paraId="1C696600" w14:textId="37F19B10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Year] = 2024</w:t>
      </w:r>
    </w:p>
    <w:p w14:paraId="24312E15" w14:textId="0DC1ACC8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A85A4C6" w14:textId="77777777" w:rsidR="008E0B3A" w:rsidRDefault="008E0B3A" w:rsidP="008E0B3A">
      <w:pPr>
        <w:rPr>
          <w:sz w:val="24"/>
          <w:szCs w:val="24"/>
        </w:rPr>
      </w:pPr>
    </w:p>
    <w:p w14:paraId="759B26DC" w14:textId="1BFDC08B" w:rsidR="008E0B3A" w:rsidRDefault="008E0B3A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E0B3A">
        <w:rPr>
          <w:b/>
          <w:bCs/>
          <w:sz w:val="24"/>
          <w:szCs w:val="24"/>
        </w:rPr>
        <w:t>Sales for North Region</w:t>
      </w:r>
    </w:p>
    <w:p w14:paraId="18CBDECC" w14:textId="64E46187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North Sales = </w:t>
      </w:r>
    </w:p>
    <w:p w14:paraId="15456CAB" w14:textId="37EE307F" w:rsidR="008E0B3A" w:rsidRDefault="008E0B3A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2E60969" w14:textId="1BFA19B3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]),</w:t>
      </w:r>
    </w:p>
    <w:p w14:paraId="1CD00BE5" w14:textId="0B4D98FA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 = ‘North’</w:t>
      </w:r>
    </w:p>
    <w:p w14:paraId="00052B89" w14:textId="6163D560" w:rsidR="008E0B3A" w:rsidRDefault="008E0B3A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5B95D00" w14:textId="05EF2105" w:rsidR="00416DDA" w:rsidRDefault="00416DDA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="00412139" w:rsidRPr="00412139">
        <w:rPr>
          <w:b/>
          <w:bCs/>
          <w:sz w:val="24"/>
          <w:szCs w:val="24"/>
        </w:rPr>
        <w:t>Sales excluding Electronics</w:t>
      </w:r>
    </w:p>
    <w:p w14:paraId="575BFE66" w14:textId="501C58F2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Sales Except Electronics = </w:t>
      </w:r>
    </w:p>
    <w:p w14:paraId="42461640" w14:textId="7F867256" w:rsidR="00412139" w:rsidRDefault="00412139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B418820" w14:textId="3504B1A9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]),</w:t>
      </w:r>
    </w:p>
    <w:p w14:paraId="4793F1C3" w14:textId="13EBCDE1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 &lt;&gt; “Electronics”</w:t>
      </w:r>
    </w:p>
    <w:p w14:paraId="0B42AFD0" w14:textId="185F7556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B86ABEB" w14:textId="77777777" w:rsidR="00412139" w:rsidRDefault="00412139" w:rsidP="008E0B3A">
      <w:pPr>
        <w:rPr>
          <w:sz w:val="24"/>
          <w:szCs w:val="24"/>
        </w:rPr>
      </w:pPr>
    </w:p>
    <w:p w14:paraId="47077319" w14:textId="22D83F3C" w:rsidR="00412139" w:rsidRDefault="00412139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412139">
        <w:rPr>
          <w:b/>
          <w:bCs/>
          <w:sz w:val="24"/>
          <w:szCs w:val="24"/>
        </w:rPr>
        <w:t>Sales ignoring Product filters</w:t>
      </w:r>
    </w:p>
    <w:p w14:paraId="38A870D3" w14:textId="3398802D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ALL Product Sales = </w:t>
      </w:r>
    </w:p>
    <w:p w14:paraId="70021D82" w14:textId="7A3ED9A2" w:rsidR="00412139" w:rsidRDefault="00412139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8BC9651" w14:textId="3E5F61D2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]),</w:t>
      </w:r>
    </w:p>
    <w:p w14:paraId="52C6206A" w14:textId="125362CC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  <w:t>ALL(Product)</w:t>
      </w:r>
    </w:p>
    <w:p w14:paraId="766FB4B9" w14:textId="36750E5A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792C508" w14:textId="77777777" w:rsidR="00412139" w:rsidRDefault="00412139" w:rsidP="008E0B3A">
      <w:pPr>
        <w:rPr>
          <w:sz w:val="24"/>
          <w:szCs w:val="24"/>
        </w:rPr>
      </w:pPr>
    </w:p>
    <w:p w14:paraId="40B617BC" w14:textId="7BFD99DC" w:rsidR="00412139" w:rsidRDefault="00412139" w:rsidP="008E0B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412139">
        <w:rPr>
          <w:b/>
          <w:bCs/>
          <w:sz w:val="24"/>
          <w:szCs w:val="24"/>
        </w:rPr>
        <w:t>Sales preserving only Year filter</w:t>
      </w:r>
    </w:p>
    <w:p w14:paraId="2E719435" w14:textId="36B07145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 xml:space="preserve">Only Year Filter = </w:t>
      </w:r>
    </w:p>
    <w:p w14:paraId="6624E54A" w14:textId="74ECFDC0" w:rsidR="00412139" w:rsidRDefault="00412139" w:rsidP="008E0B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1F0EC7D" w14:textId="2BF6397E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]),</w:t>
      </w:r>
    </w:p>
    <w:p w14:paraId="7CEF3E8F" w14:textId="06F2CF1A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ALLEXCEPT(</w:t>
      </w:r>
      <w:proofErr w:type="gramEnd"/>
    </w:p>
    <w:p w14:paraId="0ECBF395" w14:textId="162102C1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Calendar,</w:t>
      </w:r>
    </w:p>
    <w:p w14:paraId="639703A5" w14:textId="18859C88" w:rsid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Year]</w:t>
      </w:r>
    </w:p>
    <w:p w14:paraId="2B018FF6" w14:textId="75FC996B" w:rsidR="00412139" w:rsidRPr="00412139" w:rsidRDefault="00412139" w:rsidP="008E0B3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sectPr w:rsidR="00412139" w:rsidRPr="00412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3A"/>
    <w:rsid w:val="00412139"/>
    <w:rsid w:val="00416DDA"/>
    <w:rsid w:val="008E0B3A"/>
    <w:rsid w:val="009A679C"/>
    <w:rsid w:val="00A70A56"/>
    <w:rsid w:val="00DB7B9A"/>
    <w:rsid w:val="00F0180C"/>
    <w:rsid w:val="00F4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7FBD"/>
  <w15:chartTrackingRefBased/>
  <w15:docId w15:val="{EDEE5A60-75BD-4889-896B-9F3C2E28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2026-07-16T15:43:00Z</dcterms:created>
  <dcterms:modified xsi:type="dcterms:W3CDTF">2026-07-16T17:45:00Z</dcterms:modified>
</cp:coreProperties>
</file>