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Revenue Drop Case Study (15% Decline) - Data Analyst Approach</w:t>
      </w:r>
    </w:p>
    <w:p>
      <w:pPr>
        <w:pStyle w:val="Heading1"/>
      </w:pPr>
      <w:r>
        <w:t>1. Introduction</w:t>
      </w:r>
    </w:p>
    <w:p>
      <w:r>
        <w:rPr>
          <w:sz w:val="22"/>
        </w:rPr>
        <w:t xml:space="preserve">In this case study, we analyze a 15% drop in revenue over the past two weeks in an e-commerce company. </w:t>
        <w:br/>
        <w:t>As a Data Analyst, the objective is to identify the root cause of the decline and provide actionable business recommendations.</w:t>
      </w:r>
    </w:p>
    <w:p>
      <w:pPr>
        <w:pStyle w:val="Heading1"/>
      </w:pPr>
      <w:r>
        <w:t>2. Problem Understanding</w:t>
      </w:r>
    </w:p>
    <w:p>
      <w:r>
        <w:rPr>
          <w:sz w:val="22"/>
        </w:rPr>
        <w:t>Revenue decline can be due to multiple factors. The first step is to break down revenue into key components:</w:t>
        <w:br/>
        <w:br/>
        <w:t>Revenue = Traffic × Conversion Rate × Average Order Value (AOV)</w:t>
        <w:br/>
        <w:br/>
        <w:t>Understanding which component has changed is critical for diagnosis.</w:t>
      </w:r>
    </w:p>
    <w:p>
      <w:pPr>
        <w:pStyle w:val="Heading1"/>
      </w:pPr>
      <w:r>
        <w:t>3. Key Metrics Definition</w:t>
      </w:r>
    </w:p>
    <w:p>
      <w:r>
        <w:rPr>
          <w:sz w:val="22"/>
        </w:rPr>
        <w:t>- Traffic: Number of visitors to the platform</w:t>
        <w:br/>
        <w:t>- Conversion Rate: % of users making a purchase</w:t>
        <w:br/>
        <w:t>- Average Order Value (AOV): Average spend per transaction</w:t>
        <w:br/>
        <w:t>- Revenue: Total sales generated</w:t>
        <w:br/>
        <w:br/>
        <w:t>Supporting metrics:</w:t>
        <w:br/>
        <w:t>- Bounce Rate</w:t>
        <w:br/>
        <w:t>- Cart Abandonment Rate</w:t>
        <w:br/>
        <w:t>- Session Duration</w:t>
        <w:br/>
        <w:t>- Customer Segmentation (New vs Returning)</w:t>
      </w:r>
    </w:p>
    <w:p>
      <w:pPr>
        <w:pStyle w:val="Heading1"/>
      </w:pPr>
      <w:r>
        <w:t>4. Data Collection</w:t>
      </w:r>
    </w:p>
    <w:p>
      <w:r>
        <w:rPr>
          <w:sz w:val="22"/>
        </w:rPr>
        <w:t>Collect data from:</w:t>
        <w:br/>
        <w:t>- Web analytics tools</w:t>
        <w:br/>
        <w:t>- Transaction databases</w:t>
        <w:br/>
        <w:t>- Marketing campaign reports</w:t>
        <w:br/>
        <w:t>- Product/category performance data</w:t>
        <w:br/>
        <w:br/>
        <w:t>Time comparison:</w:t>
        <w:br/>
        <w:t>- Last 2 weeks vs previous 2 weeks</w:t>
      </w:r>
    </w:p>
    <w:p>
      <w:pPr>
        <w:pStyle w:val="Heading1"/>
      </w:pPr>
      <w:r>
        <w:t>5. Step-by-Step Analysis</w:t>
      </w:r>
    </w:p>
    <w:p>
      <w:r>
        <w:rPr>
          <w:sz w:val="22"/>
        </w:rPr>
        <w:t>Step 1: Check Traffic Trends</w:t>
        <w:br/>
        <w:t>- Is there a drop in website/app visitors?</w:t>
        <w:br/>
        <w:t>- Analyze by channel (Organic, Paid, Direct)</w:t>
        <w:br/>
        <w:br/>
        <w:t>Step 2: Analyze Conversion Rate</w:t>
        <w:br/>
        <w:t>- Funnel analysis (View → Add to Cart → Checkout → Purchase)</w:t>
        <w:br/>
        <w:t>- Identify drop-off points</w:t>
        <w:br/>
        <w:br/>
        <w:t>Step 3: Analyze AOV</w:t>
        <w:br/>
        <w:t>- Change in product mix</w:t>
        <w:br/>
        <w:t>- Discounts or promotions impact</w:t>
        <w:br/>
        <w:br/>
        <w:t>Step 4: Segmentation Analysis</w:t>
        <w:br/>
        <w:t>- Device: Mobile vs Desktop</w:t>
        <w:br/>
        <w:t>- Geography</w:t>
        <w:br/>
        <w:t>- New vs Returning users</w:t>
        <w:br/>
        <w:t>- Product categories</w:t>
        <w:br/>
        <w:br/>
        <w:t>Step 5: Time-Based Analysis</w:t>
        <w:br/>
        <w:t>- Identify specific days where drop occurred</w:t>
        <w:br/>
        <w:t>- Check for deployments or outages</w:t>
      </w:r>
    </w:p>
    <w:p>
      <w:pPr>
        <w:pStyle w:val="Heading1"/>
      </w:pPr>
      <w:r>
        <w:t>6. Root Cause Identification</w:t>
      </w:r>
    </w:p>
    <w:p>
      <w:r>
        <w:rPr>
          <w:sz w:val="22"/>
        </w:rPr>
        <w:t>Examples of possible root causes:</w:t>
        <w:br/>
        <w:t>- Website/app bug affecting checkout</w:t>
        <w:br/>
        <w:t>- Payment gateway failure</w:t>
        <w:br/>
        <w:t>- Reduced marketing spend</w:t>
        <w:br/>
        <w:t>- Stock availability issues</w:t>
        <w:br/>
        <w:t>- Competitor pricing impact</w:t>
      </w:r>
    </w:p>
    <w:p>
      <w:pPr>
        <w:pStyle w:val="Heading1"/>
      </w:pPr>
      <w:r>
        <w:t>7. Hypothesis Testing</w:t>
      </w:r>
    </w:p>
    <w:p>
      <w:r>
        <w:rPr>
          <w:sz w:val="22"/>
        </w:rPr>
        <w:t>Form hypotheses and validate using data:</w:t>
        <w:br/>
        <w:t>- Example: Conversion drop due to checkout issue</w:t>
        <w:br/>
        <w:t>- Validate using funnel drop and error logs</w:t>
      </w:r>
    </w:p>
    <w:p>
      <w:pPr>
        <w:pStyle w:val="Heading1"/>
      </w:pPr>
      <w:r>
        <w:t>8. Business Recommendations</w:t>
      </w:r>
    </w:p>
    <w:p>
      <w:r>
        <w:rPr>
          <w:sz w:val="22"/>
        </w:rPr>
        <w:t>- Fix technical issues immediately</w:t>
        <w:br/>
        <w:t>- Improve checkout experience</w:t>
        <w:br/>
        <w:t>- Re-run marketing campaigns</w:t>
        <w:br/>
        <w:t>- Optimize pricing and discounts</w:t>
        <w:br/>
        <w:t>- Improve inventory management</w:t>
      </w:r>
    </w:p>
    <w:p>
      <w:pPr>
        <w:pStyle w:val="Heading1"/>
      </w:pPr>
      <w:r>
        <w:t>9. Visualization &amp; Dashboard</w:t>
      </w:r>
    </w:p>
    <w:p>
      <w:r>
        <w:rPr>
          <w:sz w:val="22"/>
        </w:rPr>
        <w:t>Create dashboards showing:</w:t>
        <w:br/>
        <w:t>- Revenue trend</w:t>
        <w:br/>
        <w:t>- Funnel metrics</w:t>
        <w:br/>
        <w:t>- Traffic sources</w:t>
        <w:br/>
        <w:t>- Segment-wise performance</w:t>
      </w:r>
    </w:p>
    <w:p>
      <w:pPr>
        <w:pStyle w:val="Heading1"/>
      </w:pPr>
      <w:r>
        <w:t>10. Conclusion</w:t>
      </w:r>
    </w:p>
    <w:p>
      <w:r>
        <w:rPr>
          <w:sz w:val="22"/>
        </w:rPr>
        <w:t xml:space="preserve">A structured approach helps in identifying the root cause efficiently. </w:t>
        <w:br/>
        <w:t>The focus should always be on linking data insights with business impact and actionable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