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Comprehensive Literature Review for TrendPulse</w:t>
      </w:r>
    </w:p>
    <w:p>
      <w:r>
        <w:t>This literature review surveys major research efforts in YouTube popularity prediction, engagement analysis, trend forecasting, and content analytics. The objective is to identify existing methodologies, their strengths and limitations, and the research gap addressed by TrendPulse.</w:t>
      </w:r>
    </w:p>
    <w:p>
      <w:pPr>
        <w:pStyle w:val="Heading1"/>
      </w:pPr>
      <w:r>
        <w:t>1. Forecasting Popularity of Videos in YouTube (2015)</w:t>
      </w:r>
    </w:p>
    <w:p>
      <w:r>
        <w:t>Authors: Cedric Richier, Rachid Elazouzi, Tania Jimenez, Eitan Altman, Georges Linares</w:t>
      </w:r>
    </w:p>
    <w:p>
      <w:r>
        <w:t>This work investigates whether the future popularity of YouTube videos can be predicted by observing their early growth patterns. The authors analyze the evolution of video view counts and propose techniques to classify videos according to their popularity trajectories. Instead of treating all videos identically, the study recognizes that different categories of content exhibit different growth behaviors over time.</w:t>
        <w:br/>
        <w:br/>
        <w:t>The methodology relies heavily on historical view-count information and temporal popularity patterns. By modeling how views accumulate during the early stages of a video's lifecycle, the researchers demonstrate that future popularity can be estimated with reasonable accuracy.</w:t>
        <w:br/>
        <w:br/>
        <w:t>The study concludes that early engagement signals provide valuable information about future performance. However, the work primarily focuses on view counts and does not incorporate richer engagement metrics such as likes, comments, sentiment, or audience interaction. It also does not provide a practical analytics platform for content creators.</w:t>
        <w:br/>
        <w:br/>
        <w:t>This paper forms an important foundation for the popularity prediction component of TrendPulse.</w:t>
      </w:r>
    </w:p>
    <w:p>
      <w:pPr>
        <w:pStyle w:val="Heading1"/>
      </w:pPr>
      <w:r>
        <w:t>2. Early Prediction of the Future Popularity of Uploaded Videos (2019)</w:t>
      </w:r>
    </w:p>
    <w:p>
      <w:r>
        <w:t>Authors: Various researchers</w:t>
      </w:r>
    </w:p>
    <w:p>
      <w:r>
        <w:t>The primary goal of this research is to predict video popularity immediately after upload, before substantial engagement data becomes available. This problem is highly relevant because creators and marketers often need insights early in a video's lifecycle rather than after popularity has already been established.</w:t>
        <w:br/>
        <w:br/>
        <w:t>The researchers employ supervised machine learning and ensemble learning approaches. Metadata available at upload time is used to train predictive models capable of estimating future performance. Features such as title information, upload characteristics, and channel-related attributes are considered.</w:t>
        <w:br/>
        <w:br/>
        <w:t>Results indicate that future popularity can be estimated with surprisingly good accuracy using only early-stage information. Ensemble models outperform several traditional approaches and demonstrate strong predictive capability.</w:t>
        <w:br/>
        <w:br/>
        <w:t>A limitation of the work is its narrow focus on prediction. The study does not address visualization, exploratory analytics, feature interpretability, or integration into a complete decision-support system. Nevertheless, it provides strong justification for developing predictive modules within TrendPulse.</w:t>
      </w:r>
    </w:p>
    <w:p>
      <w:pPr>
        <w:pStyle w:val="Heading1"/>
      </w:pPr>
      <w:r>
        <w:t>3. Beyond Views: Measuring and Predicting Engagement in Online Videos (2018)</w:t>
      </w:r>
    </w:p>
    <w:p>
      <w:r>
        <w:t>Authors: Siqi Wu, Marian-Andrei Rizoiu, Lexing Xie</w:t>
      </w:r>
    </w:p>
    <w:p>
      <w:r>
        <w:t>This paper argues that view counts alone are insufficient for evaluating online video performance. A video may receive millions of views while generating very little meaningful interaction. Therefore, the authors propose a broader perspective centered on engagement metrics.</w:t>
        <w:br/>
        <w:br/>
        <w:t>The study analyzes large-scale YouTube datasets and investigates metrics such as watch behavior, user interaction, and audience engagement. Through statistical analysis, the authors demonstrate that engagement often provides a more informative measure of content success than raw popularity metrics.</w:t>
        <w:br/>
        <w:br/>
        <w:t>One of the most important contributions of this work is the distinction between popularity and engagement. Videos with similar view counts may differ significantly in terms of audience involvement and retention.</w:t>
        <w:br/>
        <w:br/>
        <w:t>The paper directly motivates the use of engagement-based features and custom engagement scores within TrendPulse. However, it stops short of proposing a complete analytics and prediction framework.</w:t>
      </w:r>
    </w:p>
    <w:p>
      <w:pPr>
        <w:pStyle w:val="Heading1"/>
      </w:pPr>
      <w:r>
        <w:t>4. Predicting the Popularity of YouTube Videos: A Data-Driven Approach (2024)</w:t>
      </w:r>
    </w:p>
    <w:p>
      <w:r>
        <w:t>Authors: Alaa Aljamea, Xiao-Jun Zeng</w:t>
      </w:r>
    </w:p>
    <w:p>
      <w:r>
        <w:t>This recent study explores machine learning techniques for predicting short-term popularity trends on YouTube. The authors investigate whether metadata and engagement indicators can accurately forecast future video performance.</w:t>
        <w:br/>
        <w:br/>
        <w:t>The methodology incorporates various predictive algorithms trained on video attributes and interaction statistics. Particular emphasis is placed on understanding which variables contribute most strongly to prediction accuracy.</w:t>
        <w:br/>
        <w:br/>
        <w:t>Experimental results show that metadata, engagement indicators, and channel-related information collectively provide meaningful predictive power. The findings suggest that machine learning can serve as a practical tool for content performance forecasting.</w:t>
        <w:br/>
        <w:br/>
        <w:t>Although the study demonstrates strong predictive capabilities, it focuses primarily on model performance and does not include broader exploratory analysis, visualization systems, or creator-oriented dashboards. The findings nevertheless support the machine learning direction adopted in TrendPulse.</w:t>
      </w:r>
    </w:p>
    <w:p>
      <w:pPr>
        <w:pStyle w:val="Heading1"/>
      </w:pPr>
      <w:r>
        <w:t>5. Leveraging Machine Learning and Generative AI for Content Engagement (2025)</w:t>
      </w:r>
    </w:p>
    <w:p>
      <w:r>
        <w:t>Authors: Various researchers</w:t>
      </w:r>
    </w:p>
    <w:p>
      <w:r>
        <w:t>This study examines how modern machine learning and generative AI techniques can be used to understand audience engagement. Unlike earlier works that focus mainly on numerical metrics, this research investigates the role of textual content such as transcripts and comments.</w:t>
        <w:br/>
        <w:br/>
        <w:t>The researchers analyze over one thousand YouTube videos and apply natural language processing techniques to extract semantic patterns from textual data. Machine learning models are then used to relate these patterns to engagement outcomes.</w:t>
        <w:br/>
        <w:br/>
        <w:t>The results indicate that semantic characteristics of content play a significant role in determining audience response. The study also reports that advanced AI-based text analysis methods outperform several traditional approaches.</w:t>
        <w:br/>
        <w:br/>
        <w:t>The main limitation is that the research concentrates on content understanding rather than end-to-end analytics. However, it strongly supports the inclusion of NLP-based analysis as a future extension of TrendPulse.</w:t>
      </w:r>
    </w:p>
    <w:p>
      <w:pPr>
        <w:pStyle w:val="Heading1"/>
      </w:pPr>
      <w:r>
        <w:t>6. EnTube: Exploring Key Video Features for Advancing YouTube Engagement (2025)</w:t>
      </w:r>
    </w:p>
    <w:p>
      <w:r>
        <w:t>Authors: Various researchers</w:t>
      </w:r>
    </w:p>
    <w:p>
      <w:r>
        <w:t>EnTube investigates engagement prediction before a video is published. The researchers move beyond traditional metadata and incorporate multiple forms of information, including titles, tags, thumbnails, audio characteristics, and content features.</w:t>
        <w:br/>
        <w:br/>
        <w:t>A multimodal learning framework is proposed to combine these diverse sources of information. The study introduces a specialized engagement metric and demonstrates that combining multiple modalities leads to improved predictive performance.</w:t>
        <w:br/>
        <w:br/>
        <w:t>The major contribution of this work is its recognition that video success is influenced by more than textual metadata alone. Visual and audio characteristics also play important roles.</w:t>
        <w:br/>
        <w:br/>
        <w:t>Despite its effectiveness, the approach requires substantial computational resources and data preparation. For academic projects with limited resources, implementation can be challenging. Nevertheless, it provides inspiration for future extensions of TrendPulse.</w:t>
      </w:r>
    </w:p>
    <w:p>
      <w:pPr>
        <w:pStyle w:val="Heading1"/>
      </w:pPr>
      <w:r>
        <w:t>7. Multi-Branch LSTM Encoded Latent Features with CNN-LSTM for YouTube Popularity Prediction (2025)</w:t>
      </w:r>
    </w:p>
    <w:p>
      <w:r>
        <w:t>Authors: Various researchers</w:t>
      </w:r>
    </w:p>
    <w:p>
      <w:r>
        <w:t>This research explores deep learning architectures for predicting YouTube popularity. The proposed model combines convolutional neural networks with long short-term memory networks to capture both spatial and temporal information.</w:t>
        <w:br/>
        <w:br/>
        <w:t>The methodology is designed to learn complex latent relationships that may not be easily identified using traditional machine learning algorithms. Sequential patterns in popularity growth are modeled using recurrent neural network structures.</w:t>
        <w:br/>
        <w:br/>
        <w:t>Experimental results show that deep learning approaches can outperform several conventional techniques under appropriate conditions. The model demonstrates strong capability for capturing nonlinear patterns and long-term dependencies.</w:t>
        <w:br/>
        <w:br/>
        <w:t>However, the approach requires significantly larger datasets and computational resources. While not immediately suitable for the first version of TrendPulse, it represents an important future research direction.</w:t>
      </w:r>
    </w:p>
    <w:p>
      <w:pPr>
        <w:pStyle w:val="Heading1"/>
      </w:pPr>
      <w:r>
        <w:t>8. Predicting Popularity of Online Content (2008)</w:t>
      </w:r>
    </w:p>
    <w:p>
      <w:r>
        <w:t>Authors: Gabor Szabo, Bernardo Huberman</w:t>
      </w:r>
    </w:p>
    <w:p>
      <w:r>
        <w:t>This is one of the foundational studies in online popularity prediction. The authors investigate whether early user interactions can be used to forecast long-term popularity across online platforms.</w:t>
        <w:br/>
        <w:br/>
        <w:t>Using mathematical modeling and empirical analysis, the researchers demonstrate strong relationships between early activity and future popularity. The study shows that content growth follows recognizable patterns and that future outcomes are often predictable from initial engagement behavior.</w:t>
        <w:br/>
        <w:br/>
        <w:t>Although conducted before the modern era of YouTube analytics, the paper remains highly influential because it established many of the principles later adopted in popularity prediction research.</w:t>
        <w:br/>
        <w:br/>
        <w:t>Its limitation lies in the age of the dataset and the absence of modern engagement metrics. Nevertheless, it continues to serve as a theoretical foundation for contemporary popularity forecasting systems.</w:t>
      </w:r>
    </w:p>
    <w:p>
      <w:pPr>
        <w:pStyle w:val="Heading1"/>
      </w:pPr>
      <w:r>
        <w:t>Research Gap Analysis</w:t>
      </w:r>
    </w:p>
    <w:p>
      <w:r>
        <w:t>The surveyed literature demonstrates significant progress in popularity prediction, engagement analysis, NLP-driven content understanding, and deep learning approaches. However, most studies focus on a single problem domain. Some emphasize prediction accuracy, while others focus on engagement measurement or textual analysis. Very few works provide a unified framework that integrates data collection, data cleaning, exploratory data analysis, feature engineering, machine learning, and visualization in a single pipeline.</w:t>
      </w:r>
    </w:p>
    <w:p>
      <w:r>
        <w:t>TrendPulse addresses this gap by combining YouTube data acquisition, EDA, feature engineering, predictive modeling, and analytical visualization into one cohesive system. This integrated approach aims to provide both actionable insights and predictive intelligence for understanding video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