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491D3" w14:textId="1D95DE8E" w:rsidR="00CD295C" w:rsidRDefault="00CD295C">
      <w:pPr>
        <w:rPr>
          <w:b/>
          <w:bCs/>
        </w:rPr>
      </w:pPr>
      <w:r w:rsidRPr="00CD295C">
        <w:rPr>
          <w:b/>
          <w:bCs/>
        </w:rPr>
        <w:t>Q1</w:t>
      </w:r>
      <w:r>
        <w:rPr>
          <w:b/>
          <w:bCs/>
        </w:rPr>
        <w:t xml:space="preserve"> </w:t>
      </w:r>
    </w:p>
    <w:p w14:paraId="06E6AA33" w14:textId="5BE9E459" w:rsidR="00CD295C" w:rsidRDefault="00CD295C">
      <w:pPr>
        <w:rPr>
          <w:b/>
          <w:bCs/>
        </w:rPr>
      </w:pPr>
      <w:r>
        <w:rPr>
          <w:noProof/>
        </w:rPr>
        <w:drawing>
          <wp:inline distT="0" distB="0" distL="0" distR="0" wp14:anchorId="01C04C53" wp14:editId="6FF5649F">
            <wp:extent cx="4098471" cy="3297665"/>
            <wp:effectExtent l="0" t="0" r="0" b="0"/>
            <wp:docPr id="1375870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153" t="7244" r="166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2914" cy="33334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22B1AC" w14:textId="13A751C7" w:rsidR="00CD295C" w:rsidRDefault="00CD295C">
      <w:pPr>
        <w:rPr>
          <w:b/>
          <w:bCs/>
        </w:rPr>
      </w:pPr>
      <w:r>
        <w:rPr>
          <w:noProof/>
        </w:rPr>
        <w:drawing>
          <wp:inline distT="0" distB="0" distL="0" distR="0" wp14:anchorId="574651A6" wp14:editId="553867DD">
            <wp:extent cx="3929743" cy="3556715"/>
            <wp:effectExtent l="0" t="0" r="0" b="5715"/>
            <wp:docPr id="132519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253" t="10130" r="148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7992" cy="35641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56761F" w14:textId="08B7B351" w:rsidR="00CD295C" w:rsidRDefault="00CD295C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4081DA37" wp14:editId="7C5EA04B">
            <wp:extent cx="3672840" cy="3153714"/>
            <wp:effectExtent l="0" t="0" r="3810" b="8890"/>
            <wp:docPr id="13629825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299" t="9796" r="15951" b="5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7903" cy="31580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605993" w14:textId="77777777" w:rsidR="00CD295C" w:rsidRPr="00CD295C" w:rsidRDefault="00CD295C">
      <w:pPr>
        <w:rPr>
          <w:b/>
          <w:bCs/>
          <w:sz w:val="36"/>
          <w:szCs w:val="36"/>
        </w:rPr>
      </w:pPr>
    </w:p>
    <w:p w14:paraId="711F23C7" w14:textId="3B96C3BD" w:rsidR="00CD295C" w:rsidRPr="00CD295C" w:rsidRDefault="00CD295C">
      <w:pPr>
        <w:rPr>
          <w:b/>
          <w:bCs/>
          <w:sz w:val="36"/>
          <w:szCs w:val="36"/>
        </w:rPr>
      </w:pPr>
      <w:r w:rsidRPr="00CD295C">
        <w:rPr>
          <w:b/>
          <w:bCs/>
          <w:sz w:val="36"/>
          <w:szCs w:val="36"/>
        </w:rPr>
        <w:t>Q2</w:t>
      </w:r>
    </w:p>
    <w:p w14:paraId="26837EBF" w14:textId="77777777" w:rsidR="00CD295C" w:rsidRDefault="00CD295C">
      <w:pPr>
        <w:rPr>
          <w:b/>
          <w:bCs/>
        </w:rPr>
      </w:pPr>
    </w:p>
    <w:p w14:paraId="73916F0D" w14:textId="200F7B68" w:rsidR="00CD295C" w:rsidRDefault="00CD295C">
      <w:pPr>
        <w:rPr>
          <w:rFonts w:ascii="Symbol" w:hAnsi="Symbol"/>
          <w:b/>
          <w:bCs/>
        </w:rPr>
      </w:pPr>
      <w:r>
        <w:rPr>
          <w:noProof/>
        </w:rPr>
        <w:drawing>
          <wp:inline distT="0" distB="0" distL="0" distR="0" wp14:anchorId="37EEAE54" wp14:editId="280C567C">
            <wp:extent cx="4061460" cy="3553778"/>
            <wp:effectExtent l="0" t="0" r="0" b="8890"/>
            <wp:docPr id="12160082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520" t="9927" r="17172" b="40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169" cy="35561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D0E26F" w14:textId="77777777" w:rsidR="00CD295C" w:rsidRDefault="00CD295C">
      <w:pPr>
        <w:rPr>
          <w:rFonts w:ascii="Symbol" w:hAnsi="Symbol"/>
          <w:b/>
          <w:bCs/>
        </w:rPr>
      </w:pPr>
    </w:p>
    <w:p w14:paraId="347DE675" w14:textId="77777777" w:rsidR="00CD295C" w:rsidRDefault="00CD295C">
      <w:pPr>
        <w:rPr>
          <w:rFonts w:ascii="Symbol" w:hAnsi="Symbol"/>
          <w:b/>
          <w:bCs/>
        </w:rPr>
      </w:pPr>
    </w:p>
    <w:p w14:paraId="39BF0401" w14:textId="01D350B8" w:rsidR="00CD295C" w:rsidRDefault="00CD295C">
      <w:pPr>
        <w:rPr>
          <w:rFonts w:ascii="Symbol" w:hAnsi="Symbol"/>
          <w:b/>
          <w:bCs/>
        </w:rPr>
      </w:pPr>
      <w:r>
        <w:rPr>
          <w:noProof/>
        </w:rPr>
        <w:lastRenderedPageBreak/>
        <w:drawing>
          <wp:inline distT="0" distB="0" distL="0" distR="0" wp14:anchorId="38FDB980" wp14:editId="707733D5">
            <wp:extent cx="3131820" cy="2773680"/>
            <wp:effectExtent l="0" t="0" r="0" b="7620"/>
            <wp:docPr id="122188904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046" t="8036" r="30335" b="59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1820" cy="277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2D193B" w14:textId="06E8B6B6" w:rsidR="00CD295C" w:rsidRPr="00CD295C" w:rsidRDefault="00CD295C">
      <w:pPr>
        <w:rPr>
          <w:rFonts w:ascii="Symbol" w:hAnsi="Symbol"/>
          <w:b/>
          <w:bCs/>
        </w:rPr>
      </w:pPr>
      <w:r>
        <w:rPr>
          <w:noProof/>
        </w:rPr>
        <w:drawing>
          <wp:inline distT="0" distB="0" distL="0" distR="0" wp14:anchorId="68086E9D" wp14:editId="4B03EBBB">
            <wp:extent cx="3314700" cy="3964425"/>
            <wp:effectExtent l="0" t="0" r="0" b="0"/>
            <wp:docPr id="12698377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850" t="9218" r="31132" b="56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7831" cy="396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CD295C" w:rsidRPr="00CD29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95C"/>
    <w:rsid w:val="00CD295C"/>
    <w:rsid w:val="00FF0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A5955"/>
  <w15:chartTrackingRefBased/>
  <w15:docId w15:val="{AFDAA3CB-F26E-4B35-A514-3613A0027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29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29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29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29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29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29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29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29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29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29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29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29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29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29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29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29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29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29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29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29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29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29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29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29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29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29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29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29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29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Praneeth Yamanuri</dc:creator>
  <cp:keywords/>
  <dc:description/>
  <cp:lastModifiedBy>Praneeth Yamanuri</cp:lastModifiedBy>
  <cp:revision>1</cp:revision>
  <dcterms:created xsi:type="dcterms:W3CDTF">2026-08-02T09:53:00Z</dcterms:created>
  <dcterms:modified xsi:type="dcterms:W3CDTF">2026-08-02T09:59:00Z</dcterms:modified>
</cp:coreProperties>
</file>