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4E209F" w14:textId="0521B5D9" w:rsidR="00FC1ED3" w:rsidRDefault="00FC1ED3" w:rsidP="00FC1ED3">
      <w:pPr>
        <w:jc w:val="center"/>
        <w:rPr>
          <w:sz w:val="48"/>
          <w:szCs w:val="48"/>
          <w:lang w:val="en-US"/>
        </w:rPr>
      </w:pPr>
      <w:r w:rsidRPr="007D6390">
        <w:rPr>
          <w:sz w:val="48"/>
          <w:szCs w:val="48"/>
          <w:lang w:val="en-US"/>
        </w:rPr>
        <w:t xml:space="preserve">Lab Report </w:t>
      </w:r>
      <w:r>
        <w:rPr>
          <w:sz w:val="48"/>
          <w:szCs w:val="48"/>
          <w:lang w:val="en-US"/>
        </w:rPr>
        <w:t>–</w:t>
      </w:r>
      <w:r w:rsidRPr="007D6390">
        <w:rPr>
          <w:sz w:val="48"/>
          <w:szCs w:val="48"/>
          <w:lang w:val="en-US"/>
        </w:rPr>
        <w:t xml:space="preserve"> </w:t>
      </w:r>
      <w:r>
        <w:rPr>
          <w:sz w:val="48"/>
          <w:szCs w:val="48"/>
          <w:lang w:val="en-US"/>
        </w:rPr>
        <w:t>2</w:t>
      </w:r>
    </w:p>
    <w:p w14:paraId="25464BFE" w14:textId="6E68164F" w:rsidR="00FC1ED3" w:rsidRDefault="00FC1ED3" w:rsidP="00FC1ED3">
      <w:pPr>
        <w:jc w:val="center"/>
        <w:rPr>
          <w:sz w:val="36"/>
          <w:szCs w:val="36"/>
          <w:lang w:val="en-US"/>
        </w:rPr>
      </w:pPr>
      <w:bookmarkStart w:id="0" w:name="_Hlk119663505"/>
      <w:r>
        <w:rPr>
          <w:sz w:val="36"/>
          <w:szCs w:val="36"/>
          <w:lang w:val="en-US"/>
        </w:rPr>
        <w:t xml:space="preserve">Part A: </w:t>
      </w:r>
      <w:r w:rsidR="00B71040">
        <w:rPr>
          <w:sz w:val="36"/>
          <w:szCs w:val="36"/>
          <w:lang w:val="en-US"/>
        </w:rPr>
        <w:t>Logic Levels</w:t>
      </w:r>
    </w:p>
    <w:bookmarkEnd w:id="0"/>
    <w:p w14:paraId="14DE1CE7" w14:textId="77777777" w:rsidR="00FC1ED3" w:rsidRDefault="00FC1ED3" w:rsidP="00FC1ED3">
      <w:pPr>
        <w:jc w:val="center"/>
        <w:rPr>
          <w:sz w:val="36"/>
          <w:szCs w:val="36"/>
          <w:lang w:val="en-US"/>
        </w:rPr>
      </w:pPr>
    </w:p>
    <w:p w14:paraId="2807844A" w14:textId="0971EF84" w:rsidR="00FC1ED3" w:rsidRDefault="00FC1ED3" w:rsidP="00FC1ED3">
      <w:pPr>
        <w:jc w:val="center"/>
        <w:rPr>
          <w:sz w:val="32"/>
          <w:szCs w:val="32"/>
          <w:lang w:val="en-US"/>
        </w:rPr>
      </w:pPr>
      <w:r>
        <w:rPr>
          <w:sz w:val="32"/>
          <w:szCs w:val="32"/>
          <w:lang w:val="en-US"/>
        </w:rPr>
        <w:t>Moida Praneeth Jain (2022101093, Group 4, Table 16)</w:t>
      </w:r>
    </w:p>
    <w:p w14:paraId="6F79414F" w14:textId="530EA8A2" w:rsidR="00302DBB" w:rsidRDefault="00302DBB" w:rsidP="00302DBB">
      <w:pPr>
        <w:rPr>
          <w:b/>
          <w:bCs/>
          <w:sz w:val="32"/>
          <w:szCs w:val="32"/>
          <w:lang w:val="en-US"/>
        </w:rPr>
      </w:pPr>
      <w:r w:rsidRPr="00FC1ED3">
        <w:rPr>
          <w:b/>
          <w:bCs/>
          <w:sz w:val="32"/>
          <w:szCs w:val="32"/>
          <w:lang w:val="en-US"/>
        </w:rPr>
        <w:t>Objective</w:t>
      </w:r>
    </w:p>
    <w:p w14:paraId="51358C8E" w14:textId="6AA6D892" w:rsidR="007C5A2F" w:rsidRPr="007C5A2F" w:rsidRDefault="007C5A2F" w:rsidP="007C5A2F">
      <w:pPr>
        <w:pStyle w:val="ListParagraph"/>
        <w:numPr>
          <w:ilvl w:val="0"/>
          <w:numId w:val="3"/>
        </w:numPr>
        <w:rPr>
          <w:sz w:val="24"/>
          <w:szCs w:val="24"/>
          <w:lang w:val="en-US"/>
        </w:rPr>
      </w:pPr>
      <w:r>
        <w:rPr>
          <w:sz w:val="24"/>
          <w:szCs w:val="24"/>
          <w:lang w:val="en-US"/>
        </w:rPr>
        <w:t>To observe the LEDs’ brightness at different logic levels (voltage levels)</w:t>
      </w:r>
    </w:p>
    <w:p w14:paraId="0CA16978" w14:textId="77777777" w:rsidR="00302DBB" w:rsidRDefault="00302DBB" w:rsidP="00302DBB">
      <w:pPr>
        <w:rPr>
          <w:b/>
          <w:bCs/>
          <w:sz w:val="32"/>
          <w:szCs w:val="32"/>
          <w:lang w:val="en-US"/>
        </w:rPr>
      </w:pPr>
      <w:r w:rsidRPr="00B82CCB">
        <w:rPr>
          <w:b/>
          <w:bCs/>
          <w:sz w:val="32"/>
          <w:szCs w:val="32"/>
          <w:lang w:val="en-US"/>
        </w:rPr>
        <w:t>Electronic Components Required</w:t>
      </w:r>
    </w:p>
    <w:p w14:paraId="2757E59B" w14:textId="77777777" w:rsidR="00302DBB" w:rsidRDefault="00302DBB" w:rsidP="00302DBB">
      <w:pPr>
        <w:pStyle w:val="ListParagraph"/>
        <w:numPr>
          <w:ilvl w:val="0"/>
          <w:numId w:val="2"/>
        </w:numPr>
        <w:rPr>
          <w:sz w:val="24"/>
          <w:szCs w:val="24"/>
          <w:lang w:val="en-US"/>
        </w:rPr>
      </w:pPr>
      <w:r>
        <w:rPr>
          <w:sz w:val="24"/>
          <w:szCs w:val="24"/>
          <w:lang w:val="en-US"/>
        </w:rPr>
        <w:t>Power Supply</w:t>
      </w:r>
    </w:p>
    <w:p w14:paraId="721029F2" w14:textId="02473E64" w:rsidR="00302DBB" w:rsidRDefault="00302DBB" w:rsidP="00302DBB">
      <w:pPr>
        <w:pStyle w:val="ListParagraph"/>
        <w:numPr>
          <w:ilvl w:val="0"/>
          <w:numId w:val="2"/>
        </w:numPr>
        <w:rPr>
          <w:sz w:val="24"/>
          <w:szCs w:val="24"/>
          <w:lang w:val="en-US"/>
        </w:rPr>
      </w:pPr>
      <w:r>
        <w:rPr>
          <w:sz w:val="24"/>
          <w:szCs w:val="24"/>
          <w:lang w:val="en-US"/>
        </w:rPr>
        <w:t>Breadboard</w:t>
      </w:r>
    </w:p>
    <w:p w14:paraId="02313B0E" w14:textId="2C0A8D8D" w:rsidR="00302DBB" w:rsidRDefault="00302DBB" w:rsidP="00302DBB">
      <w:pPr>
        <w:pStyle w:val="ListParagraph"/>
        <w:numPr>
          <w:ilvl w:val="0"/>
          <w:numId w:val="2"/>
        </w:numPr>
        <w:rPr>
          <w:sz w:val="24"/>
          <w:szCs w:val="24"/>
          <w:lang w:val="en-US"/>
        </w:rPr>
      </w:pPr>
      <w:r>
        <w:rPr>
          <w:sz w:val="24"/>
          <w:szCs w:val="24"/>
          <w:lang w:val="en-US"/>
        </w:rPr>
        <w:t>LEDs</w:t>
      </w:r>
    </w:p>
    <w:p w14:paraId="2BE51DF6" w14:textId="39062091" w:rsidR="00302DBB" w:rsidRDefault="00302DBB" w:rsidP="00302DBB">
      <w:pPr>
        <w:pStyle w:val="ListParagraph"/>
        <w:numPr>
          <w:ilvl w:val="0"/>
          <w:numId w:val="2"/>
        </w:numPr>
        <w:rPr>
          <w:sz w:val="24"/>
          <w:szCs w:val="24"/>
          <w:lang w:val="en-US"/>
        </w:rPr>
      </w:pPr>
      <w:r>
        <w:rPr>
          <w:sz w:val="24"/>
          <w:szCs w:val="24"/>
          <w:lang w:val="en-US"/>
        </w:rPr>
        <w:t>Resistors</w:t>
      </w:r>
    </w:p>
    <w:p w14:paraId="3B1C2A07" w14:textId="057A5384" w:rsidR="00302DBB" w:rsidRDefault="00302DBB" w:rsidP="00302DBB">
      <w:pPr>
        <w:pStyle w:val="ListParagraph"/>
        <w:numPr>
          <w:ilvl w:val="0"/>
          <w:numId w:val="2"/>
        </w:numPr>
        <w:rPr>
          <w:sz w:val="24"/>
          <w:szCs w:val="24"/>
          <w:lang w:val="en-US"/>
        </w:rPr>
      </w:pPr>
      <w:r>
        <w:rPr>
          <w:sz w:val="24"/>
          <w:szCs w:val="24"/>
          <w:lang w:val="en-US"/>
        </w:rPr>
        <w:t>Wires</w:t>
      </w:r>
    </w:p>
    <w:p w14:paraId="40E2A713" w14:textId="5648FA68" w:rsidR="00302DBB" w:rsidRDefault="00302DBB" w:rsidP="00302DBB">
      <w:pPr>
        <w:pStyle w:val="ListParagraph"/>
        <w:numPr>
          <w:ilvl w:val="0"/>
          <w:numId w:val="2"/>
        </w:numPr>
        <w:rPr>
          <w:sz w:val="24"/>
          <w:szCs w:val="24"/>
          <w:lang w:val="en-US"/>
        </w:rPr>
      </w:pPr>
      <w:r>
        <w:rPr>
          <w:sz w:val="24"/>
          <w:szCs w:val="24"/>
          <w:lang w:val="en-US"/>
        </w:rPr>
        <w:t>Potentiometer</w:t>
      </w:r>
    </w:p>
    <w:p w14:paraId="48BB5806" w14:textId="0D348BA9" w:rsidR="00302DBB" w:rsidRDefault="00302DBB" w:rsidP="00302DBB">
      <w:pPr>
        <w:pStyle w:val="ListParagraph"/>
        <w:numPr>
          <w:ilvl w:val="0"/>
          <w:numId w:val="2"/>
        </w:numPr>
        <w:rPr>
          <w:sz w:val="24"/>
          <w:szCs w:val="24"/>
          <w:lang w:val="en-US"/>
        </w:rPr>
      </w:pPr>
      <w:r>
        <w:rPr>
          <w:sz w:val="24"/>
          <w:szCs w:val="24"/>
          <w:lang w:val="en-US"/>
        </w:rPr>
        <w:t>IC 7404 (Hex Inverter)</w:t>
      </w:r>
    </w:p>
    <w:p w14:paraId="33DE8DF7" w14:textId="161C19E4" w:rsidR="00302DBB" w:rsidRDefault="00302DBB" w:rsidP="00302DBB">
      <w:pPr>
        <w:pStyle w:val="ListParagraph"/>
        <w:numPr>
          <w:ilvl w:val="0"/>
          <w:numId w:val="2"/>
        </w:numPr>
        <w:rPr>
          <w:sz w:val="24"/>
          <w:szCs w:val="24"/>
          <w:lang w:val="en-US"/>
        </w:rPr>
      </w:pPr>
      <w:r>
        <w:rPr>
          <w:sz w:val="24"/>
          <w:szCs w:val="24"/>
          <w:lang w:val="en-US"/>
        </w:rPr>
        <w:t>Multimeter</w:t>
      </w:r>
    </w:p>
    <w:p w14:paraId="41BA24BC" w14:textId="4F19FDA5" w:rsidR="00302DBB" w:rsidRDefault="00302DBB" w:rsidP="00302DBB">
      <w:pPr>
        <w:rPr>
          <w:b/>
          <w:bCs/>
          <w:sz w:val="32"/>
          <w:szCs w:val="32"/>
          <w:lang w:val="en-US"/>
        </w:rPr>
      </w:pPr>
      <w:r w:rsidRPr="00B82CCB">
        <w:rPr>
          <w:b/>
          <w:bCs/>
          <w:sz w:val="32"/>
          <w:szCs w:val="32"/>
          <w:lang w:val="en-US"/>
        </w:rPr>
        <w:t>The Reference Circuit</w:t>
      </w:r>
    </w:p>
    <w:p w14:paraId="33247729" w14:textId="3D520927" w:rsidR="00302DBB" w:rsidRDefault="00302DBB" w:rsidP="00302DBB">
      <w:pPr>
        <w:rPr>
          <w:b/>
          <w:bCs/>
          <w:sz w:val="32"/>
          <w:szCs w:val="32"/>
          <w:lang w:val="en-US"/>
        </w:rPr>
      </w:pPr>
      <w:r w:rsidRPr="00302DBB">
        <w:rPr>
          <w:b/>
          <w:bCs/>
          <w:noProof/>
          <w:sz w:val="32"/>
          <w:szCs w:val="32"/>
          <w:lang w:val="en-US"/>
        </w:rPr>
        <w:drawing>
          <wp:inline distT="0" distB="0" distL="0" distR="0" wp14:anchorId="4A3BFA8C" wp14:editId="357DFCA5">
            <wp:extent cx="4959350" cy="386704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60881" cy="3868234"/>
                    </a:xfrm>
                    <a:prstGeom prst="rect">
                      <a:avLst/>
                    </a:prstGeom>
                  </pic:spPr>
                </pic:pic>
              </a:graphicData>
            </a:graphic>
          </wp:inline>
        </w:drawing>
      </w:r>
    </w:p>
    <w:p w14:paraId="0F35F463" w14:textId="0E3B5AEC" w:rsidR="00302DBB" w:rsidRPr="00302DBB" w:rsidRDefault="00302DBB" w:rsidP="00302DBB">
      <w:pPr>
        <w:rPr>
          <w:b/>
          <w:bCs/>
          <w:sz w:val="32"/>
          <w:szCs w:val="32"/>
          <w:lang w:val="en-US"/>
        </w:rPr>
      </w:pPr>
      <w:r>
        <w:rPr>
          <w:noProof/>
        </w:rPr>
        <w:lastRenderedPageBreak/>
        <w:drawing>
          <wp:inline distT="0" distB="0" distL="0" distR="0" wp14:anchorId="6B07536A" wp14:editId="10E033B5">
            <wp:extent cx="5731510" cy="25425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542540"/>
                    </a:xfrm>
                    <a:prstGeom prst="rect">
                      <a:avLst/>
                    </a:prstGeom>
                    <a:noFill/>
                    <a:ln>
                      <a:noFill/>
                    </a:ln>
                  </pic:spPr>
                </pic:pic>
              </a:graphicData>
            </a:graphic>
          </wp:inline>
        </w:drawing>
      </w:r>
    </w:p>
    <w:p w14:paraId="1D2016EB" w14:textId="042C5CEE" w:rsidR="00302DBB" w:rsidRDefault="00302DBB" w:rsidP="00302DBB">
      <w:pPr>
        <w:rPr>
          <w:b/>
          <w:bCs/>
          <w:sz w:val="32"/>
          <w:szCs w:val="32"/>
          <w:lang w:val="en-US"/>
        </w:rPr>
      </w:pPr>
      <w:r w:rsidRPr="00B82CCB">
        <w:rPr>
          <w:b/>
          <w:bCs/>
          <w:sz w:val="32"/>
          <w:szCs w:val="32"/>
          <w:lang w:val="en-US"/>
        </w:rPr>
        <w:t>Procedure</w:t>
      </w:r>
    </w:p>
    <w:p w14:paraId="75182431" w14:textId="4202A8F5" w:rsidR="002C015F" w:rsidRDefault="002C015F" w:rsidP="00302DBB">
      <w:pPr>
        <w:pStyle w:val="ListParagraph"/>
        <w:numPr>
          <w:ilvl w:val="0"/>
          <w:numId w:val="2"/>
        </w:numPr>
        <w:rPr>
          <w:sz w:val="24"/>
          <w:szCs w:val="24"/>
          <w:lang w:val="en-US"/>
        </w:rPr>
      </w:pPr>
      <w:r w:rsidRPr="002C015F">
        <w:rPr>
          <w:sz w:val="24"/>
          <w:szCs w:val="24"/>
          <w:lang w:val="en-US"/>
        </w:rPr>
        <w:t>Connect the power and ground pins of the IC</w:t>
      </w:r>
      <w:r>
        <w:rPr>
          <w:sz w:val="24"/>
          <w:szCs w:val="24"/>
          <w:lang w:val="en-US"/>
        </w:rPr>
        <w:t xml:space="preserve"> and potentiometer</w:t>
      </w:r>
      <w:r w:rsidRPr="002C015F">
        <w:rPr>
          <w:sz w:val="24"/>
          <w:szCs w:val="24"/>
          <w:lang w:val="en-US"/>
        </w:rPr>
        <w:t xml:space="preserve"> to VCC and GND respectively (using red and black wires).</w:t>
      </w:r>
    </w:p>
    <w:p w14:paraId="7B1897F1" w14:textId="1F2A589D" w:rsidR="002C015F" w:rsidRDefault="002C015F" w:rsidP="00302DBB">
      <w:pPr>
        <w:pStyle w:val="ListParagraph"/>
        <w:numPr>
          <w:ilvl w:val="0"/>
          <w:numId w:val="2"/>
        </w:numPr>
        <w:rPr>
          <w:sz w:val="24"/>
          <w:szCs w:val="24"/>
          <w:lang w:val="en-US"/>
        </w:rPr>
      </w:pPr>
      <w:r>
        <w:rPr>
          <w:sz w:val="24"/>
          <w:szCs w:val="24"/>
          <w:lang w:val="en-US"/>
        </w:rPr>
        <w:t>Connect the output of potentiometer to LED1’s anode, invert it using the hex inverter (7404), and connect it to LED2’s anode.</w:t>
      </w:r>
    </w:p>
    <w:p w14:paraId="2EC2DD79" w14:textId="72291F9A" w:rsidR="002C015F" w:rsidRDefault="002C015F" w:rsidP="00302DBB">
      <w:pPr>
        <w:pStyle w:val="ListParagraph"/>
        <w:numPr>
          <w:ilvl w:val="0"/>
          <w:numId w:val="2"/>
        </w:numPr>
        <w:rPr>
          <w:sz w:val="24"/>
          <w:szCs w:val="24"/>
          <w:lang w:val="en-US"/>
        </w:rPr>
      </w:pPr>
      <w:r>
        <w:rPr>
          <w:sz w:val="24"/>
          <w:szCs w:val="24"/>
          <w:lang w:val="en-US"/>
        </w:rPr>
        <w:t>Connect the LEDs’ cathode to GND through a resistor.</w:t>
      </w:r>
    </w:p>
    <w:p w14:paraId="2EAE4B29" w14:textId="3282324F" w:rsidR="002C015F" w:rsidRPr="002C015F" w:rsidRDefault="002C015F" w:rsidP="00302DBB">
      <w:pPr>
        <w:pStyle w:val="ListParagraph"/>
        <w:numPr>
          <w:ilvl w:val="0"/>
          <w:numId w:val="2"/>
        </w:numPr>
        <w:rPr>
          <w:sz w:val="24"/>
          <w:szCs w:val="24"/>
          <w:lang w:val="en-US"/>
        </w:rPr>
      </w:pPr>
      <w:r>
        <w:rPr>
          <w:sz w:val="24"/>
          <w:szCs w:val="24"/>
          <w:lang w:val="en-US"/>
        </w:rPr>
        <w:t>Connect a multimeter such that it measures the voltage between LED1 and GND.</w:t>
      </w:r>
    </w:p>
    <w:p w14:paraId="43C2C252" w14:textId="77777777" w:rsidR="00302DBB" w:rsidRDefault="00302DBB" w:rsidP="00302DBB">
      <w:pPr>
        <w:rPr>
          <w:b/>
          <w:bCs/>
          <w:sz w:val="32"/>
          <w:szCs w:val="32"/>
          <w:lang w:val="en-US"/>
        </w:rPr>
      </w:pPr>
      <w:r w:rsidRPr="00244A4D">
        <w:rPr>
          <w:b/>
          <w:bCs/>
          <w:sz w:val="32"/>
          <w:szCs w:val="32"/>
          <w:lang w:val="en-US"/>
        </w:rPr>
        <w:t>Observation</w:t>
      </w:r>
    </w:p>
    <w:tbl>
      <w:tblPr>
        <w:tblStyle w:val="TableGrid"/>
        <w:tblW w:w="0" w:type="auto"/>
        <w:tblLook w:val="04A0" w:firstRow="1" w:lastRow="0" w:firstColumn="1" w:lastColumn="0" w:noHBand="0" w:noVBand="1"/>
      </w:tblPr>
      <w:tblGrid>
        <w:gridCol w:w="2254"/>
        <w:gridCol w:w="2254"/>
        <w:gridCol w:w="2254"/>
        <w:gridCol w:w="2254"/>
      </w:tblGrid>
      <w:tr w:rsidR="007C5A2F" w14:paraId="4EF0F3EE" w14:textId="77777777" w:rsidTr="007C5A2F">
        <w:tc>
          <w:tcPr>
            <w:tcW w:w="2254" w:type="dxa"/>
          </w:tcPr>
          <w:p w14:paraId="0F9E7894" w14:textId="6812A1A2" w:rsidR="007C5A2F" w:rsidRDefault="007C5A2F" w:rsidP="007C5A2F">
            <w:pPr>
              <w:jc w:val="center"/>
              <w:rPr>
                <w:sz w:val="24"/>
                <w:szCs w:val="24"/>
                <w:lang w:val="en-US"/>
              </w:rPr>
            </w:pPr>
            <w:r>
              <w:rPr>
                <w:sz w:val="24"/>
                <w:szCs w:val="24"/>
                <w:lang w:val="en-US"/>
              </w:rPr>
              <w:t>No</w:t>
            </w:r>
          </w:p>
        </w:tc>
        <w:tc>
          <w:tcPr>
            <w:tcW w:w="2254" w:type="dxa"/>
          </w:tcPr>
          <w:p w14:paraId="4D847711" w14:textId="656BF6DF" w:rsidR="007C5A2F" w:rsidRDefault="007C5A2F" w:rsidP="007C5A2F">
            <w:pPr>
              <w:jc w:val="center"/>
              <w:rPr>
                <w:sz w:val="24"/>
                <w:szCs w:val="24"/>
                <w:lang w:val="en-US"/>
              </w:rPr>
            </w:pPr>
            <w:r>
              <w:rPr>
                <w:sz w:val="24"/>
                <w:szCs w:val="24"/>
                <w:lang w:val="en-US"/>
              </w:rPr>
              <w:t>LR1</w:t>
            </w:r>
          </w:p>
        </w:tc>
        <w:tc>
          <w:tcPr>
            <w:tcW w:w="2254" w:type="dxa"/>
          </w:tcPr>
          <w:p w14:paraId="6DD8B4F1" w14:textId="69894835" w:rsidR="007C5A2F" w:rsidRDefault="007C5A2F" w:rsidP="007C5A2F">
            <w:pPr>
              <w:jc w:val="center"/>
              <w:rPr>
                <w:sz w:val="24"/>
                <w:szCs w:val="24"/>
                <w:lang w:val="en-US"/>
              </w:rPr>
            </w:pPr>
            <w:r>
              <w:rPr>
                <w:sz w:val="24"/>
                <w:szCs w:val="24"/>
                <w:lang w:val="en-US"/>
              </w:rPr>
              <w:t>LR2</w:t>
            </w:r>
          </w:p>
        </w:tc>
        <w:tc>
          <w:tcPr>
            <w:tcW w:w="2254" w:type="dxa"/>
          </w:tcPr>
          <w:p w14:paraId="2DA285BA" w14:textId="3E8706E7" w:rsidR="007C5A2F" w:rsidRDefault="007C5A2F" w:rsidP="007C5A2F">
            <w:pPr>
              <w:jc w:val="center"/>
              <w:rPr>
                <w:sz w:val="24"/>
                <w:szCs w:val="24"/>
                <w:lang w:val="en-US"/>
              </w:rPr>
            </w:pPr>
            <w:r>
              <w:rPr>
                <w:sz w:val="24"/>
                <w:szCs w:val="24"/>
                <w:lang w:val="en-US"/>
              </w:rPr>
              <w:t>Multimeter Voltage (V)</w:t>
            </w:r>
          </w:p>
        </w:tc>
      </w:tr>
      <w:tr w:rsidR="007C5A2F" w14:paraId="5AAF4C47" w14:textId="77777777" w:rsidTr="007C5A2F">
        <w:tc>
          <w:tcPr>
            <w:tcW w:w="2254" w:type="dxa"/>
          </w:tcPr>
          <w:p w14:paraId="0CCAD69E" w14:textId="34C2476B" w:rsidR="007C5A2F" w:rsidRDefault="007C5A2F" w:rsidP="007C5A2F">
            <w:pPr>
              <w:jc w:val="center"/>
              <w:rPr>
                <w:sz w:val="24"/>
                <w:szCs w:val="24"/>
                <w:lang w:val="en-US"/>
              </w:rPr>
            </w:pPr>
            <w:r>
              <w:rPr>
                <w:sz w:val="24"/>
                <w:szCs w:val="24"/>
                <w:lang w:val="en-US"/>
              </w:rPr>
              <w:t>1</w:t>
            </w:r>
          </w:p>
        </w:tc>
        <w:tc>
          <w:tcPr>
            <w:tcW w:w="2254" w:type="dxa"/>
          </w:tcPr>
          <w:p w14:paraId="5C98271D" w14:textId="16BA7650" w:rsidR="007C5A2F" w:rsidRDefault="007C5A2F" w:rsidP="007C5A2F">
            <w:pPr>
              <w:jc w:val="center"/>
              <w:rPr>
                <w:sz w:val="24"/>
                <w:szCs w:val="24"/>
                <w:lang w:val="en-US"/>
              </w:rPr>
            </w:pPr>
            <w:r>
              <w:rPr>
                <w:sz w:val="24"/>
                <w:szCs w:val="24"/>
                <w:lang w:val="en-US"/>
              </w:rPr>
              <w:t>Dim</w:t>
            </w:r>
          </w:p>
        </w:tc>
        <w:tc>
          <w:tcPr>
            <w:tcW w:w="2254" w:type="dxa"/>
          </w:tcPr>
          <w:p w14:paraId="54217AD2" w14:textId="10DD3732" w:rsidR="007C5A2F" w:rsidRDefault="007C5A2F" w:rsidP="007C5A2F">
            <w:pPr>
              <w:jc w:val="center"/>
              <w:rPr>
                <w:sz w:val="24"/>
                <w:szCs w:val="24"/>
                <w:lang w:val="en-US"/>
              </w:rPr>
            </w:pPr>
            <w:r>
              <w:rPr>
                <w:sz w:val="24"/>
                <w:szCs w:val="24"/>
                <w:lang w:val="en-US"/>
              </w:rPr>
              <w:t>Glowing Bright</w:t>
            </w:r>
          </w:p>
        </w:tc>
        <w:tc>
          <w:tcPr>
            <w:tcW w:w="2254" w:type="dxa"/>
          </w:tcPr>
          <w:p w14:paraId="2371AAB9" w14:textId="0A5997D5" w:rsidR="007C5A2F" w:rsidRDefault="007C5A2F" w:rsidP="007C5A2F">
            <w:pPr>
              <w:jc w:val="center"/>
              <w:rPr>
                <w:sz w:val="24"/>
                <w:szCs w:val="24"/>
                <w:lang w:val="en-US"/>
              </w:rPr>
            </w:pPr>
            <w:r>
              <w:rPr>
                <w:sz w:val="24"/>
                <w:szCs w:val="24"/>
                <w:lang w:val="en-US"/>
              </w:rPr>
              <w:t>0</w:t>
            </w:r>
          </w:p>
        </w:tc>
      </w:tr>
      <w:tr w:rsidR="007C5A2F" w14:paraId="578DED0F" w14:textId="77777777" w:rsidTr="007C5A2F">
        <w:tc>
          <w:tcPr>
            <w:tcW w:w="2254" w:type="dxa"/>
          </w:tcPr>
          <w:p w14:paraId="120E2E2A" w14:textId="1C3A96DC" w:rsidR="007C5A2F" w:rsidRDefault="007C5A2F" w:rsidP="007C5A2F">
            <w:pPr>
              <w:jc w:val="center"/>
              <w:rPr>
                <w:sz w:val="24"/>
                <w:szCs w:val="24"/>
                <w:lang w:val="en-US"/>
              </w:rPr>
            </w:pPr>
            <w:r>
              <w:rPr>
                <w:sz w:val="24"/>
                <w:szCs w:val="24"/>
                <w:lang w:val="en-US"/>
              </w:rPr>
              <w:t>2</w:t>
            </w:r>
          </w:p>
        </w:tc>
        <w:tc>
          <w:tcPr>
            <w:tcW w:w="2254" w:type="dxa"/>
          </w:tcPr>
          <w:p w14:paraId="450DCA17" w14:textId="5CE66EB9" w:rsidR="007C5A2F" w:rsidRDefault="007C5A2F" w:rsidP="007C5A2F">
            <w:pPr>
              <w:jc w:val="center"/>
              <w:rPr>
                <w:sz w:val="24"/>
                <w:szCs w:val="24"/>
                <w:lang w:val="en-US"/>
              </w:rPr>
            </w:pPr>
            <w:r>
              <w:rPr>
                <w:sz w:val="24"/>
                <w:szCs w:val="24"/>
                <w:lang w:val="en-US"/>
              </w:rPr>
              <w:t>Dimly Glowing</w:t>
            </w:r>
          </w:p>
        </w:tc>
        <w:tc>
          <w:tcPr>
            <w:tcW w:w="2254" w:type="dxa"/>
          </w:tcPr>
          <w:p w14:paraId="3D0E9D1D" w14:textId="23709897" w:rsidR="007C5A2F" w:rsidRDefault="007C5A2F" w:rsidP="007C5A2F">
            <w:pPr>
              <w:jc w:val="center"/>
              <w:rPr>
                <w:sz w:val="24"/>
                <w:szCs w:val="24"/>
                <w:lang w:val="en-US"/>
              </w:rPr>
            </w:pPr>
            <w:r>
              <w:rPr>
                <w:sz w:val="24"/>
                <w:szCs w:val="24"/>
                <w:lang w:val="en-US"/>
              </w:rPr>
              <w:t>Glowing Bright</w:t>
            </w:r>
          </w:p>
        </w:tc>
        <w:tc>
          <w:tcPr>
            <w:tcW w:w="2254" w:type="dxa"/>
          </w:tcPr>
          <w:p w14:paraId="74AE2352" w14:textId="59112FB8" w:rsidR="007C5A2F" w:rsidRDefault="007C5A2F" w:rsidP="007C5A2F">
            <w:pPr>
              <w:jc w:val="center"/>
              <w:rPr>
                <w:sz w:val="24"/>
                <w:szCs w:val="24"/>
                <w:lang w:val="en-US"/>
              </w:rPr>
            </w:pPr>
            <w:r>
              <w:rPr>
                <w:sz w:val="24"/>
                <w:szCs w:val="24"/>
                <w:lang w:val="en-US"/>
              </w:rPr>
              <w:t>1.6</w:t>
            </w:r>
          </w:p>
        </w:tc>
      </w:tr>
      <w:tr w:rsidR="007C5A2F" w14:paraId="2B90BA69" w14:textId="77777777" w:rsidTr="007C5A2F">
        <w:tc>
          <w:tcPr>
            <w:tcW w:w="2254" w:type="dxa"/>
          </w:tcPr>
          <w:p w14:paraId="7ACC446B" w14:textId="0EBA383D" w:rsidR="007C5A2F" w:rsidRDefault="007C5A2F" w:rsidP="007C5A2F">
            <w:pPr>
              <w:jc w:val="center"/>
              <w:rPr>
                <w:sz w:val="24"/>
                <w:szCs w:val="24"/>
                <w:lang w:val="en-US"/>
              </w:rPr>
            </w:pPr>
            <w:r>
              <w:rPr>
                <w:sz w:val="24"/>
                <w:szCs w:val="24"/>
                <w:lang w:val="en-US"/>
              </w:rPr>
              <w:t>3</w:t>
            </w:r>
          </w:p>
        </w:tc>
        <w:tc>
          <w:tcPr>
            <w:tcW w:w="2254" w:type="dxa"/>
          </w:tcPr>
          <w:p w14:paraId="0969B343" w14:textId="47A910F7" w:rsidR="007C5A2F" w:rsidRDefault="007C5A2F" w:rsidP="007C5A2F">
            <w:pPr>
              <w:jc w:val="center"/>
              <w:rPr>
                <w:sz w:val="24"/>
                <w:szCs w:val="24"/>
                <w:lang w:val="en-US"/>
              </w:rPr>
            </w:pPr>
            <w:r>
              <w:rPr>
                <w:sz w:val="24"/>
                <w:szCs w:val="24"/>
                <w:lang w:val="en-US"/>
              </w:rPr>
              <w:t>Glowing</w:t>
            </w:r>
          </w:p>
        </w:tc>
        <w:tc>
          <w:tcPr>
            <w:tcW w:w="2254" w:type="dxa"/>
          </w:tcPr>
          <w:p w14:paraId="370EC484" w14:textId="69F3C313" w:rsidR="007C5A2F" w:rsidRDefault="007C5A2F" w:rsidP="007C5A2F">
            <w:pPr>
              <w:jc w:val="center"/>
              <w:rPr>
                <w:sz w:val="24"/>
                <w:szCs w:val="24"/>
                <w:lang w:val="en-US"/>
              </w:rPr>
            </w:pPr>
            <w:r>
              <w:rPr>
                <w:sz w:val="24"/>
                <w:szCs w:val="24"/>
                <w:lang w:val="en-US"/>
              </w:rPr>
              <w:t>Glowing Bright</w:t>
            </w:r>
          </w:p>
        </w:tc>
        <w:tc>
          <w:tcPr>
            <w:tcW w:w="2254" w:type="dxa"/>
          </w:tcPr>
          <w:p w14:paraId="4C95D81D" w14:textId="7D3DDD29" w:rsidR="007C5A2F" w:rsidRDefault="007C5A2F" w:rsidP="007C5A2F">
            <w:pPr>
              <w:jc w:val="center"/>
              <w:rPr>
                <w:sz w:val="24"/>
                <w:szCs w:val="24"/>
                <w:lang w:val="en-US"/>
              </w:rPr>
            </w:pPr>
            <w:r>
              <w:rPr>
                <w:sz w:val="24"/>
                <w:szCs w:val="24"/>
                <w:lang w:val="en-US"/>
              </w:rPr>
              <w:t>1.8</w:t>
            </w:r>
          </w:p>
        </w:tc>
      </w:tr>
      <w:tr w:rsidR="007C5A2F" w14:paraId="3B98CEDC" w14:textId="77777777" w:rsidTr="007C5A2F">
        <w:tc>
          <w:tcPr>
            <w:tcW w:w="2254" w:type="dxa"/>
          </w:tcPr>
          <w:p w14:paraId="4CC7734A" w14:textId="190C261F" w:rsidR="007C5A2F" w:rsidRDefault="007C5A2F" w:rsidP="007C5A2F">
            <w:pPr>
              <w:jc w:val="center"/>
              <w:rPr>
                <w:sz w:val="24"/>
                <w:szCs w:val="24"/>
                <w:lang w:val="en-US"/>
              </w:rPr>
            </w:pPr>
            <w:r>
              <w:rPr>
                <w:sz w:val="24"/>
                <w:szCs w:val="24"/>
                <w:lang w:val="en-US"/>
              </w:rPr>
              <w:t>4</w:t>
            </w:r>
          </w:p>
        </w:tc>
        <w:tc>
          <w:tcPr>
            <w:tcW w:w="2254" w:type="dxa"/>
          </w:tcPr>
          <w:p w14:paraId="1A9EB387" w14:textId="34D4F213" w:rsidR="007C5A2F" w:rsidRDefault="007C5A2F" w:rsidP="007C5A2F">
            <w:pPr>
              <w:jc w:val="center"/>
              <w:rPr>
                <w:sz w:val="24"/>
                <w:szCs w:val="24"/>
                <w:lang w:val="en-US"/>
              </w:rPr>
            </w:pPr>
            <w:r>
              <w:rPr>
                <w:sz w:val="24"/>
                <w:szCs w:val="24"/>
                <w:lang w:val="en-US"/>
              </w:rPr>
              <w:t>Glowing Bright</w:t>
            </w:r>
          </w:p>
        </w:tc>
        <w:tc>
          <w:tcPr>
            <w:tcW w:w="2254" w:type="dxa"/>
          </w:tcPr>
          <w:p w14:paraId="555A0D1F" w14:textId="5E18586D" w:rsidR="007C5A2F" w:rsidRDefault="007C5A2F" w:rsidP="007C5A2F">
            <w:pPr>
              <w:jc w:val="center"/>
              <w:rPr>
                <w:sz w:val="24"/>
                <w:szCs w:val="24"/>
                <w:lang w:val="en-US"/>
              </w:rPr>
            </w:pPr>
            <w:r>
              <w:rPr>
                <w:sz w:val="24"/>
                <w:szCs w:val="24"/>
                <w:lang w:val="en-US"/>
              </w:rPr>
              <w:t>Dim</w:t>
            </w:r>
          </w:p>
        </w:tc>
        <w:tc>
          <w:tcPr>
            <w:tcW w:w="2254" w:type="dxa"/>
          </w:tcPr>
          <w:p w14:paraId="7AB6383F" w14:textId="3BFCBB95" w:rsidR="007C5A2F" w:rsidRDefault="007C5A2F" w:rsidP="007C5A2F">
            <w:pPr>
              <w:jc w:val="center"/>
              <w:rPr>
                <w:sz w:val="24"/>
                <w:szCs w:val="24"/>
                <w:lang w:val="en-US"/>
              </w:rPr>
            </w:pPr>
            <w:r>
              <w:rPr>
                <w:sz w:val="24"/>
                <w:szCs w:val="24"/>
                <w:lang w:val="en-US"/>
              </w:rPr>
              <w:t>5</w:t>
            </w:r>
          </w:p>
        </w:tc>
      </w:tr>
    </w:tbl>
    <w:p w14:paraId="0B742A59" w14:textId="1DCF446A" w:rsidR="00302DBB" w:rsidRPr="007C5A2F" w:rsidRDefault="00302DBB" w:rsidP="007C5A2F">
      <w:pPr>
        <w:rPr>
          <w:sz w:val="24"/>
          <w:szCs w:val="24"/>
          <w:lang w:val="en-US"/>
        </w:rPr>
      </w:pPr>
    </w:p>
    <w:p w14:paraId="028950D5" w14:textId="47D0D166" w:rsidR="00302DBB" w:rsidRDefault="00302DBB" w:rsidP="00302DBB">
      <w:pPr>
        <w:rPr>
          <w:b/>
          <w:bCs/>
          <w:sz w:val="32"/>
          <w:szCs w:val="32"/>
          <w:lang w:val="en-US"/>
        </w:rPr>
      </w:pPr>
      <w:r w:rsidRPr="00BE5196">
        <w:rPr>
          <w:b/>
          <w:bCs/>
          <w:sz w:val="32"/>
          <w:szCs w:val="32"/>
          <w:lang w:val="en-US"/>
        </w:rPr>
        <w:t>Conclusion</w:t>
      </w:r>
    </w:p>
    <w:p w14:paraId="30FE0195" w14:textId="644A7CD6" w:rsidR="002C015F" w:rsidRPr="002C015F" w:rsidRDefault="003B65BB" w:rsidP="002C015F">
      <w:pPr>
        <w:pStyle w:val="ListParagraph"/>
        <w:numPr>
          <w:ilvl w:val="0"/>
          <w:numId w:val="2"/>
        </w:numPr>
        <w:rPr>
          <w:sz w:val="24"/>
          <w:szCs w:val="24"/>
          <w:lang w:val="en-US"/>
        </w:rPr>
      </w:pPr>
      <w:r>
        <w:rPr>
          <w:sz w:val="24"/>
          <w:szCs w:val="24"/>
          <w:lang w:val="en-US"/>
        </w:rPr>
        <w:t>The voltage across LR1 decreases with increase in the resistance through the Potentiometer and LR2 glows brighter.</w:t>
      </w:r>
    </w:p>
    <w:p w14:paraId="1414CE85" w14:textId="4AA3D7FD" w:rsidR="00302DBB" w:rsidRDefault="00302DBB" w:rsidP="00302DBB">
      <w:pPr>
        <w:rPr>
          <w:sz w:val="24"/>
          <w:szCs w:val="24"/>
          <w:lang w:val="en-US"/>
        </w:rPr>
      </w:pPr>
      <w:r w:rsidRPr="00BE5196">
        <w:rPr>
          <w:sz w:val="24"/>
          <w:szCs w:val="24"/>
          <w:lang w:val="en-US"/>
        </w:rPr>
        <w:t>Tin</w:t>
      </w:r>
      <w:r>
        <w:rPr>
          <w:sz w:val="24"/>
          <w:szCs w:val="24"/>
          <w:lang w:val="en-US"/>
        </w:rPr>
        <w:t xml:space="preserve">kerCAD simulation link: </w:t>
      </w:r>
    </w:p>
    <w:p w14:paraId="0AA1E160" w14:textId="3F957269" w:rsidR="00302DBB" w:rsidRDefault="00000000" w:rsidP="00302DBB">
      <w:pPr>
        <w:rPr>
          <w:sz w:val="24"/>
          <w:szCs w:val="24"/>
          <w:lang w:val="en-US"/>
        </w:rPr>
      </w:pPr>
      <w:hyperlink r:id="rId8" w:history="1">
        <w:r w:rsidR="00302DBB" w:rsidRPr="00BD60F6">
          <w:rPr>
            <w:rStyle w:val="Hyperlink"/>
            <w:sz w:val="24"/>
            <w:szCs w:val="24"/>
            <w:lang w:val="en-US"/>
          </w:rPr>
          <w:t>https://www.tinkercad.com/things/6RmzJFJBqfq-lab-2-part-a/editel?sharecode=72MZQZ4bZSIQV-2Q5DZZ90QI-8w5EuDKHFG-ueSCbyk</w:t>
        </w:r>
      </w:hyperlink>
    </w:p>
    <w:p w14:paraId="2147527B" w14:textId="77777777" w:rsidR="00302DBB" w:rsidRDefault="00302DBB" w:rsidP="00302DBB">
      <w:pPr>
        <w:rPr>
          <w:sz w:val="24"/>
          <w:szCs w:val="24"/>
          <w:lang w:val="en-US"/>
        </w:rPr>
      </w:pPr>
    </w:p>
    <w:p w14:paraId="01C5175B" w14:textId="77777777" w:rsidR="00FC1ED3" w:rsidRDefault="00FC1ED3">
      <w:pPr>
        <w:rPr>
          <w:sz w:val="24"/>
          <w:szCs w:val="24"/>
          <w:lang w:val="en-US"/>
        </w:rPr>
      </w:pPr>
      <w:r>
        <w:rPr>
          <w:sz w:val="24"/>
          <w:szCs w:val="24"/>
          <w:lang w:val="en-US"/>
        </w:rPr>
        <w:br w:type="page"/>
      </w:r>
    </w:p>
    <w:p w14:paraId="15F699FF" w14:textId="61658669" w:rsidR="00E839D2" w:rsidRDefault="00FC1ED3" w:rsidP="00FC1ED3">
      <w:pPr>
        <w:jc w:val="center"/>
        <w:rPr>
          <w:sz w:val="36"/>
          <w:szCs w:val="36"/>
          <w:lang w:val="en-US"/>
        </w:rPr>
      </w:pPr>
      <w:r w:rsidRPr="00FC1ED3">
        <w:rPr>
          <w:sz w:val="36"/>
          <w:szCs w:val="36"/>
          <w:lang w:val="en-US"/>
        </w:rPr>
        <w:lastRenderedPageBreak/>
        <w:t>Part B: Gate Identification</w:t>
      </w:r>
    </w:p>
    <w:p w14:paraId="0EE2675A" w14:textId="77777777" w:rsidR="00FC1ED3" w:rsidRDefault="00FC1ED3" w:rsidP="00FC1ED3">
      <w:pPr>
        <w:jc w:val="center"/>
        <w:rPr>
          <w:sz w:val="36"/>
          <w:szCs w:val="36"/>
          <w:lang w:val="en-US"/>
        </w:rPr>
      </w:pPr>
    </w:p>
    <w:p w14:paraId="21B493B2" w14:textId="1EA3AF2E" w:rsidR="00FC1ED3" w:rsidRDefault="00FC1ED3" w:rsidP="00FC1ED3">
      <w:pPr>
        <w:jc w:val="center"/>
        <w:rPr>
          <w:sz w:val="32"/>
          <w:szCs w:val="32"/>
          <w:lang w:val="en-US"/>
        </w:rPr>
      </w:pPr>
      <w:r>
        <w:rPr>
          <w:sz w:val="32"/>
          <w:szCs w:val="32"/>
          <w:lang w:val="en-US"/>
        </w:rPr>
        <w:t>Moida Praneeth Jain (2022101093, Group 4, Table 16)</w:t>
      </w:r>
    </w:p>
    <w:p w14:paraId="08843621" w14:textId="531D4F3A" w:rsidR="00FC1ED3" w:rsidRDefault="00FC1ED3" w:rsidP="00FC1ED3">
      <w:pPr>
        <w:jc w:val="center"/>
        <w:rPr>
          <w:sz w:val="32"/>
          <w:szCs w:val="32"/>
          <w:lang w:val="en-US"/>
        </w:rPr>
      </w:pPr>
    </w:p>
    <w:p w14:paraId="2675499A" w14:textId="4906EE51" w:rsidR="00FC1ED3" w:rsidRDefault="00FC1ED3" w:rsidP="00FC1ED3">
      <w:pPr>
        <w:rPr>
          <w:b/>
          <w:bCs/>
          <w:sz w:val="32"/>
          <w:szCs w:val="32"/>
          <w:lang w:val="en-US"/>
        </w:rPr>
      </w:pPr>
      <w:r w:rsidRPr="00FC1ED3">
        <w:rPr>
          <w:b/>
          <w:bCs/>
          <w:sz w:val="32"/>
          <w:szCs w:val="32"/>
          <w:lang w:val="en-US"/>
        </w:rPr>
        <w:t>Objective</w:t>
      </w:r>
    </w:p>
    <w:p w14:paraId="29F18074" w14:textId="47CF5EB7" w:rsidR="00FC1ED3" w:rsidRDefault="00FC1ED3" w:rsidP="00FC1ED3">
      <w:pPr>
        <w:pStyle w:val="ListParagraph"/>
        <w:numPr>
          <w:ilvl w:val="0"/>
          <w:numId w:val="2"/>
        </w:numPr>
        <w:rPr>
          <w:sz w:val="24"/>
          <w:szCs w:val="24"/>
          <w:lang w:val="en-US"/>
        </w:rPr>
      </w:pPr>
      <w:r>
        <w:rPr>
          <w:sz w:val="24"/>
          <w:szCs w:val="24"/>
          <w:lang w:val="en-US"/>
        </w:rPr>
        <w:t>Find out the logic function of each of the given ICs.</w:t>
      </w:r>
    </w:p>
    <w:p w14:paraId="79716DD1" w14:textId="2C7C17EA" w:rsidR="00FC1ED3" w:rsidRDefault="00FC1ED3" w:rsidP="00FC1ED3">
      <w:pPr>
        <w:pStyle w:val="ListParagraph"/>
        <w:numPr>
          <w:ilvl w:val="0"/>
          <w:numId w:val="2"/>
        </w:numPr>
        <w:rPr>
          <w:sz w:val="24"/>
          <w:szCs w:val="24"/>
          <w:lang w:val="en-US"/>
        </w:rPr>
      </w:pPr>
      <w:r>
        <w:rPr>
          <w:sz w:val="24"/>
          <w:szCs w:val="24"/>
          <w:lang w:val="en-US"/>
        </w:rPr>
        <w:t>Find out the pin connections of each of the given ICs.</w:t>
      </w:r>
    </w:p>
    <w:p w14:paraId="07596953" w14:textId="77777777" w:rsidR="00FC1ED3" w:rsidRDefault="00FC1ED3" w:rsidP="00FC1ED3">
      <w:pPr>
        <w:rPr>
          <w:b/>
          <w:bCs/>
          <w:sz w:val="32"/>
          <w:szCs w:val="32"/>
          <w:lang w:val="en-US"/>
        </w:rPr>
      </w:pPr>
      <w:r w:rsidRPr="00B82CCB">
        <w:rPr>
          <w:b/>
          <w:bCs/>
          <w:sz w:val="32"/>
          <w:szCs w:val="32"/>
          <w:lang w:val="en-US"/>
        </w:rPr>
        <w:t>Electronic Components Required</w:t>
      </w:r>
    </w:p>
    <w:p w14:paraId="2FAE47A5" w14:textId="2D127932" w:rsidR="00FC1ED3" w:rsidRDefault="00FC1ED3" w:rsidP="00FC1ED3">
      <w:pPr>
        <w:pStyle w:val="ListParagraph"/>
        <w:numPr>
          <w:ilvl w:val="0"/>
          <w:numId w:val="2"/>
        </w:numPr>
        <w:rPr>
          <w:sz w:val="24"/>
          <w:szCs w:val="24"/>
          <w:lang w:val="en-US"/>
        </w:rPr>
      </w:pPr>
      <w:r>
        <w:rPr>
          <w:sz w:val="24"/>
          <w:szCs w:val="24"/>
          <w:lang w:val="en-US"/>
        </w:rPr>
        <w:t>Power Supply</w:t>
      </w:r>
    </w:p>
    <w:p w14:paraId="38C02EF5" w14:textId="5F61115D" w:rsidR="00FC1ED3" w:rsidRDefault="00FC1ED3" w:rsidP="00FC1ED3">
      <w:pPr>
        <w:pStyle w:val="ListParagraph"/>
        <w:numPr>
          <w:ilvl w:val="0"/>
          <w:numId w:val="2"/>
        </w:numPr>
        <w:rPr>
          <w:sz w:val="24"/>
          <w:szCs w:val="24"/>
          <w:lang w:val="en-US"/>
        </w:rPr>
      </w:pPr>
      <w:r>
        <w:rPr>
          <w:sz w:val="24"/>
          <w:szCs w:val="24"/>
          <w:lang w:val="en-US"/>
        </w:rPr>
        <w:t>Breadboard</w:t>
      </w:r>
    </w:p>
    <w:p w14:paraId="29E3FDE5" w14:textId="329CA231" w:rsidR="00FC1ED3" w:rsidRDefault="00FC1ED3" w:rsidP="00FC1ED3">
      <w:pPr>
        <w:pStyle w:val="ListParagraph"/>
        <w:numPr>
          <w:ilvl w:val="0"/>
          <w:numId w:val="2"/>
        </w:numPr>
        <w:rPr>
          <w:sz w:val="24"/>
          <w:szCs w:val="24"/>
          <w:lang w:val="en-US"/>
        </w:rPr>
      </w:pPr>
      <w:r>
        <w:rPr>
          <w:sz w:val="24"/>
          <w:szCs w:val="24"/>
          <w:lang w:val="en-US"/>
        </w:rPr>
        <w:t>LED</w:t>
      </w:r>
    </w:p>
    <w:p w14:paraId="3E0700ED" w14:textId="1B2950C6" w:rsidR="00FC1ED3" w:rsidRDefault="00FC1ED3" w:rsidP="00FC1ED3">
      <w:pPr>
        <w:pStyle w:val="ListParagraph"/>
        <w:numPr>
          <w:ilvl w:val="0"/>
          <w:numId w:val="2"/>
        </w:numPr>
        <w:rPr>
          <w:sz w:val="24"/>
          <w:szCs w:val="24"/>
          <w:lang w:val="en-US"/>
        </w:rPr>
      </w:pPr>
      <w:r>
        <w:rPr>
          <w:sz w:val="24"/>
          <w:szCs w:val="24"/>
          <w:lang w:val="en-US"/>
        </w:rPr>
        <w:t>Resistor</w:t>
      </w:r>
    </w:p>
    <w:p w14:paraId="1B0C7434" w14:textId="3013D01A" w:rsidR="00FC1ED3" w:rsidRDefault="00FC1ED3" w:rsidP="00FC1ED3">
      <w:pPr>
        <w:pStyle w:val="ListParagraph"/>
        <w:numPr>
          <w:ilvl w:val="0"/>
          <w:numId w:val="2"/>
        </w:numPr>
        <w:rPr>
          <w:sz w:val="24"/>
          <w:szCs w:val="24"/>
          <w:lang w:val="en-US"/>
        </w:rPr>
      </w:pPr>
      <w:r>
        <w:rPr>
          <w:sz w:val="24"/>
          <w:szCs w:val="24"/>
          <w:lang w:val="en-US"/>
        </w:rPr>
        <w:t>Switches</w:t>
      </w:r>
    </w:p>
    <w:p w14:paraId="593E07E4" w14:textId="2F6BAFCF" w:rsidR="00FC1ED3" w:rsidRDefault="00FC1ED3" w:rsidP="00FC1ED3">
      <w:pPr>
        <w:pStyle w:val="ListParagraph"/>
        <w:numPr>
          <w:ilvl w:val="0"/>
          <w:numId w:val="2"/>
        </w:numPr>
        <w:rPr>
          <w:sz w:val="24"/>
          <w:szCs w:val="24"/>
          <w:lang w:val="en-US"/>
        </w:rPr>
      </w:pPr>
      <w:r>
        <w:rPr>
          <w:sz w:val="24"/>
          <w:szCs w:val="24"/>
          <w:lang w:val="en-US"/>
        </w:rPr>
        <w:t>Wires</w:t>
      </w:r>
    </w:p>
    <w:p w14:paraId="514452F1" w14:textId="6BB27C4E" w:rsidR="00FC1ED3" w:rsidRDefault="00606C89" w:rsidP="00FC1ED3">
      <w:pPr>
        <w:pStyle w:val="ListParagraph"/>
        <w:numPr>
          <w:ilvl w:val="0"/>
          <w:numId w:val="2"/>
        </w:numPr>
        <w:rPr>
          <w:sz w:val="24"/>
          <w:szCs w:val="24"/>
          <w:lang w:val="en-US"/>
        </w:rPr>
      </w:pPr>
      <w:r>
        <w:rPr>
          <w:sz w:val="24"/>
          <w:szCs w:val="24"/>
          <w:lang w:val="en-US"/>
        </w:rPr>
        <w:t>ICs (7404, 7402, 7432, 7408, 7486, 7400)</w:t>
      </w:r>
    </w:p>
    <w:p w14:paraId="5F65DC20" w14:textId="77777777" w:rsidR="00606C89" w:rsidRDefault="00606C89" w:rsidP="00606C89">
      <w:pPr>
        <w:rPr>
          <w:b/>
          <w:bCs/>
          <w:sz w:val="32"/>
          <w:szCs w:val="32"/>
          <w:lang w:val="en-US"/>
        </w:rPr>
      </w:pPr>
      <w:r w:rsidRPr="00B82CCB">
        <w:rPr>
          <w:b/>
          <w:bCs/>
          <w:sz w:val="32"/>
          <w:szCs w:val="32"/>
          <w:lang w:val="en-US"/>
        </w:rPr>
        <w:t>The Reference Circuit</w:t>
      </w:r>
    </w:p>
    <w:p w14:paraId="39579D25" w14:textId="1D1F5F60" w:rsidR="00606C89" w:rsidRDefault="00606C89" w:rsidP="00606C89">
      <w:pPr>
        <w:rPr>
          <w:sz w:val="24"/>
          <w:szCs w:val="24"/>
          <w:lang w:val="en-US"/>
        </w:rPr>
      </w:pPr>
      <w:r w:rsidRPr="00606C89">
        <w:rPr>
          <w:noProof/>
          <w:sz w:val="24"/>
          <w:szCs w:val="24"/>
          <w:lang w:val="en-US"/>
        </w:rPr>
        <w:drawing>
          <wp:inline distT="0" distB="0" distL="0" distR="0" wp14:anchorId="7E5897FC" wp14:editId="6BB86C4B">
            <wp:extent cx="5034700" cy="3909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5595" cy="3909755"/>
                    </a:xfrm>
                    <a:prstGeom prst="rect">
                      <a:avLst/>
                    </a:prstGeom>
                  </pic:spPr>
                </pic:pic>
              </a:graphicData>
            </a:graphic>
          </wp:inline>
        </w:drawing>
      </w:r>
    </w:p>
    <w:p w14:paraId="579AAF87" w14:textId="2DE084E9" w:rsidR="00606C89" w:rsidRDefault="00606C89" w:rsidP="00606C89">
      <w:pPr>
        <w:rPr>
          <w:sz w:val="24"/>
          <w:szCs w:val="24"/>
          <w:lang w:val="en-US"/>
        </w:rPr>
      </w:pPr>
      <w:r>
        <w:rPr>
          <w:noProof/>
        </w:rPr>
        <w:lastRenderedPageBreak/>
        <w:drawing>
          <wp:inline distT="0" distB="0" distL="0" distR="0" wp14:anchorId="4B77BC66" wp14:editId="677C7D51">
            <wp:extent cx="5731510" cy="25406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540635"/>
                    </a:xfrm>
                    <a:prstGeom prst="rect">
                      <a:avLst/>
                    </a:prstGeom>
                    <a:noFill/>
                    <a:ln>
                      <a:noFill/>
                    </a:ln>
                  </pic:spPr>
                </pic:pic>
              </a:graphicData>
            </a:graphic>
          </wp:inline>
        </w:drawing>
      </w:r>
    </w:p>
    <w:p w14:paraId="1957BB7C" w14:textId="55C0398B" w:rsidR="00606C89" w:rsidRDefault="00606C89" w:rsidP="00606C89">
      <w:pPr>
        <w:rPr>
          <w:sz w:val="24"/>
          <w:szCs w:val="24"/>
          <w:lang w:val="en-US"/>
        </w:rPr>
      </w:pPr>
    </w:p>
    <w:p w14:paraId="6F4F440E" w14:textId="77777777" w:rsidR="00606C89" w:rsidRDefault="00606C89" w:rsidP="00606C89">
      <w:pPr>
        <w:rPr>
          <w:b/>
          <w:bCs/>
          <w:sz w:val="32"/>
          <w:szCs w:val="32"/>
          <w:lang w:val="en-US"/>
        </w:rPr>
      </w:pPr>
      <w:r w:rsidRPr="00B82CCB">
        <w:rPr>
          <w:b/>
          <w:bCs/>
          <w:sz w:val="32"/>
          <w:szCs w:val="32"/>
          <w:lang w:val="en-US"/>
        </w:rPr>
        <w:t>Procedure</w:t>
      </w:r>
    </w:p>
    <w:p w14:paraId="4A6C7DDC" w14:textId="232AEAC3" w:rsidR="00606C89" w:rsidRDefault="00606C89" w:rsidP="00606C89">
      <w:pPr>
        <w:pStyle w:val="ListParagraph"/>
        <w:numPr>
          <w:ilvl w:val="0"/>
          <w:numId w:val="2"/>
        </w:numPr>
        <w:rPr>
          <w:sz w:val="24"/>
          <w:szCs w:val="24"/>
          <w:lang w:val="en-US"/>
        </w:rPr>
      </w:pPr>
      <w:r>
        <w:rPr>
          <w:sz w:val="24"/>
          <w:szCs w:val="24"/>
          <w:lang w:val="en-US"/>
        </w:rPr>
        <w:t>Connect the ground and power pins of each of the ICs to GND and VCC respectively (using black and red wires respectively).</w:t>
      </w:r>
    </w:p>
    <w:p w14:paraId="763FA14E" w14:textId="646638CE" w:rsidR="00606C89" w:rsidRDefault="00606C89" w:rsidP="00606C89">
      <w:pPr>
        <w:pStyle w:val="ListParagraph"/>
        <w:numPr>
          <w:ilvl w:val="0"/>
          <w:numId w:val="2"/>
        </w:numPr>
        <w:rPr>
          <w:sz w:val="24"/>
          <w:szCs w:val="24"/>
          <w:lang w:val="en-US"/>
        </w:rPr>
      </w:pPr>
      <w:r>
        <w:rPr>
          <w:sz w:val="24"/>
          <w:szCs w:val="24"/>
          <w:lang w:val="en-US"/>
        </w:rPr>
        <w:t>Connect the switch inputs to each of the ICs.</w:t>
      </w:r>
    </w:p>
    <w:p w14:paraId="409E2B80" w14:textId="1902FAAC" w:rsidR="00606C89" w:rsidRDefault="00606C89" w:rsidP="00606C89">
      <w:pPr>
        <w:pStyle w:val="ListParagraph"/>
        <w:numPr>
          <w:ilvl w:val="0"/>
          <w:numId w:val="2"/>
        </w:numPr>
        <w:rPr>
          <w:sz w:val="24"/>
          <w:szCs w:val="24"/>
          <w:lang w:val="en-US"/>
        </w:rPr>
      </w:pPr>
      <w:r>
        <w:rPr>
          <w:sz w:val="24"/>
          <w:szCs w:val="24"/>
          <w:lang w:val="en-US"/>
        </w:rPr>
        <w:t>Connect the output of the ICs to an LED’s anode.</w:t>
      </w:r>
    </w:p>
    <w:p w14:paraId="225759AD" w14:textId="7C2B0BA7" w:rsidR="00606C89" w:rsidRDefault="00606C89" w:rsidP="00606C89">
      <w:pPr>
        <w:pStyle w:val="ListParagraph"/>
        <w:numPr>
          <w:ilvl w:val="0"/>
          <w:numId w:val="2"/>
        </w:numPr>
        <w:rPr>
          <w:sz w:val="24"/>
          <w:szCs w:val="24"/>
          <w:lang w:val="en-US"/>
        </w:rPr>
      </w:pPr>
      <w:r>
        <w:rPr>
          <w:sz w:val="24"/>
          <w:szCs w:val="24"/>
          <w:lang w:val="en-US"/>
        </w:rPr>
        <w:t>Connect LED’s cathode to GND through a resistor.</w:t>
      </w:r>
    </w:p>
    <w:p w14:paraId="1A6AFFBB" w14:textId="0ECC240E" w:rsidR="00606C89" w:rsidRDefault="00606C89" w:rsidP="00606C89">
      <w:pPr>
        <w:pStyle w:val="ListParagraph"/>
        <w:numPr>
          <w:ilvl w:val="0"/>
          <w:numId w:val="2"/>
        </w:numPr>
        <w:rPr>
          <w:sz w:val="24"/>
          <w:szCs w:val="24"/>
          <w:lang w:val="en-US"/>
        </w:rPr>
      </w:pPr>
      <w:r>
        <w:rPr>
          <w:sz w:val="24"/>
          <w:szCs w:val="24"/>
          <w:lang w:val="en-US"/>
        </w:rPr>
        <w:t>Turn the power supply on.</w:t>
      </w:r>
    </w:p>
    <w:p w14:paraId="488FDE2A" w14:textId="33E54ED2" w:rsidR="00BE5196" w:rsidRDefault="00BE5196" w:rsidP="00606C89">
      <w:pPr>
        <w:pStyle w:val="ListParagraph"/>
        <w:numPr>
          <w:ilvl w:val="0"/>
          <w:numId w:val="2"/>
        </w:numPr>
        <w:rPr>
          <w:sz w:val="24"/>
          <w:szCs w:val="24"/>
          <w:lang w:val="en-US"/>
        </w:rPr>
      </w:pPr>
      <w:r>
        <w:rPr>
          <w:sz w:val="24"/>
          <w:szCs w:val="24"/>
          <w:lang w:val="en-US"/>
        </w:rPr>
        <w:t>Record the readings to find the truth tables of the ICs.</w:t>
      </w:r>
    </w:p>
    <w:p w14:paraId="21DFAA22" w14:textId="77777777" w:rsidR="00606C89" w:rsidRDefault="00606C89" w:rsidP="00606C89">
      <w:pPr>
        <w:rPr>
          <w:b/>
          <w:bCs/>
          <w:sz w:val="32"/>
          <w:szCs w:val="32"/>
          <w:lang w:val="en-US"/>
        </w:rPr>
      </w:pPr>
      <w:r w:rsidRPr="00244A4D">
        <w:rPr>
          <w:b/>
          <w:bCs/>
          <w:sz w:val="32"/>
          <w:szCs w:val="32"/>
          <w:lang w:val="en-US"/>
        </w:rPr>
        <w:t>Observation</w:t>
      </w:r>
    </w:p>
    <w:tbl>
      <w:tblPr>
        <w:tblStyle w:val="TableGrid"/>
        <w:tblW w:w="0" w:type="auto"/>
        <w:tblLook w:val="04A0" w:firstRow="1" w:lastRow="0" w:firstColumn="1" w:lastColumn="0" w:noHBand="0" w:noVBand="1"/>
      </w:tblPr>
      <w:tblGrid>
        <w:gridCol w:w="1127"/>
        <w:gridCol w:w="1127"/>
        <w:gridCol w:w="1127"/>
        <w:gridCol w:w="1127"/>
        <w:gridCol w:w="1127"/>
        <w:gridCol w:w="1127"/>
        <w:gridCol w:w="1127"/>
        <w:gridCol w:w="1127"/>
      </w:tblGrid>
      <w:tr w:rsidR="00606C89" w14:paraId="10F9C24B" w14:textId="77777777" w:rsidTr="00606C89">
        <w:tc>
          <w:tcPr>
            <w:tcW w:w="1127" w:type="dxa"/>
          </w:tcPr>
          <w:p w14:paraId="20100CE5" w14:textId="2E1C03E6" w:rsidR="00606C89" w:rsidRDefault="00606C89" w:rsidP="00BE5196">
            <w:pPr>
              <w:jc w:val="center"/>
              <w:rPr>
                <w:sz w:val="24"/>
                <w:szCs w:val="24"/>
                <w:lang w:val="en-US"/>
              </w:rPr>
            </w:pPr>
            <w:r>
              <w:rPr>
                <w:sz w:val="24"/>
                <w:szCs w:val="24"/>
                <w:lang w:val="en-US"/>
              </w:rPr>
              <w:t>Switch 1</w:t>
            </w:r>
          </w:p>
        </w:tc>
        <w:tc>
          <w:tcPr>
            <w:tcW w:w="1127" w:type="dxa"/>
          </w:tcPr>
          <w:p w14:paraId="22CB792C" w14:textId="7AC508B0" w:rsidR="00606C89" w:rsidRDefault="00606C89" w:rsidP="00BE5196">
            <w:pPr>
              <w:jc w:val="center"/>
              <w:rPr>
                <w:sz w:val="24"/>
                <w:szCs w:val="24"/>
                <w:lang w:val="en-US"/>
              </w:rPr>
            </w:pPr>
            <w:r>
              <w:rPr>
                <w:sz w:val="24"/>
                <w:szCs w:val="24"/>
                <w:lang w:val="en-US"/>
              </w:rPr>
              <w:t>Switch 2</w:t>
            </w:r>
          </w:p>
        </w:tc>
        <w:tc>
          <w:tcPr>
            <w:tcW w:w="1127" w:type="dxa"/>
          </w:tcPr>
          <w:p w14:paraId="72F44780" w14:textId="170DE736" w:rsidR="00606C89" w:rsidRDefault="00606C89" w:rsidP="00BE5196">
            <w:pPr>
              <w:jc w:val="center"/>
              <w:rPr>
                <w:sz w:val="24"/>
                <w:szCs w:val="24"/>
                <w:lang w:val="en-US"/>
              </w:rPr>
            </w:pPr>
            <w:r>
              <w:rPr>
                <w:sz w:val="24"/>
                <w:szCs w:val="24"/>
                <w:lang w:val="en-US"/>
              </w:rPr>
              <w:t>7404</w:t>
            </w:r>
          </w:p>
        </w:tc>
        <w:tc>
          <w:tcPr>
            <w:tcW w:w="1127" w:type="dxa"/>
          </w:tcPr>
          <w:p w14:paraId="2067F462" w14:textId="732B9A4A" w:rsidR="00606C89" w:rsidRDefault="00606C89" w:rsidP="00BE5196">
            <w:pPr>
              <w:jc w:val="center"/>
              <w:rPr>
                <w:sz w:val="24"/>
                <w:szCs w:val="24"/>
                <w:lang w:val="en-US"/>
              </w:rPr>
            </w:pPr>
            <w:r>
              <w:rPr>
                <w:sz w:val="24"/>
                <w:szCs w:val="24"/>
                <w:lang w:val="en-US"/>
              </w:rPr>
              <w:t>7402</w:t>
            </w:r>
          </w:p>
        </w:tc>
        <w:tc>
          <w:tcPr>
            <w:tcW w:w="1127" w:type="dxa"/>
          </w:tcPr>
          <w:p w14:paraId="4F17293E" w14:textId="4E26D8FC" w:rsidR="00606C89" w:rsidRDefault="00606C89" w:rsidP="00BE5196">
            <w:pPr>
              <w:jc w:val="center"/>
              <w:rPr>
                <w:sz w:val="24"/>
                <w:szCs w:val="24"/>
                <w:lang w:val="en-US"/>
              </w:rPr>
            </w:pPr>
            <w:r>
              <w:rPr>
                <w:sz w:val="24"/>
                <w:szCs w:val="24"/>
                <w:lang w:val="en-US"/>
              </w:rPr>
              <w:t>7432</w:t>
            </w:r>
          </w:p>
        </w:tc>
        <w:tc>
          <w:tcPr>
            <w:tcW w:w="1127" w:type="dxa"/>
          </w:tcPr>
          <w:p w14:paraId="469620F7" w14:textId="652F79AA" w:rsidR="00606C89" w:rsidRDefault="00606C89" w:rsidP="00BE5196">
            <w:pPr>
              <w:jc w:val="center"/>
              <w:rPr>
                <w:sz w:val="24"/>
                <w:szCs w:val="24"/>
                <w:lang w:val="en-US"/>
              </w:rPr>
            </w:pPr>
            <w:r>
              <w:rPr>
                <w:sz w:val="24"/>
                <w:szCs w:val="24"/>
                <w:lang w:val="en-US"/>
              </w:rPr>
              <w:t>7408</w:t>
            </w:r>
          </w:p>
        </w:tc>
        <w:tc>
          <w:tcPr>
            <w:tcW w:w="1127" w:type="dxa"/>
          </w:tcPr>
          <w:p w14:paraId="087B7DB9" w14:textId="3B5E4573" w:rsidR="00606C89" w:rsidRDefault="00606C89" w:rsidP="00BE5196">
            <w:pPr>
              <w:jc w:val="center"/>
              <w:rPr>
                <w:sz w:val="24"/>
                <w:szCs w:val="24"/>
                <w:lang w:val="en-US"/>
              </w:rPr>
            </w:pPr>
            <w:r>
              <w:rPr>
                <w:sz w:val="24"/>
                <w:szCs w:val="24"/>
                <w:lang w:val="en-US"/>
              </w:rPr>
              <w:t>7486</w:t>
            </w:r>
          </w:p>
        </w:tc>
        <w:tc>
          <w:tcPr>
            <w:tcW w:w="1127" w:type="dxa"/>
          </w:tcPr>
          <w:p w14:paraId="0492DB75" w14:textId="7F769B9D" w:rsidR="00606C89" w:rsidRDefault="00606C89" w:rsidP="00BE5196">
            <w:pPr>
              <w:jc w:val="center"/>
              <w:rPr>
                <w:sz w:val="24"/>
                <w:szCs w:val="24"/>
                <w:lang w:val="en-US"/>
              </w:rPr>
            </w:pPr>
            <w:r>
              <w:rPr>
                <w:sz w:val="24"/>
                <w:szCs w:val="24"/>
                <w:lang w:val="en-US"/>
              </w:rPr>
              <w:t>7400</w:t>
            </w:r>
          </w:p>
        </w:tc>
      </w:tr>
      <w:tr w:rsidR="00606C89" w14:paraId="610BD216" w14:textId="77777777" w:rsidTr="00606C89">
        <w:tc>
          <w:tcPr>
            <w:tcW w:w="1127" w:type="dxa"/>
          </w:tcPr>
          <w:p w14:paraId="589F5FDB" w14:textId="043CD08C" w:rsidR="00606C89" w:rsidRDefault="00606C89" w:rsidP="00BE5196">
            <w:pPr>
              <w:jc w:val="center"/>
              <w:rPr>
                <w:sz w:val="24"/>
                <w:szCs w:val="24"/>
                <w:lang w:val="en-US"/>
              </w:rPr>
            </w:pPr>
            <w:r>
              <w:rPr>
                <w:sz w:val="24"/>
                <w:szCs w:val="24"/>
                <w:lang w:val="en-US"/>
              </w:rPr>
              <w:t>0</w:t>
            </w:r>
          </w:p>
        </w:tc>
        <w:tc>
          <w:tcPr>
            <w:tcW w:w="1127" w:type="dxa"/>
          </w:tcPr>
          <w:p w14:paraId="752D3FA1" w14:textId="2C193DBD" w:rsidR="00606C89" w:rsidRDefault="00606C89" w:rsidP="00BE5196">
            <w:pPr>
              <w:jc w:val="center"/>
              <w:rPr>
                <w:sz w:val="24"/>
                <w:szCs w:val="24"/>
                <w:lang w:val="en-US"/>
              </w:rPr>
            </w:pPr>
            <w:r>
              <w:rPr>
                <w:sz w:val="24"/>
                <w:szCs w:val="24"/>
                <w:lang w:val="en-US"/>
              </w:rPr>
              <w:t>0</w:t>
            </w:r>
          </w:p>
        </w:tc>
        <w:tc>
          <w:tcPr>
            <w:tcW w:w="1127" w:type="dxa"/>
          </w:tcPr>
          <w:p w14:paraId="63EEF2FB" w14:textId="1F1644AC" w:rsidR="00606C89" w:rsidRDefault="00BE5196" w:rsidP="00BE5196">
            <w:pPr>
              <w:jc w:val="center"/>
              <w:rPr>
                <w:sz w:val="24"/>
                <w:szCs w:val="24"/>
                <w:lang w:val="en-US"/>
              </w:rPr>
            </w:pPr>
            <w:r>
              <w:rPr>
                <w:sz w:val="24"/>
                <w:szCs w:val="24"/>
                <w:lang w:val="en-US"/>
              </w:rPr>
              <w:t>1</w:t>
            </w:r>
          </w:p>
        </w:tc>
        <w:tc>
          <w:tcPr>
            <w:tcW w:w="1127" w:type="dxa"/>
          </w:tcPr>
          <w:p w14:paraId="60EC6BD0" w14:textId="7F0DB097" w:rsidR="00606C89" w:rsidRDefault="00BE5196" w:rsidP="00BE5196">
            <w:pPr>
              <w:jc w:val="center"/>
              <w:rPr>
                <w:sz w:val="24"/>
                <w:szCs w:val="24"/>
                <w:lang w:val="en-US"/>
              </w:rPr>
            </w:pPr>
            <w:r>
              <w:rPr>
                <w:sz w:val="24"/>
                <w:szCs w:val="24"/>
                <w:lang w:val="en-US"/>
              </w:rPr>
              <w:t>1</w:t>
            </w:r>
          </w:p>
        </w:tc>
        <w:tc>
          <w:tcPr>
            <w:tcW w:w="1127" w:type="dxa"/>
          </w:tcPr>
          <w:p w14:paraId="68F0E23A" w14:textId="4B3C9D0C" w:rsidR="00606C89" w:rsidRDefault="00BE5196" w:rsidP="00BE5196">
            <w:pPr>
              <w:jc w:val="center"/>
              <w:rPr>
                <w:sz w:val="24"/>
                <w:szCs w:val="24"/>
                <w:lang w:val="en-US"/>
              </w:rPr>
            </w:pPr>
            <w:r>
              <w:rPr>
                <w:sz w:val="24"/>
                <w:szCs w:val="24"/>
                <w:lang w:val="en-US"/>
              </w:rPr>
              <w:t>0</w:t>
            </w:r>
          </w:p>
        </w:tc>
        <w:tc>
          <w:tcPr>
            <w:tcW w:w="1127" w:type="dxa"/>
          </w:tcPr>
          <w:p w14:paraId="7C23B8D6" w14:textId="6F61A980" w:rsidR="00606C89" w:rsidRDefault="00BE5196" w:rsidP="00BE5196">
            <w:pPr>
              <w:jc w:val="center"/>
              <w:rPr>
                <w:sz w:val="24"/>
                <w:szCs w:val="24"/>
                <w:lang w:val="en-US"/>
              </w:rPr>
            </w:pPr>
            <w:r>
              <w:rPr>
                <w:sz w:val="24"/>
                <w:szCs w:val="24"/>
                <w:lang w:val="en-US"/>
              </w:rPr>
              <w:t>0</w:t>
            </w:r>
          </w:p>
        </w:tc>
        <w:tc>
          <w:tcPr>
            <w:tcW w:w="1127" w:type="dxa"/>
          </w:tcPr>
          <w:p w14:paraId="0176EDEB" w14:textId="10B09308" w:rsidR="00606C89" w:rsidRDefault="00BE5196" w:rsidP="00BE5196">
            <w:pPr>
              <w:jc w:val="center"/>
              <w:rPr>
                <w:sz w:val="24"/>
                <w:szCs w:val="24"/>
                <w:lang w:val="en-US"/>
              </w:rPr>
            </w:pPr>
            <w:r>
              <w:rPr>
                <w:sz w:val="24"/>
                <w:szCs w:val="24"/>
                <w:lang w:val="en-US"/>
              </w:rPr>
              <w:t>0</w:t>
            </w:r>
          </w:p>
        </w:tc>
        <w:tc>
          <w:tcPr>
            <w:tcW w:w="1127" w:type="dxa"/>
          </w:tcPr>
          <w:p w14:paraId="4A9213BB" w14:textId="3A4615F9" w:rsidR="00606C89" w:rsidRDefault="00BE5196" w:rsidP="00BE5196">
            <w:pPr>
              <w:jc w:val="center"/>
              <w:rPr>
                <w:sz w:val="24"/>
                <w:szCs w:val="24"/>
                <w:lang w:val="en-US"/>
              </w:rPr>
            </w:pPr>
            <w:r>
              <w:rPr>
                <w:sz w:val="24"/>
                <w:szCs w:val="24"/>
                <w:lang w:val="en-US"/>
              </w:rPr>
              <w:t>1</w:t>
            </w:r>
          </w:p>
        </w:tc>
      </w:tr>
      <w:tr w:rsidR="00606C89" w14:paraId="7A10E635" w14:textId="77777777" w:rsidTr="00606C89">
        <w:tc>
          <w:tcPr>
            <w:tcW w:w="1127" w:type="dxa"/>
          </w:tcPr>
          <w:p w14:paraId="1D87838A" w14:textId="5F623BF2" w:rsidR="00606C89" w:rsidRDefault="00606C89" w:rsidP="00BE5196">
            <w:pPr>
              <w:jc w:val="center"/>
              <w:rPr>
                <w:sz w:val="24"/>
                <w:szCs w:val="24"/>
                <w:lang w:val="en-US"/>
              </w:rPr>
            </w:pPr>
            <w:r>
              <w:rPr>
                <w:sz w:val="24"/>
                <w:szCs w:val="24"/>
                <w:lang w:val="en-US"/>
              </w:rPr>
              <w:t>0</w:t>
            </w:r>
          </w:p>
        </w:tc>
        <w:tc>
          <w:tcPr>
            <w:tcW w:w="1127" w:type="dxa"/>
          </w:tcPr>
          <w:p w14:paraId="72CE0E09" w14:textId="56A2AD45" w:rsidR="00606C89" w:rsidRDefault="00606C89" w:rsidP="00BE5196">
            <w:pPr>
              <w:jc w:val="center"/>
              <w:rPr>
                <w:sz w:val="24"/>
                <w:szCs w:val="24"/>
                <w:lang w:val="en-US"/>
              </w:rPr>
            </w:pPr>
            <w:r>
              <w:rPr>
                <w:sz w:val="24"/>
                <w:szCs w:val="24"/>
                <w:lang w:val="en-US"/>
              </w:rPr>
              <w:t>1</w:t>
            </w:r>
          </w:p>
        </w:tc>
        <w:tc>
          <w:tcPr>
            <w:tcW w:w="1127" w:type="dxa"/>
          </w:tcPr>
          <w:p w14:paraId="65FD655B" w14:textId="34552A84" w:rsidR="00606C89" w:rsidRDefault="00BE5196" w:rsidP="00BE5196">
            <w:pPr>
              <w:jc w:val="center"/>
              <w:rPr>
                <w:sz w:val="24"/>
                <w:szCs w:val="24"/>
                <w:lang w:val="en-US"/>
              </w:rPr>
            </w:pPr>
            <w:r>
              <w:rPr>
                <w:sz w:val="24"/>
                <w:szCs w:val="24"/>
                <w:lang w:val="en-US"/>
              </w:rPr>
              <w:t>1</w:t>
            </w:r>
          </w:p>
        </w:tc>
        <w:tc>
          <w:tcPr>
            <w:tcW w:w="1127" w:type="dxa"/>
          </w:tcPr>
          <w:p w14:paraId="45263816" w14:textId="245C6FEE" w:rsidR="00606C89" w:rsidRDefault="00BE5196" w:rsidP="00BE5196">
            <w:pPr>
              <w:jc w:val="center"/>
              <w:rPr>
                <w:sz w:val="24"/>
                <w:szCs w:val="24"/>
                <w:lang w:val="en-US"/>
              </w:rPr>
            </w:pPr>
            <w:r>
              <w:rPr>
                <w:sz w:val="24"/>
                <w:szCs w:val="24"/>
                <w:lang w:val="en-US"/>
              </w:rPr>
              <w:t>0</w:t>
            </w:r>
          </w:p>
        </w:tc>
        <w:tc>
          <w:tcPr>
            <w:tcW w:w="1127" w:type="dxa"/>
          </w:tcPr>
          <w:p w14:paraId="664290A3" w14:textId="093EC013" w:rsidR="00606C89" w:rsidRDefault="00BE5196" w:rsidP="00BE5196">
            <w:pPr>
              <w:jc w:val="center"/>
              <w:rPr>
                <w:sz w:val="24"/>
                <w:szCs w:val="24"/>
                <w:lang w:val="en-US"/>
              </w:rPr>
            </w:pPr>
            <w:r>
              <w:rPr>
                <w:sz w:val="24"/>
                <w:szCs w:val="24"/>
                <w:lang w:val="en-US"/>
              </w:rPr>
              <w:t>1</w:t>
            </w:r>
          </w:p>
        </w:tc>
        <w:tc>
          <w:tcPr>
            <w:tcW w:w="1127" w:type="dxa"/>
          </w:tcPr>
          <w:p w14:paraId="22B3A598" w14:textId="475B5EBC" w:rsidR="00606C89" w:rsidRDefault="00BE5196" w:rsidP="00BE5196">
            <w:pPr>
              <w:jc w:val="center"/>
              <w:rPr>
                <w:sz w:val="24"/>
                <w:szCs w:val="24"/>
                <w:lang w:val="en-US"/>
              </w:rPr>
            </w:pPr>
            <w:r>
              <w:rPr>
                <w:sz w:val="24"/>
                <w:szCs w:val="24"/>
                <w:lang w:val="en-US"/>
              </w:rPr>
              <w:t>0</w:t>
            </w:r>
          </w:p>
        </w:tc>
        <w:tc>
          <w:tcPr>
            <w:tcW w:w="1127" w:type="dxa"/>
          </w:tcPr>
          <w:p w14:paraId="60E46CAB" w14:textId="174E373A" w:rsidR="00606C89" w:rsidRDefault="00BE5196" w:rsidP="00BE5196">
            <w:pPr>
              <w:jc w:val="center"/>
              <w:rPr>
                <w:sz w:val="24"/>
                <w:szCs w:val="24"/>
                <w:lang w:val="en-US"/>
              </w:rPr>
            </w:pPr>
            <w:r>
              <w:rPr>
                <w:sz w:val="24"/>
                <w:szCs w:val="24"/>
                <w:lang w:val="en-US"/>
              </w:rPr>
              <w:t>1</w:t>
            </w:r>
          </w:p>
        </w:tc>
        <w:tc>
          <w:tcPr>
            <w:tcW w:w="1127" w:type="dxa"/>
          </w:tcPr>
          <w:p w14:paraId="3629BBA8" w14:textId="2EA9793F" w:rsidR="00606C89" w:rsidRDefault="00BE5196" w:rsidP="00BE5196">
            <w:pPr>
              <w:jc w:val="center"/>
              <w:rPr>
                <w:sz w:val="24"/>
                <w:szCs w:val="24"/>
                <w:lang w:val="en-US"/>
              </w:rPr>
            </w:pPr>
            <w:r>
              <w:rPr>
                <w:sz w:val="24"/>
                <w:szCs w:val="24"/>
                <w:lang w:val="en-US"/>
              </w:rPr>
              <w:t>1</w:t>
            </w:r>
          </w:p>
        </w:tc>
      </w:tr>
      <w:tr w:rsidR="00606C89" w14:paraId="41508B30" w14:textId="77777777" w:rsidTr="00606C89">
        <w:tc>
          <w:tcPr>
            <w:tcW w:w="1127" w:type="dxa"/>
          </w:tcPr>
          <w:p w14:paraId="755C78B6" w14:textId="39DE21A9" w:rsidR="00606C89" w:rsidRDefault="00606C89" w:rsidP="00BE5196">
            <w:pPr>
              <w:jc w:val="center"/>
              <w:rPr>
                <w:sz w:val="24"/>
                <w:szCs w:val="24"/>
                <w:lang w:val="en-US"/>
              </w:rPr>
            </w:pPr>
            <w:r>
              <w:rPr>
                <w:sz w:val="24"/>
                <w:szCs w:val="24"/>
                <w:lang w:val="en-US"/>
              </w:rPr>
              <w:t>1</w:t>
            </w:r>
          </w:p>
        </w:tc>
        <w:tc>
          <w:tcPr>
            <w:tcW w:w="1127" w:type="dxa"/>
          </w:tcPr>
          <w:p w14:paraId="778FC8E3" w14:textId="19BE11F6" w:rsidR="00606C89" w:rsidRDefault="00606C89" w:rsidP="00BE5196">
            <w:pPr>
              <w:jc w:val="center"/>
              <w:rPr>
                <w:sz w:val="24"/>
                <w:szCs w:val="24"/>
                <w:lang w:val="en-US"/>
              </w:rPr>
            </w:pPr>
            <w:r>
              <w:rPr>
                <w:sz w:val="24"/>
                <w:szCs w:val="24"/>
                <w:lang w:val="en-US"/>
              </w:rPr>
              <w:t>0</w:t>
            </w:r>
          </w:p>
        </w:tc>
        <w:tc>
          <w:tcPr>
            <w:tcW w:w="1127" w:type="dxa"/>
          </w:tcPr>
          <w:p w14:paraId="621AA685" w14:textId="39CAE814" w:rsidR="00606C89" w:rsidRDefault="00BE5196" w:rsidP="00BE5196">
            <w:pPr>
              <w:jc w:val="center"/>
              <w:rPr>
                <w:sz w:val="24"/>
                <w:szCs w:val="24"/>
                <w:lang w:val="en-US"/>
              </w:rPr>
            </w:pPr>
            <w:r>
              <w:rPr>
                <w:sz w:val="24"/>
                <w:szCs w:val="24"/>
                <w:lang w:val="en-US"/>
              </w:rPr>
              <w:t>0</w:t>
            </w:r>
          </w:p>
        </w:tc>
        <w:tc>
          <w:tcPr>
            <w:tcW w:w="1127" w:type="dxa"/>
          </w:tcPr>
          <w:p w14:paraId="33733879" w14:textId="369D432C" w:rsidR="00606C89" w:rsidRDefault="00BE5196" w:rsidP="00BE5196">
            <w:pPr>
              <w:jc w:val="center"/>
              <w:rPr>
                <w:sz w:val="24"/>
                <w:szCs w:val="24"/>
                <w:lang w:val="en-US"/>
              </w:rPr>
            </w:pPr>
            <w:r>
              <w:rPr>
                <w:sz w:val="24"/>
                <w:szCs w:val="24"/>
                <w:lang w:val="en-US"/>
              </w:rPr>
              <w:t>0</w:t>
            </w:r>
          </w:p>
        </w:tc>
        <w:tc>
          <w:tcPr>
            <w:tcW w:w="1127" w:type="dxa"/>
          </w:tcPr>
          <w:p w14:paraId="664A52F8" w14:textId="4A26CE4B" w:rsidR="00606C89" w:rsidRDefault="00BE5196" w:rsidP="00BE5196">
            <w:pPr>
              <w:jc w:val="center"/>
              <w:rPr>
                <w:sz w:val="24"/>
                <w:szCs w:val="24"/>
                <w:lang w:val="en-US"/>
              </w:rPr>
            </w:pPr>
            <w:r>
              <w:rPr>
                <w:sz w:val="24"/>
                <w:szCs w:val="24"/>
                <w:lang w:val="en-US"/>
              </w:rPr>
              <w:t>1</w:t>
            </w:r>
          </w:p>
        </w:tc>
        <w:tc>
          <w:tcPr>
            <w:tcW w:w="1127" w:type="dxa"/>
          </w:tcPr>
          <w:p w14:paraId="4C5DEC34" w14:textId="4DC4EEE2" w:rsidR="00606C89" w:rsidRDefault="00BE5196" w:rsidP="00BE5196">
            <w:pPr>
              <w:jc w:val="center"/>
              <w:rPr>
                <w:sz w:val="24"/>
                <w:szCs w:val="24"/>
                <w:lang w:val="en-US"/>
              </w:rPr>
            </w:pPr>
            <w:r>
              <w:rPr>
                <w:sz w:val="24"/>
                <w:szCs w:val="24"/>
                <w:lang w:val="en-US"/>
              </w:rPr>
              <w:t>0</w:t>
            </w:r>
          </w:p>
        </w:tc>
        <w:tc>
          <w:tcPr>
            <w:tcW w:w="1127" w:type="dxa"/>
          </w:tcPr>
          <w:p w14:paraId="4A3B6740" w14:textId="170D3390" w:rsidR="00606C89" w:rsidRDefault="00BE5196" w:rsidP="00BE5196">
            <w:pPr>
              <w:jc w:val="center"/>
              <w:rPr>
                <w:sz w:val="24"/>
                <w:szCs w:val="24"/>
                <w:lang w:val="en-US"/>
              </w:rPr>
            </w:pPr>
            <w:r>
              <w:rPr>
                <w:sz w:val="24"/>
                <w:szCs w:val="24"/>
                <w:lang w:val="en-US"/>
              </w:rPr>
              <w:t>1</w:t>
            </w:r>
          </w:p>
        </w:tc>
        <w:tc>
          <w:tcPr>
            <w:tcW w:w="1127" w:type="dxa"/>
          </w:tcPr>
          <w:p w14:paraId="63F4CC5A" w14:textId="707FDE85" w:rsidR="00606C89" w:rsidRDefault="00BE5196" w:rsidP="00BE5196">
            <w:pPr>
              <w:jc w:val="center"/>
              <w:rPr>
                <w:sz w:val="24"/>
                <w:szCs w:val="24"/>
                <w:lang w:val="en-US"/>
              </w:rPr>
            </w:pPr>
            <w:r>
              <w:rPr>
                <w:sz w:val="24"/>
                <w:szCs w:val="24"/>
                <w:lang w:val="en-US"/>
              </w:rPr>
              <w:t>1</w:t>
            </w:r>
          </w:p>
        </w:tc>
      </w:tr>
      <w:tr w:rsidR="00606C89" w14:paraId="3F8461FB" w14:textId="77777777" w:rsidTr="00606C89">
        <w:tc>
          <w:tcPr>
            <w:tcW w:w="1127" w:type="dxa"/>
          </w:tcPr>
          <w:p w14:paraId="49F878E5" w14:textId="2BC3BB5F" w:rsidR="00606C89" w:rsidRDefault="00606C89" w:rsidP="00BE5196">
            <w:pPr>
              <w:jc w:val="center"/>
              <w:rPr>
                <w:sz w:val="24"/>
                <w:szCs w:val="24"/>
                <w:lang w:val="en-US"/>
              </w:rPr>
            </w:pPr>
            <w:r>
              <w:rPr>
                <w:sz w:val="24"/>
                <w:szCs w:val="24"/>
                <w:lang w:val="en-US"/>
              </w:rPr>
              <w:t>1</w:t>
            </w:r>
          </w:p>
        </w:tc>
        <w:tc>
          <w:tcPr>
            <w:tcW w:w="1127" w:type="dxa"/>
          </w:tcPr>
          <w:p w14:paraId="5C42B578" w14:textId="0EF7FD69" w:rsidR="00606C89" w:rsidRDefault="00606C89" w:rsidP="00BE5196">
            <w:pPr>
              <w:jc w:val="center"/>
              <w:rPr>
                <w:sz w:val="24"/>
                <w:szCs w:val="24"/>
                <w:lang w:val="en-US"/>
              </w:rPr>
            </w:pPr>
            <w:r>
              <w:rPr>
                <w:sz w:val="24"/>
                <w:szCs w:val="24"/>
                <w:lang w:val="en-US"/>
              </w:rPr>
              <w:t>1</w:t>
            </w:r>
          </w:p>
        </w:tc>
        <w:tc>
          <w:tcPr>
            <w:tcW w:w="1127" w:type="dxa"/>
          </w:tcPr>
          <w:p w14:paraId="063892FD" w14:textId="38361B90" w:rsidR="00606C89" w:rsidRDefault="00BE5196" w:rsidP="00BE5196">
            <w:pPr>
              <w:jc w:val="center"/>
              <w:rPr>
                <w:sz w:val="24"/>
                <w:szCs w:val="24"/>
                <w:lang w:val="en-US"/>
              </w:rPr>
            </w:pPr>
            <w:r>
              <w:rPr>
                <w:sz w:val="24"/>
                <w:szCs w:val="24"/>
                <w:lang w:val="en-US"/>
              </w:rPr>
              <w:t>0</w:t>
            </w:r>
          </w:p>
        </w:tc>
        <w:tc>
          <w:tcPr>
            <w:tcW w:w="1127" w:type="dxa"/>
          </w:tcPr>
          <w:p w14:paraId="436BB7F2" w14:textId="748891E5" w:rsidR="00606C89" w:rsidRDefault="00BE5196" w:rsidP="00BE5196">
            <w:pPr>
              <w:jc w:val="center"/>
              <w:rPr>
                <w:sz w:val="24"/>
                <w:szCs w:val="24"/>
                <w:lang w:val="en-US"/>
              </w:rPr>
            </w:pPr>
            <w:r>
              <w:rPr>
                <w:sz w:val="24"/>
                <w:szCs w:val="24"/>
                <w:lang w:val="en-US"/>
              </w:rPr>
              <w:t>0</w:t>
            </w:r>
          </w:p>
        </w:tc>
        <w:tc>
          <w:tcPr>
            <w:tcW w:w="1127" w:type="dxa"/>
          </w:tcPr>
          <w:p w14:paraId="167C960F" w14:textId="3651E884" w:rsidR="00606C89" w:rsidRDefault="00BE5196" w:rsidP="00BE5196">
            <w:pPr>
              <w:jc w:val="center"/>
              <w:rPr>
                <w:sz w:val="24"/>
                <w:szCs w:val="24"/>
                <w:lang w:val="en-US"/>
              </w:rPr>
            </w:pPr>
            <w:r>
              <w:rPr>
                <w:sz w:val="24"/>
                <w:szCs w:val="24"/>
                <w:lang w:val="en-US"/>
              </w:rPr>
              <w:t>1</w:t>
            </w:r>
          </w:p>
        </w:tc>
        <w:tc>
          <w:tcPr>
            <w:tcW w:w="1127" w:type="dxa"/>
          </w:tcPr>
          <w:p w14:paraId="44957A71" w14:textId="7F51E033" w:rsidR="00606C89" w:rsidRDefault="00BE5196" w:rsidP="00BE5196">
            <w:pPr>
              <w:jc w:val="center"/>
              <w:rPr>
                <w:sz w:val="24"/>
                <w:szCs w:val="24"/>
                <w:lang w:val="en-US"/>
              </w:rPr>
            </w:pPr>
            <w:r>
              <w:rPr>
                <w:sz w:val="24"/>
                <w:szCs w:val="24"/>
                <w:lang w:val="en-US"/>
              </w:rPr>
              <w:t>1</w:t>
            </w:r>
          </w:p>
        </w:tc>
        <w:tc>
          <w:tcPr>
            <w:tcW w:w="1127" w:type="dxa"/>
          </w:tcPr>
          <w:p w14:paraId="35871559" w14:textId="0312F2FA" w:rsidR="00606C89" w:rsidRDefault="00BE5196" w:rsidP="00BE5196">
            <w:pPr>
              <w:jc w:val="center"/>
              <w:rPr>
                <w:sz w:val="24"/>
                <w:szCs w:val="24"/>
                <w:lang w:val="en-US"/>
              </w:rPr>
            </w:pPr>
            <w:r>
              <w:rPr>
                <w:sz w:val="24"/>
                <w:szCs w:val="24"/>
                <w:lang w:val="en-US"/>
              </w:rPr>
              <w:t>0</w:t>
            </w:r>
          </w:p>
        </w:tc>
        <w:tc>
          <w:tcPr>
            <w:tcW w:w="1127" w:type="dxa"/>
          </w:tcPr>
          <w:p w14:paraId="1A4AB813" w14:textId="09000A69" w:rsidR="00606C89" w:rsidRDefault="00BE5196" w:rsidP="00BE5196">
            <w:pPr>
              <w:jc w:val="center"/>
              <w:rPr>
                <w:sz w:val="24"/>
                <w:szCs w:val="24"/>
                <w:lang w:val="en-US"/>
              </w:rPr>
            </w:pPr>
            <w:r>
              <w:rPr>
                <w:sz w:val="24"/>
                <w:szCs w:val="24"/>
                <w:lang w:val="en-US"/>
              </w:rPr>
              <w:t>0</w:t>
            </w:r>
          </w:p>
        </w:tc>
      </w:tr>
    </w:tbl>
    <w:p w14:paraId="7D531A46" w14:textId="5FFC90E7" w:rsidR="00BE5196" w:rsidRDefault="006E4811" w:rsidP="00BE5196">
      <w:pPr>
        <w:rPr>
          <w:sz w:val="24"/>
          <w:szCs w:val="24"/>
          <w:lang w:val="en-US"/>
        </w:rPr>
      </w:pPr>
      <w:r>
        <w:rPr>
          <w:noProof/>
        </w:rPr>
        <w:lastRenderedPageBreak/>
        <w:drawing>
          <wp:inline distT="0" distB="0" distL="0" distR="0" wp14:anchorId="34E997BB" wp14:editId="1BD928D9">
            <wp:extent cx="2531347" cy="18986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41193" cy="1906035"/>
                    </a:xfrm>
                    <a:prstGeom prst="rect">
                      <a:avLst/>
                    </a:prstGeom>
                    <a:noFill/>
                    <a:ln>
                      <a:noFill/>
                    </a:ln>
                  </pic:spPr>
                </pic:pic>
              </a:graphicData>
            </a:graphic>
          </wp:inline>
        </w:drawing>
      </w:r>
      <w:r>
        <w:rPr>
          <w:noProof/>
        </w:rPr>
        <w:drawing>
          <wp:inline distT="0" distB="0" distL="0" distR="0" wp14:anchorId="2917AACB" wp14:editId="2B29F3C5">
            <wp:extent cx="2666803" cy="20002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1759" cy="2011468"/>
                    </a:xfrm>
                    <a:prstGeom prst="rect">
                      <a:avLst/>
                    </a:prstGeom>
                    <a:noFill/>
                    <a:ln>
                      <a:noFill/>
                    </a:ln>
                  </pic:spPr>
                </pic:pic>
              </a:graphicData>
            </a:graphic>
          </wp:inline>
        </w:drawing>
      </w:r>
      <w:r>
        <w:rPr>
          <w:noProof/>
        </w:rPr>
        <w:drawing>
          <wp:inline distT="0" distB="0" distL="0" distR="0" wp14:anchorId="52B5E30E" wp14:editId="0A1DA7D1">
            <wp:extent cx="2651564" cy="1988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72183" cy="2004286"/>
                    </a:xfrm>
                    <a:prstGeom prst="rect">
                      <a:avLst/>
                    </a:prstGeom>
                    <a:noFill/>
                    <a:ln>
                      <a:noFill/>
                    </a:ln>
                  </pic:spPr>
                </pic:pic>
              </a:graphicData>
            </a:graphic>
          </wp:inline>
        </w:drawing>
      </w:r>
      <w:r>
        <w:rPr>
          <w:noProof/>
        </w:rPr>
        <w:drawing>
          <wp:inline distT="0" distB="0" distL="0" distR="0" wp14:anchorId="533CB7F4" wp14:editId="0031331B">
            <wp:extent cx="2673350" cy="20051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8678" cy="2009157"/>
                    </a:xfrm>
                    <a:prstGeom prst="rect">
                      <a:avLst/>
                    </a:prstGeom>
                    <a:noFill/>
                    <a:ln>
                      <a:noFill/>
                    </a:ln>
                  </pic:spPr>
                </pic:pic>
              </a:graphicData>
            </a:graphic>
          </wp:inline>
        </w:drawing>
      </w:r>
    </w:p>
    <w:p w14:paraId="17873630" w14:textId="69F18F40" w:rsidR="00BE5196" w:rsidRPr="00BE5196" w:rsidRDefault="00BE5196" w:rsidP="00BE5196">
      <w:pPr>
        <w:rPr>
          <w:b/>
          <w:bCs/>
          <w:sz w:val="32"/>
          <w:szCs w:val="32"/>
          <w:lang w:val="en-US"/>
        </w:rPr>
      </w:pPr>
      <w:r w:rsidRPr="00BE5196">
        <w:rPr>
          <w:b/>
          <w:bCs/>
          <w:sz w:val="32"/>
          <w:szCs w:val="32"/>
          <w:lang w:val="en-US"/>
        </w:rPr>
        <w:t>Conclusion</w:t>
      </w:r>
    </w:p>
    <w:p w14:paraId="73116CEE" w14:textId="33C74581" w:rsidR="00BE5196" w:rsidRDefault="00BE5196" w:rsidP="00BE5196">
      <w:pPr>
        <w:pStyle w:val="ListParagraph"/>
        <w:numPr>
          <w:ilvl w:val="0"/>
          <w:numId w:val="2"/>
        </w:numPr>
        <w:rPr>
          <w:sz w:val="24"/>
          <w:szCs w:val="24"/>
          <w:lang w:val="en-US"/>
        </w:rPr>
      </w:pPr>
      <w:r>
        <w:rPr>
          <w:sz w:val="24"/>
          <w:szCs w:val="24"/>
          <w:lang w:val="en-US"/>
        </w:rPr>
        <w:t>7404: NOT Gate</w:t>
      </w:r>
    </w:p>
    <w:p w14:paraId="7EC224F3" w14:textId="7DC37816" w:rsidR="00BE5196" w:rsidRDefault="00BE5196" w:rsidP="00BE5196">
      <w:pPr>
        <w:pStyle w:val="ListParagraph"/>
        <w:numPr>
          <w:ilvl w:val="0"/>
          <w:numId w:val="2"/>
        </w:numPr>
        <w:rPr>
          <w:sz w:val="24"/>
          <w:szCs w:val="24"/>
          <w:lang w:val="en-US"/>
        </w:rPr>
      </w:pPr>
      <w:r>
        <w:rPr>
          <w:sz w:val="24"/>
          <w:szCs w:val="24"/>
          <w:lang w:val="en-US"/>
        </w:rPr>
        <w:t>7402: NOR Gate</w:t>
      </w:r>
    </w:p>
    <w:p w14:paraId="4EE2E4A5" w14:textId="578A8D6B" w:rsidR="00BE5196" w:rsidRDefault="00BE5196" w:rsidP="00BE5196">
      <w:pPr>
        <w:pStyle w:val="ListParagraph"/>
        <w:numPr>
          <w:ilvl w:val="0"/>
          <w:numId w:val="2"/>
        </w:numPr>
        <w:rPr>
          <w:sz w:val="24"/>
          <w:szCs w:val="24"/>
          <w:lang w:val="en-US"/>
        </w:rPr>
      </w:pPr>
      <w:r>
        <w:rPr>
          <w:sz w:val="24"/>
          <w:szCs w:val="24"/>
          <w:lang w:val="en-US"/>
        </w:rPr>
        <w:t>7432: OR Gate</w:t>
      </w:r>
    </w:p>
    <w:p w14:paraId="79601C3B" w14:textId="197CD56B" w:rsidR="00BE5196" w:rsidRDefault="00BE5196" w:rsidP="00BE5196">
      <w:pPr>
        <w:pStyle w:val="ListParagraph"/>
        <w:numPr>
          <w:ilvl w:val="0"/>
          <w:numId w:val="2"/>
        </w:numPr>
        <w:rPr>
          <w:sz w:val="24"/>
          <w:szCs w:val="24"/>
          <w:lang w:val="en-US"/>
        </w:rPr>
      </w:pPr>
      <w:r>
        <w:rPr>
          <w:sz w:val="24"/>
          <w:szCs w:val="24"/>
          <w:lang w:val="en-US"/>
        </w:rPr>
        <w:t>7408: AND Gate</w:t>
      </w:r>
    </w:p>
    <w:p w14:paraId="65143386" w14:textId="02251002" w:rsidR="00BE5196" w:rsidRDefault="00BE5196" w:rsidP="00BE5196">
      <w:pPr>
        <w:pStyle w:val="ListParagraph"/>
        <w:numPr>
          <w:ilvl w:val="0"/>
          <w:numId w:val="2"/>
        </w:numPr>
        <w:rPr>
          <w:sz w:val="24"/>
          <w:szCs w:val="24"/>
          <w:lang w:val="en-US"/>
        </w:rPr>
      </w:pPr>
      <w:r>
        <w:rPr>
          <w:sz w:val="24"/>
          <w:szCs w:val="24"/>
          <w:lang w:val="en-US"/>
        </w:rPr>
        <w:t>7486: XOR Gate</w:t>
      </w:r>
    </w:p>
    <w:p w14:paraId="1D2E5EDA" w14:textId="60B7D1EC" w:rsidR="00BE5196" w:rsidRPr="00BE5196" w:rsidRDefault="00BE5196" w:rsidP="00BE5196">
      <w:pPr>
        <w:pStyle w:val="ListParagraph"/>
        <w:numPr>
          <w:ilvl w:val="0"/>
          <w:numId w:val="2"/>
        </w:numPr>
        <w:rPr>
          <w:sz w:val="24"/>
          <w:szCs w:val="24"/>
          <w:lang w:val="en-US"/>
        </w:rPr>
      </w:pPr>
      <w:r>
        <w:rPr>
          <w:sz w:val="24"/>
          <w:szCs w:val="24"/>
          <w:lang w:val="en-US"/>
        </w:rPr>
        <w:t>7400: NAND Gate</w:t>
      </w:r>
    </w:p>
    <w:p w14:paraId="65A81B3C" w14:textId="77777777" w:rsidR="00BE5196" w:rsidRDefault="00BE5196" w:rsidP="00BE5196">
      <w:pPr>
        <w:rPr>
          <w:sz w:val="24"/>
          <w:szCs w:val="24"/>
          <w:lang w:val="en-US"/>
        </w:rPr>
      </w:pPr>
      <w:r w:rsidRPr="00BE5196">
        <w:rPr>
          <w:sz w:val="24"/>
          <w:szCs w:val="24"/>
          <w:lang w:val="en-US"/>
        </w:rPr>
        <w:t>Tin</w:t>
      </w:r>
      <w:r>
        <w:rPr>
          <w:sz w:val="24"/>
          <w:szCs w:val="24"/>
          <w:lang w:val="en-US"/>
        </w:rPr>
        <w:t xml:space="preserve">kerCAD simulation link: </w:t>
      </w:r>
    </w:p>
    <w:p w14:paraId="09DBDF72" w14:textId="2EBBBD97" w:rsidR="00BE5196" w:rsidRDefault="00000000" w:rsidP="00BE5196">
      <w:pPr>
        <w:rPr>
          <w:rStyle w:val="Hyperlink"/>
          <w:sz w:val="24"/>
          <w:szCs w:val="24"/>
          <w:lang w:val="en-US"/>
        </w:rPr>
      </w:pPr>
      <w:hyperlink r:id="rId15" w:history="1">
        <w:r w:rsidR="00BE5196" w:rsidRPr="005D74C5">
          <w:rPr>
            <w:rStyle w:val="Hyperlink"/>
            <w:sz w:val="24"/>
            <w:szCs w:val="24"/>
            <w:lang w:val="en-US"/>
          </w:rPr>
          <w:t>https://www.tinkercad.com/things/6kYfpYkRI42-lab-2-part-b/editel?sharecode=rqMKvX9NTtE-BJuA9yrV_-O7Y-uGwjljVLuSqDb-_0w</w:t>
        </w:r>
      </w:hyperlink>
    </w:p>
    <w:p w14:paraId="73651A53" w14:textId="08AFE581" w:rsidR="006E4811" w:rsidRDefault="006E4811" w:rsidP="00BE5196">
      <w:pPr>
        <w:rPr>
          <w:rStyle w:val="Hyperlink"/>
          <w:sz w:val="24"/>
          <w:szCs w:val="24"/>
          <w:lang w:val="en-US"/>
        </w:rPr>
      </w:pPr>
    </w:p>
    <w:p w14:paraId="5F04495F" w14:textId="427FB49A" w:rsidR="006E4811" w:rsidRDefault="006E4811" w:rsidP="00BE5196">
      <w:pPr>
        <w:rPr>
          <w:rStyle w:val="Hyperlink"/>
          <w:sz w:val="24"/>
          <w:szCs w:val="24"/>
          <w:lang w:val="en-US"/>
        </w:rPr>
      </w:pPr>
    </w:p>
    <w:p w14:paraId="384051C9" w14:textId="168E5DB2" w:rsidR="006E4811" w:rsidRDefault="006E4811" w:rsidP="00BE5196">
      <w:pPr>
        <w:rPr>
          <w:rStyle w:val="Hyperlink"/>
          <w:sz w:val="24"/>
          <w:szCs w:val="24"/>
          <w:lang w:val="en-US"/>
        </w:rPr>
      </w:pPr>
    </w:p>
    <w:p w14:paraId="6EAD28B0" w14:textId="03FEDC88" w:rsidR="006E4811" w:rsidRDefault="006E4811" w:rsidP="00BE5196">
      <w:pPr>
        <w:rPr>
          <w:rStyle w:val="Hyperlink"/>
          <w:sz w:val="24"/>
          <w:szCs w:val="24"/>
          <w:lang w:val="en-US"/>
        </w:rPr>
      </w:pPr>
    </w:p>
    <w:p w14:paraId="635EF2CB" w14:textId="4C954816" w:rsidR="006E4811" w:rsidRDefault="006E4811" w:rsidP="00BE5196">
      <w:pPr>
        <w:rPr>
          <w:rStyle w:val="Hyperlink"/>
          <w:sz w:val="24"/>
          <w:szCs w:val="24"/>
          <w:lang w:val="en-US"/>
        </w:rPr>
      </w:pPr>
    </w:p>
    <w:p w14:paraId="15FB54E1" w14:textId="65F3E9E4" w:rsidR="006E4811" w:rsidRDefault="006E4811" w:rsidP="00BE5196">
      <w:pPr>
        <w:rPr>
          <w:rStyle w:val="Hyperlink"/>
          <w:sz w:val="24"/>
          <w:szCs w:val="24"/>
          <w:lang w:val="en-US"/>
        </w:rPr>
      </w:pPr>
    </w:p>
    <w:p w14:paraId="5960CBD5" w14:textId="77777777" w:rsidR="006E4811" w:rsidRDefault="006E4811" w:rsidP="00BE5196">
      <w:pPr>
        <w:rPr>
          <w:sz w:val="24"/>
          <w:szCs w:val="24"/>
          <w:lang w:val="en-US"/>
        </w:rPr>
      </w:pPr>
    </w:p>
    <w:p w14:paraId="5ED1192B" w14:textId="74E2633C" w:rsidR="00BE5196" w:rsidRDefault="00BE5196" w:rsidP="00BE5196">
      <w:pPr>
        <w:jc w:val="center"/>
        <w:rPr>
          <w:sz w:val="36"/>
          <w:szCs w:val="36"/>
          <w:lang w:val="en-US"/>
        </w:rPr>
      </w:pPr>
      <w:r w:rsidRPr="00FC1ED3">
        <w:rPr>
          <w:sz w:val="36"/>
          <w:szCs w:val="36"/>
          <w:lang w:val="en-US"/>
        </w:rPr>
        <w:lastRenderedPageBreak/>
        <w:t xml:space="preserve">Part </w:t>
      </w:r>
      <w:r>
        <w:rPr>
          <w:sz w:val="36"/>
          <w:szCs w:val="36"/>
          <w:lang w:val="en-US"/>
        </w:rPr>
        <w:t>C</w:t>
      </w:r>
      <w:r w:rsidRPr="00FC1ED3">
        <w:rPr>
          <w:sz w:val="36"/>
          <w:szCs w:val="36"/>
          <w:lang w:val="en-US"/>
        </w:rPr>
        <w:t xml:space="preserve">: </w:t>
      </w:r>
      <w:r>
        <w:rPr>
          <w:sz w:val="36"/>
          <w:szCs w:val="36"/>
          <w:lang w:val="en-US"/>
        </w:rPr>
        <w:t>De Morgan’s Theorems</w:t>
      </w:r>
    </w:p>
    <w:p w14:paraId="16BF70CC" w14:textId="77777777" w:rsidR="00BE5196" w:rsidRDefault="00BE5196" w:rsidP="00BE5196">
      <w:pPr>
        <w:jc w:val="center"/>
        <w:rPr>
          <w:sz w:val="36"/>
          <w:szCs w:val="36"/>
          <w:lang w:val="en-US"/>
        </w:rPr>
      </w:pPr>
    </w:p>
    <w:p w14:paraId="49570459" w14:textId="77777777" w:rsidR="00BE5196" w:rsidRDefault="00BE5196" w:rsidP="00BE5196">
      <w:pPr>
        <w:jc w:val="center"/>
        <w:rPr>
          <w:sz w:val="32"/>
          <w:szCs w:val="32"/>
          <w:lang w:val="en-US"/>
        </w:rPr>
      </w:pPr>
      <w:r>
        <w:rPr>
          <w:sz w:val="32"/>
          <w:szCs w:val="32"/>
          <w:lang w:val="en-US"/>
        </w:rPr>
        <w:t>Moida Praneeth Jain (2022101093, Group 4, Table 16)</w:t>
      </w:r>
    </w:p>
    <w:p w14:paraId="47934BB5" w14:textId="2C05FA8C" w:rsidR="00BE5196" w:rsidRDefault="00BE5196" w:rsidP="00BE5196">
      <w:pPr>
        <w:rPr>
          <w:sz w:val="24"/>
          <w:szCs w:val="24"/>
          <w:lang w:val="en-US"/>
        </w:rPr>
      </w:pPr>
    </w:p>
    <w:p w14:paraId="5C947CB4" w14:textId="77777777" w:rsidR="00BE5196" w:rsidRDefault="00BE5196" w:rsidP="00BE5196">
      <w:pPr>
        <w:rPr>
          <w:b/>
          <w:bCs/>
          <w:sz w:val="32"/>
          <w:szCs w:val="32"/>
          <w:lang w:val="en-US"/>
        </w:rPr>
      </w:pPr>
      <w:r w:rsidRPr="00FC1ED3">
        <w:rPr>
          <w:b/>
          <w:bCs/>
          <w:sz w:val="32"/>
          <w:szCs w:val="32"/>
          <w:lang w:val="en-US"/>
        </w:rPr>
        <w:t>Objective</w:t>
      </w:r>
    </w:p>
    <w:p w14:paraId="37651C12" w14:textId="1BBED88E" w:rsidR="00BE5196" w:rsidRPr="00BE5196" w:rsidRDefault="00CE5DE0" w:rsidP="00BE5196">
      <w:pPr>
        <w:pStyle w:val="ListParagraph"/>
        <w:numPr>
          <w:ilvl w:val="0"/>
          <w:numId w:val="2"/>
        </w:numPr>
        <w:rPr>
          <w:sz w:val="24"/>
          <w:szCs w:val="24"/>
          <w:lang w:val="en-US"/>
        </w:rPr>
      </w:pPr>
      <w:r>
        <w:rPr>
          <w:sz w:val="24"/>
          <w:szCs w:val="24"/>
          <w:lang w:val="en-US"/>
        </w:rPr>
        <w:t>Verify De Morgan’s Laws of conjunction and disjunction.</w:t>
      </w:r>
    </w:p>
    <w:p w14:paraId="3CF2ABA4" w14:textId="77777777" w:rsidR="00BE5196" w:rsidRDefault="00BE5196" w:rsidP="00BE5196">
      <w:pPr>
        <w:rPr>
          <w:b/>
          <w:bCs/>
          <w:sz w:val="32"/>
          <w:szCs w:val="32"/>
          <w:lang w:val="en-US"/>
        </w:rPr>
      </w:pPr>
      <w:r w:rsidRPr="00B82CCB">
        <w:rPr>
          <w:b/>
          <w:bCs/>
          <w:sz w:val="32"/>
          <w:szCs w:val="32"/>
          <w:lang w:val="en-US"/>
        </w:rPr>
        <w:t>Electronic Components Required</w:t>
      </w:r>
    </w:p>
    <w:p w14:paraId="44AF88E5" w14:textId="03867FE1" w:rsidR="00BE5196" w:rsidRDefault="00BE5196" w:rsidP="00BE5196">
      <w:pPr>
        <w:pStyle w:val="ListParagraph"/>
        <w:numPr>
          <w:ilvl w:val="0"/>
          <w:numId w:val="2"/>
        </w:numPr>
        <w:rPr>
          <w:sz w:val="24"/>
          <w:szCs w:val="24"/>
          <w:lang w:val="en-US"/>
        </w:rPr>
      </w:pPr>
      <w:r>
        <w:rPr>
          <w:sz w:val="24"/>
          <w:szCs w:val="24"/>
          <w:lang w:val="en-US"/>
        </w:rPr>
        <w:t>Power Supply</w:t>
      </w:r>
    </w:p>
    <w:p w14:paraId="59E4885E" w14:textId="012C9A9B" w:rsidR="00CE5DE0" w:rsidRDefault="00CE5DE0" w:rsidP="00BE5196">
      <w:pPr>
        <w:pStyle w:val="ListParagraph"/>
        <w:numPr>
          <w:ilvl w:val="0"/>
          <w:numId w:val="2"/>
        </w:numPr>
        <w:rPr>
          <w:sz w:val="24"/>
          <w:szCs w:val="24"/>
          <w:lang w:val="en-US"/>
        </w:rPr>
      </w:pPr>
      <w:r>
        <w:rPr>
          <w:sz w:val="24"/>
          <w:szCs w:val="24"/>
          <w:lang w:val="en-US"/>
        </w:rPr>
        <w:t>Wires</w:t>
      </w:r>
    </w:p>
    <w:p w14:paraId="2733E3FB" w14:textId="11968B87" w:rsidR="00CE5DE0" w:rsidRDefault="00CE5DE0" w:rsidP="00BE5196">
      <w:pPr>
        <w:pStyle w:val="ListParagraph"/>
        <w:numPr>
          <w:ilvl w:val="0"/>
          <w:numId w:val="2"/>
        </w:numPr>
        <w:rPr>
          <w:sz w:val="24"/>
          <w:szCs w:val="24"/>
          <w:lang w:val="en-US"/>
        </w:rPr>
      </w:pPr>
      <w:r>
        <w:rPr>
          <w:sz w:val="24"/>
          <w:szCs w:val="24"/>
          <w:lang w:val="en-US"/>
        </w:rPr>
        <w:t>Breadboard</w:t>
      </w:r>
    </w:p>
    <w:p w14:paraId="57736FB1" w14:textId="21F9B7FA" w:rsidR="00CE5DE0" w:rsidRDefault="00CE5DE0" w:rsidP="00BE5196">
      <w:pPr>
        <w:pStyle w:val="ListParagraph"/>
        <w:numPr>
          <w:ilvl w:val="0"/>
          <w:numId w:val="2"/>
        </w:numPr>
        <w:rPr>
          <w:sz w:val="24"/>
          <w:szCs w:val="24"/>
          <w:lang w:val="en-US"/>
        </w:rPr>
      </w:pPr>
      <w:r>
        <w:rPr>
          <w:sz w:val="24"/>
          <w:szCs w:val="24"/>
          <w:lang w:val="en-US"/>
        </w:rPr>
        <w:t>LED</w:t>
      </w:r>
    </w:p>
    <w:p w14:paraId="0413B5BF" w14:textId="028417F7" w:rsidR="00CE5DE0" w:rsidRDefault="00CE5DE0" w:rsidP="00BE5196">
      <w:pPr>
        <w:pStyle w:val="ListParagraph"/>
        <w:numPr>
          <w:ilvl w:val="0"/>
          <w:numId w:val="2"/>
        </w:numPr>
        <w:rPr>
          <w:sz w:val="24"/>
          <w:szCs w:val="24"/>
          <w:lang w:val="en-US"/>
        </w:rPr>
      </w:pPr>
      <w:r>
        <w:rPr>
          <w:sz w:val="24"/>
          <w:szCs w:val="24"/>
          <w:lang w:val="en-US"/>
        </w:rPr>
        <w:t>Switches</w:t>
      </w:r>
    </w:p>
    <w:p w14:paraId="20981B33" w14:textId="2AC509F7" w:rsidR="00CE5DE0" w:rsidRDefault="00CE5DE0" w:rsidP="00BE5196">
      <w:pPr>
        <w:pStyle w:val="ListParagraph"/>
        <w:numPr>
          <w:ilvl w:val="0"/>
          <w:numId w:val="2"/>
        </w:numPr>
        <w:rPr>
          <w:sz w:val="24"/>
          <w:szCs w:val="24"/>
          <w:lang w:val="en-US"/>
        </w:rPr>
      </w:pPr>
      <w:r>
        <w:rPr>
          <w:sz w:val="24"/>
          <w:szCs w:val="24"/>
          <w:lang w:val="en-US"/>
        </w:rPr>
        <w:t>Resistor</w:t>
      </w:r>
    </w:p>
    <w:p w14:paraId="641C01D3" w14:textId="6C2A3103" w:rsidR="00CE5DE0" w:rsidRDefault="00CE5DE0" w:rsidP="00BE5196">
      <w:pPr>
        <w:pStyle w:val="ListParagraph"/>
        <w:numPr>
          <w:ilvl w:val="0"/>
          <w:numId w:val="2"/>
        </w:numPr>
        <w:rPr>
          <w:sz w:val="24"/>
          <w:szCs w:val="24"/>
          <w:lang w:val="en-US"/>
        </w:rPr>
      </w:pPr>
      <w:r>
        <w:rPr>
          <w:sz w:val="24"/>
          <w:szCs w:val="24"/>
          <w:lang w:val="en-US"/>
        </w:rPr>
        <w:t>NAND Gate (7400)</w:t>
      </w:r>
    </w:p>
    <w:p w14:paraId="2FD8F58D" w14:textId="74A0A5A2" w:rsidR="00CE5DE0" w:rsidRDefault="00CE5DE0" w:rsidP="00BE5196">
      <w:pPr>
        <w:pStyle w:val="ListParagraph"/>
        <w:numPr>
          <w:ilvl w:val="0"/>
          <w:numId w:val="2"/>
        </w:numPr>
        <w:rPr>
          <w:sz w:val="24"/>
          <w:szCs w:val="24"/>
          <w:lang w:val="en-US"/>
        </w:rPr>
      </w:pPr>
      <w:r>
        <w:rPr>
          <w:sz w:val="24"/>
          <w:szCs w:val="24"/>
          <w:lang w:val="en-US"/>
        </w:rPr>
        <w:t>AND Gate (7408)</w:t>
      </w:r>
    </w:p>
    <w:p w14:paraId="340017F7" w14:textId="0FA52C5A" w:rsidR="00CE5DE0" w:rsidRDefault="00CE5DE0" w:rsidP="00BE5196">
      <w:pPr>
        <w:pStyle w:val="ListParagraph"/>
        <w:numPr>
          <w:ilvl w:val="0"/>
          <w:numId w:val="2"/>
        </w:numPr>
        <w:rPr>
          <w:sz w:val="24"/>
          <w:szCs w:val="24"/>
          <w:lang w:val="en-US"/>
        </w:rPr>
      </w:pPr>
      <w:r>
        <w:rPr>
          <w:sz w:val="24"/>
          <w:szCs w:val="24"/>
          <w:lang w:val="en-US"/>
        </w:rPr>
        <w:t>OR Gate (7432)</w:t>
      </w:r>
    </w:p>
    <w:p w14:paraId="2ADDB1E4" w14:textId="77777777" w:rsidR="00BE5196" w:rsidRDefault="00BE5196" w:rsidP="00BE5196">
      <w:pPr>
        <w:rPr>
          <w:b/>
          <w:bCs/>
          <w:sz w:val="32"/>
          <w:szCs w:val="32"/>
          <w:lang w:val="en-US"/>
        </w:rPr>
      </w:pPr>
      <w:r w:rsidRPr="00B82CCB">
        <w:rPr>
          <w:b/>
          <w:bCs/>
          <w:sz w:val="32"/>
          <w:szCs w:val="32"/>
          <w:lang w:val="en-US"/>
        </w:rPr>
        <w:t>The Reference Circuit</w:t>
      </w:r>
    </w:p>
    <w:p w14:paraId="15FE52CB" w14:textId="57DC97FF" w:rsidR="00BE5196" w:rsidRDefault="00CE5DE0" w:rsidP="00CE5DE0">
      <w:pPr>
        <w:rPr>
          <w:sz w:val="24"/>
          <w:szCs w:val="24"/>
          <w:lang w:val="en-US"/>
        </w:rPr>
      </w:pPr>
      <w:r w:rsidRPr="00CE5DE0">
        <w:rPr>
          <w:noProof/>
          <w:sz w:val="24"/>
          <w:szCs w:val="24"/>
          <w:lang w:val="en-US"/>
        </w:rPr>
        <w:drawing>
          <wp:inline distT="0" distB="0" distL="0" distR="0" wp14:anchorId="1D85848C" wp14:editId="4BB6FC63">
            <wp:extent cx="4465467"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7702" cy="3430716"/>
                    </a:xfrm>
                    <a:prstGeom prst="rect">
                      <a:avLst/>
                    </a:prstGeom>
                  </pic:spPr>
                </pic:pic>
              </a:graphicData>
            </a:graphic>
          </wp:inline>
        </w:drawing>
      </w:r>
    </w:p>
    <w:p w14:paraId="18831F80" w14:textId="0E7CF27C" w:rsidR="00BE5196" w:rsidRDefault="00F9434E" w:rsidP="00BE5196">
      <w:pPr>
        <w:rPr>
          <w:sz w:val="24"/>
          <w:szCs w:val="24"/>
          <w:lang w:val="en-US"/>
        </w:rPr>
      </w:pPr>
      <w:r>
        <w:rPr>
          <w:noProof/>
        </w:rPr>
        <w:lastRenderedPageBreak/>
        <w:drawing>
          <wp:inline distT="0" distB="0" distL="0" distR="0" wp14:anchorId="3696A38C" wp14:editId="0C8CBEB6">
            <wp:extent cx="5731510" cy="25425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542540"/>
                    </a:xfrm>
                    <a:prstGeom prst="rect">
                      <a:avLst/>
                    </a:prstGeom>
                    <a:noFill/>
                    <a:ln>
                      <a:noFill/>
                    </a:ln>
                  </pic:spPr>
                </pic:pic>
              </a:graphicData>
            </a:graphic>
          </wp:inline>
        </w:drawing>
      </w:r>
    </w:p>
    <w:p w14:paraId="795C1EFA" w14:textId="77777777" w:rsidR="00BE5196" w:rsidRDefault="00BE5196" w:rsidP="00BE5196">
      <w:pPr>
        <w:rPr>
          <w:b/>
          <w:bCs/>
          <w:sz w:val="32"/>
          <w:szCs w:val="32"/>
          <w:lang w:val="en-US"/>
        </w:rPr>
      </w:pPr>
      <w:r w:rsidRPr="00B82CCB">
        <w:rPr>
          <w:b/>
          <w:bCs/>
          <w:sz w:val="32"/>
          <w:szCs w:val="32"/>
          <w:lang w:val="en-US"/>
        </w:rPr>
        <w:t>Procedure</w:t>
      </w:r>
    </w:p>
    <w:p w14:paraId="41407106" w14:textId="64859915" w:rsidR="00BE5196" w:rsidRDefault="00F9434E" w:rsidP="00F9434E">
      <w:pPr>
        <w:pStyle w:val="ListParagraph"/>
        <w:numPr>
          <w:ilvl w:val="0"/>
          <w:numId w:val="2"/>
        </w:numPr>
        <w:rPr>
          <w:sz w:val="24"/>
          <w:szCs w:val="24"/>
          <w:lang w:val="en-US"/>
        </w:rPr>
      </w:pPr>
      <w:r>
        <w:rPr>
          <w:sz w:val="24"/>
          <w:szCs w:val="24"/>
          <w:lang w:val="en-US"/>
        </w:rPr>
        <w:t>Connect the ground and power pins of each of the ICs to GND and VCC respectively (using black and red wires respectively).</w:t>
      </w:r>
    </w:p>
    <w:p w14:paraId="4EA7980F" w14:textId="77777777" w:rsidR="00F9434E" w:rsidRDefault="00F9434E" w:rsidP="00F9434E">
      <w:pPr>
        <w:pStyle w:val="ListParagraph"/>
        <w:numPr>
          <w:ilvl w:val="0"/>
          <w:numId w:val="2"/>
        </w:numPr>
        <w:rPr>
          <w:sz w:val="24"/>
          <w:szCs w:val="24"/>
          <w:lang w:val="en-US"/>
        </w:rPr>
      </w:pPr>
      <w:r>
        <w:rPr>
          <w:sz w:val="24"/>
          <w:szCs w:val="24"/>
          <w:lang w:val="en-US"/>
        </w:rPr>
        <w:t>NOT the first input by splitting it into two and using the NAND gate. Similarly, NOT the second input. AND both of these and connect the output to an LED’s anode. Connect the output of the cathode of the LED with GND through a resistor. This is (A</w:t>
      </w:r>
      <w:proofErr w:type="gramStart"/>
      <w:r>
        <w:rPr>
          <w:sz w:val="24"/>
          <w:szCs w:val="24"/>
          <w:lang w:val="en-US"/>
        </w:rPr>
        <w:t>’.B</w:t>
      </w:r>
      <w:proofErr w:type="gramEnd"/>
      <w:r>
        <w:rPr>
          <w:sz w:val="24"/>
          <w:szCs w:val="24"/>
          <w:lang w:val="en-US"/>
        </w:rPr>
        <w:t xml:space="preserve">’). </w:t>
      </w:r>
    </w:p>
    <w:p w14:paraId="115A9E18" w14:textId="77777777" w:rsidR="00F9434E" w:rsidRDefault="00F9434E" w:rsidP="00F9434E">
      <w:pPr>
        <w:pStyle w:val="ListParagraph"/>
        <w:numPr>
          <w:ilvl w:val="0"/>
          <w:numId w:val="2"/>
        </w:numPr>
        <w:rPr>
          <w:sz w:val="24"/>
          <w:szCs w:val="24"/>
          <w:lang w:val="en-US"/>
        </w:rPr>
      </w:pPr>
      <w:r>
        <w:rPr>
          <w:sz w:val="24"/>
          <w:szCs w:val="24"/>
          <w:lang w:val="en-US"/>
        </w:rPr>
        <w:t>OR the two inputs and then NOT it by splitting the output into two and using the NAND Gate. Connect this to the cathode of the LED with GND through a resistor. This is (A+B)’</w:t>
      </w:r>
    </w:p>
    <w:p w14:paraId="744EB9DB" w14:textId="7C2B09E3" w:rsidR="00F9434E" w:rsidRPr="00F9434E" w:rsidRDefault="00F9434E" w:rsidP="00F9434E">
      <w:pPr>
        <w:pStyle w:val="ListParagraph"/>
        <w:numPr>
          <w:ilvl w:val="0"/>
          <w:numId w:val="2"/>
        </w:numPr>
        <w:rPr>
          <w:sz w:val="24"/>
          <w:szCs w:val="24"/>
          <w:lang w:val="en-US"/>
        </w:rPr>
      </w:pPr>
      <w:r>
        <w:rPr>
          <w:sz w:val="24"/>
          <w:szCs w:val="24"/>
          <w:lang w:val="en-US"/>
        </w:rPr>
        <w:t xml:space="preserve">Swap the AND </w:t>
      </w:r>
      <w:proofErr w:type="spellStart"/>
      <w:r>
        <w:rPr>
          <w:sz w:val="24"/>
          <w:szCs w:val="24"/>
          <w:lang w:val="en-US"/>
        </w:rPr>
        <w:t>and</w:t>
      </w:r>
      <w:proofErr w:type="spellEnd"/>
      <w:r>
        <w:rPr>
          <w:sz w:val="24"/>
          <w:szCs w:val="24"/>
          <w:lang w:val="en-US"/>
        </w:rPr>
        <w:t xml:space="preserve"> OR gates in the above circuit. The LEDs will now represent (A’+B’) and (A.B)’. </w:t>
      </w:r>
    </w:p>
    <w:p w14:paraId="60CED7E0" w14:textId="4463BC6D" w:rsidR="00BE5196" w:rsidRPr="00BE5196" w:rsidRDefault="00BE5196" w:rsidP="00BE5196">
      <w:pPr>
        <w:rPr>
          <w:b/>
          <w:bCs/>
          <w:sz w:val="32"/>
          <w:szCs w:val="32"/>
          <w:lang w:val="en-US"/>
        </w:rPr>
      </w:pPr>
      <w:r w:rsidRPr="00BE5196">
        <w:rPr>
          <w:b/>
          <w:bCs/>
          <w:sz w:val="32"/>
          <w:szCs w:val="32"/>
          <w:lang w:val="en-US"/>
        </w:rPr>
        <w:t>Observation</w:t>
      </w:r>
    </w:p>
    <w:p w14:paraId="625200B3" w14:textId="3B2E6DD1" w:rsidR="00BE5196" w:rsidRPr="00F9434E" w:rsidRDefault="00F9434E" w:rsidP="00F9434E">
      <w:pPr>
        <w:pStyle w:val="ListParagraph"/>
        <w:numPr>
          <w:ilvl w:val="0"/>
          <w:numId w:val="2"/>
        </w:numPr>
        <w:rPr>
          <w:sz w:val="24"/>
          <w:szCs w:val="24"/>
          <w:lang w:val="en-US"/>
        </w:rPr>
      </w:pPr>
      <w:r>
        <w:rPr>
          <w:sz w:val="24"/>
          <w:szCs w:val="24"/>
          <w:lang w:val="en-US"/>
        </w:rPr>
        <w:t>Both the LEDs have the same state for all possible inputs.</w:t>
      </w:r>
    </w:p>
    <w:p w14:paraId="7EF1BAE0" w14:textId="77777777" w:rsidR="00BE5196" w:rsidRPr="00BE5196" w:rsidRDefault="00BE5196" w:rsidP="00BE5196">
      <w:pPr>
        <w:rPr>
          <w:b/>
          <w:bCs/>
          <w:sz w:val="32"/>
          <w:szCs w:val="32"/>
          <w:lang w:val="en-US"/>
        </w:rPr>
      </w:pPr>
      <w:r w:rsidRPr="00BE5196">
        <w:rPr>
          <w:b/>
          <w:bCs/>
          <w:sz w:val="32"/>
          <w:szCs w:val="32"/>
          <w:lang w:val="en-US"/>
        </w:rPr>
        <w:t>Conclusion</w:t>
      </w:r>
    </w:p>
    <w:p w14:paraId="1A9B1A24" w14:textId="3A81ED87" w:rsidR="00BE5196" w:rsidRDefault="00F9434E" w:rsidP="00BE5196">
      <w:pPr>
        <w:pStyle w:val="ListParagraph"/>
        <w:numPr>
          <w:ilvl w:val="0"/>
          <w:numId w:val="2"/>
        </w:numPr>
        <w:rPr>
          <w:sz w:val="24"/>
          <w:szCs w:val="24"/>
          <w:lang w:val="en-US"/>
        </w:rPr>
      </w:pPr>
      <w:r>
        <w:rPr>
          <w:sz w:val="24"/>
          <w:szCs w:val="24"/>
          <w:lang w:val="en-US"/>
        </w:rPr>
        <w:t>(A+B)’ = (A</w:t>
      </w:r>
      <w:proofErr w:type="gramStart"/>
      <w:r>
        <w:rPr>
          <w:sz w:val="24"/>
          <w:szCs w:val="24"/>
          <w:lang w:val="en-US"/>
        </w:rPr>
        <w:t>’.B</w:t>
      </w:r>
      <w:proofErr w:type="gramEnd"/>
      <w:r>
        <w:rPr>
          <w:sz w:val="24"/>
          <w:szCs w:val="24"/>
          <w:lang w:val="en-US"/>
        </w:rPr>
        <w:t>’)</w:t>
      </w:r>
    </w:p>
    <w:p w14:paraId="25823141" w14:textId="7C9CA6B5" w:rsidR="00F9434E" w:rsidRDefault="00F9434E" w:rsidP="00BE5196">
      <w:pPr>
        <w:pStyle w:val="ListParagraph"/>
        <w:numPr>
          <w:ilvl w:val="0"/>
          <w:numId w:val="2"/>
        </w:numPr>
        <w:rPr>
          <w:sz w:val="24"/>
          <w:szCs w:val="24"/>
          <w:lang w:val="en-US"/>
        </w:rPr>
      </w:pPr>
      <w:r>
        <w:rPr>
          <w:sz w:val="24"/>
          <w:szCs w:val="24"/>
          <w:lang w:val="en-US"/>
        </w:rPr>
        <w:t>(A.B)’ = (A’ + B’)</w:t>
      </w:r>
    </w:p>
    <w:p w14:paraId="603BDB08" w14:textId="77777777" w:rsidR="00BE5196" w:rsidRDefault="00BE5196" w:rsidP="00BE5196">
      <w:pPr>
        <w:rPr>
          <w:sz w:val="24"/>
          <w:szCs w:val="24"/>
          <w:lang w:val="en-US"/>
        </w:rPr>
      </w:pPr>
      <w:r w:rsidRPr="00BE5196">
        <w:rPr>
          <w:sz w:val="24"/>
          <w:szCs w:val="24"/>
          <w:lang w:val="en-US"/>
        </w:rPr>
        <w:t>Tin</w:t>
      </w:r>
      <w:r>
        <w:rPr>
          <w:sz w:val="24"/>
          <w:szCs w:val="24"/>
          <w:lang w:val="en-US"/>
        </w:rPr>
        <w:t xml:space="preserve">kerCAD simulation link: </w:t>
      </w:r>
    </w:p>
    <w:p w14:paraId="7C69892C" w14:textId="35AD33E9" w:rsidR="00BE5196" w:rsidRDefault="00000000" w:rsidP="00BE5196">
      <w:pPr>
        <w:rPr>
          <w:sz w:val="24"/>
          <w:szCs w:val="24"/>
          <w:lang w:val="en-US"/>
        </w:rPr>
      </w:pPr>
      <w:hyperlink r:id="rId18" w:history="1">
        <w:r w:rsidR="000E3045" w:rsidRPr="005D74C5">
          <w:rPr>
            <w:rStyle w:val="Hyperlink"/>
            <w:sz w:val="24"/>
            <w:szCs w:val="24"/>
            <w:lang w:val="en-US"/>
          </w:rPr>
          <w:t>https://www.tinkercad.com/things/kGSTaqC9sQM-lab-2-part-c/editel?sharecode=4oloDzMQEcr6Si1Ow6-RXj8Pj0zfSQD4WaEJQYbucmA</w:t>
        </w:r>
      </w:hyperlink>
    </w:p>
    <w:p w14:paraId="5C301CE0" w14:textId="50709DC4" w:rsidR="000E3045" w:rsidRDefault="000E3045" w:rsidP="00BE5196">
      <w:pPr>
        <w:rPr>
          <w:sz w:val="24"/>
          <w:szCs w:val="24"/>
          <w:lang w:val="en-US"/>
        </w:rPr>
      </w:pPr>
    </w:p>
    <w:p w14:paraId="0B6150CE" w14:textId="2F65B831" w:rsidR="000E3045" w:rsidRDefault="000E3045" w:rsidP="00BE5196">
      <w:pPr>
        <w:rPr>
          <w:sz w:val="24"/>
          <w:szCs w:val="24"/>
          <w:lang w:val="en-US"/>
        </w:rPr>
      </w:pPr>
    </w:p>
    <w:p w14:paraId="6C5802F8" w14:textId="0776D5C4" w:rsidR="000E3045" w:rsidRDefault="000E3045" w:rsidP="00BE5196">
      <w:pPr>
        <w:rPr>
          <w:sz w:val="24"/>
          <w:szCs w:val="24"/>
          <w:lang w:val="en-US"/>
        </w:rPr>
      </w:pPr>
    </w:p>
    <w:p w14:paraId="74F36271" w14:textId="381489A1" w:rsidR="000E3045" w:rsidRDefault="000E3045" w:rsidP="00BE5196">
      <w:pPr>
        <w:rPr>
          <w:sz w:val="24"/>
          <w:szCs w:val="24"/>
          <w:lang w:val="en-US"/>
        </w:rPr>
      </w:pPr>
    </w:p>
    <w:p w14:paraId="5786005D" w14:textId="4FAFC391" w:rsidR="000E3045" w:rsidRDefault="000E3045" w:rsidP="000E3045">
      <w:pPr>
        <w:jc w:val="center"/>
        <w:rPr>
          <w:sz w:val="36"/>
          <w:szCs w:val="36"/>
          <w:lang w:val="en-US"/>
        </w:rPr>
      </w:pPr>
      <w:r w:rsidRPr="00FC1ED3">
        <w:rPr>
          <w:sz w:val="36"/>
          <w:szCs w:val="36"/>
          <w:lang w:val="en-US"/>
        </w:rPr>
        <w:lastRenderedPageBreak/>
        <w:t xml:space="preserve">Part </w:t>
      </w:r>
      <w:r>
        <w:rPr>
          <w:sz w:val="36"/>
          <w:szCs w:val="36"/>
          <w:lang w:val="en-US"/>
        </w:rPr>
        <w:t>D</w:t>
      </w:r>
      <w:r w:rsidRPr="00FC1ED3">
        <w:rPr>
          <w:sz w:val="36"/>
          <w:szCs w:val="36"/>
          <w:lang w:val="en-US"/>
        </w:rPr>
        <w:t xml:space="preserve">: </w:t>
      </w:r>
      <w:r>
        <w:rPr>
          <w:sz w:val="36"/>
          <w:szCs w:val="36"/>
          <w:lang w:val="en-US"/>
        </w:rPr>
        <w:t>Full Bit Adder</w:t>
      </w:r>
    </w:p>
    <w:p w14:paraId="4AC8DF5A" w14:textId="77777777" w:rsidR="000E3045" w:rsidRDefault="000E3045" w:rsidP="000E3045">
      <w:pPr>
        <w:jc w:val="center"/>
        <w:rPr>
          <w:sz w:val="36"/>
          <w:szCs w:val="36"/>
          <w:lang w:val="en-US"/>
        </w:rPr>
      </w:pPr>
    </w:p>
    <w:p w14:paraId="172D6B4C" w14:textId="77777777" w:rsidR="000E3045" w:rsidRDefault="000E3045" w:rsidP="000E3045">
      <w:pPr>
        <w:jc w:val="center"/>
        <w:rPr>
          <w:sz w:val="32"/>
          <w:szCs w:val="32"/>
          <w:lang w:val="en-US"/>
        </w:rPr>
      </w:pPr>
      <w:r>
        <w:rPr>
          <w:sz w:val="32"/>
          <w:szCs w:val="32"/>
          <w:lang w:val="en-US"/>
        </w:rPr>
        <w:t>Moida Praneeth Jain (2022101093, Group 4, Table 16)</w:t>
      </w:r>
    </w:p>
    <w:p w14:paraId="06F0B3A4" w14:textId="08A15FEB" w:rsidR="000E3045" w:rsidRDefault="000E3045" w:rsidP="00BE5196">
      <w:pPr>
        <w:rPr>
          <w:sz w:val="24"/>
          <w:szCs w:val="24"/>
          <w:lang w:val="en-US"/>
        </w:rPr>
      </w:pPr>
    </w:p>
    <w:p w14:paraId="502ED996" w14:textId="77777777" w:rsidR="000F15DB" w:rsidRDefault="000F15DB" w:rsidP="000F15DB">
      <w:pPr>
        <w:rPr>
          <w:b/>
          <w:bCs/>
          <w:sz w:val="32"/>
          <w:szCs w:val="32"/>
          <w:lang w:val="en-US"/>
        </w:rPr>
      </w:pPr>
      <w:r w:rsidRPr="00FC1ED3">
        <w:rPr>
          <w:b/>
          <w:bCs/>
          <w:sz w:val="32"/>
          <w:szCs w:val="32"/>
          <w:lang w:val="en-US"/>
        </w:rPr>
        <w:t>Objective</w:t>
      </w:r>
    </w:p>
    <w:p w14:paraId="305E3C70" w14:textId="3B61D855" w:rsidR="000F15DB" w:rsidRPr="00BE5196" w:rsidRDefault="000F15DB" w:rsidP="000F15DB">
      <w:pPr>
        <w:pStyle w:val="ListParagraph"/>
        <w:numPr>
          <w:ilvl w:val="0"/>
          <w:numId w:val="2"/>
        </w:numPr>
        <w:rPr>
          <w:sz w:val="24"/>
          <w:szCs w:val="24"/>
          <w:lang w:val="en-US"/>
        </w:rPr>
      </w:pPr>
      <w:r>
        <w:rPr>
          <w:sz w:val="24"/>
          <w:szCs w:val="24"/>
          <w:lang w:val="en-US"/>
        </w:rPr>
        <w:t>Create a full bit adder to add 3 bits and display the sum in binary using LEDs.</w:t>
      </w:r>
    </w:p>
    <w:p w14:paraId="2A417293" w14:textId="77777777" w:rsidR="000F15DB" w:rsidRDefault="000F15DB" w:rsidP="000F15DB">
      <w:pPr>
        <w:rPr>
          <w:b/>
          <w:bCs/>
          <w:sz w:val="32"/>
          <w:szCs w:val="32"/>
          <w:lang w:val="en-US"/>
        </w:rPr>
      </w:pPr>
      <w:r w:rsidRPr="00B82CCB">
        <w:rPr>
          <w:b/>
          <w:bCs/>
          <w:sz w:val="32"/>
          <w:szCs w:val="32"/>
          <w:lang w:val="en-US"/>
        </w:rPr>
        <w:t>Electronic Components Required</w:t>
      </w:r>
    </w:p>
    <w:p w14:paraId="2BD53BBC" w14:textId="33B51647" w:rsidR="000F15DB" w:rsidRDefault="000F15DB" w:rsidP="000F15DB">
      <w:pPr>
        <w:pStyle w:val="ListParagraph"/>
        <w:numPr>
          <w:ilvl w:val="0"/>
          <w:numId w:val="2"/>
        </w:numPr>
        <w:rPr>
          <w:sz w:val="24"/>
          <w:szCs w:val="24"/>
          <w:lang w:val="en-US"/>
        </w:rPr>
      </w:pPr>
      <w:r>
        <w:rPr>
          <w:sz w:val="24"/>
          <w:szCs w:val="24"/>
          <w:lang w:val="en-US"/>
        </w:rPr>
        <w:t>Power Supply</w:t>
      </w:r>
    </w:p>
    <w:p w14:paraId="45247171" w14:textId="327112ED" w:rsidR="000F15DB" w:rsidRDefault="000F15DB" w:rsidP="000F15DB">
      <w:pPr>
        <w:pStyle w:val="ListParagraph"/>
        <w:numPr>
          <w:ilvl w:val="0"/>
          <w:numId w:val="2"/>
        </w:numPr>
        <w:rPr>
          <w:sz w:val="24"/>
          <w:szCs w:val="24"/>
          <w:lang w:val="en-US"/>
        </w:rPr>
      </w:pPr>
      <w:r>
        <w:rPr>
          <w:sz w:val="24"/>
          <w:szCs w:val="24"/>
          <w:lang w:val="en-US"/>
        </w:rPr>
        <w:t>Breadboard</w:t>
      </w:r>
    </w:p>
    <w:p w14:paraId="36EFCAF1" w14:textId="32E5287E" w:rsidR="000F15DB" w:rsidRDefault="000F15DB" w:rsidP="000F15DB">
      <w:pPr>
        <w:pStyle w:val="ListParagraph"/>
        <w:numPr>
          <w:ilvl w:val="0"/>
          <w:numId w:val="2"/>
        </w:numPr>
        <w:rPr>
          <w:sz w:val="24"/>
          <w:szCs w:val="24"/>
          <w:lang w:val="en-US"/>
        </w:rPr>
      </w:pPr>
      <w:r>
        <w:rPr>
          <w:sz w:val="24"/>
          <w:szCs w:val="24"/>
          <w:lang w:val="en-US"/>
        </w:rPr>
        <w:t>Wires</w:t>
      </w:r>
    </w:p>
    <w:p w14:paraId="1C4F4916" w14:textId="08AA33F7" w:rsidR="000F15DB" w:rsidRDefault="000F15DB" w:rsidP="000F15DB">
      <w:pPr>
        <w:pStyle w:val="ListParagraph"/>
        <w:numPr>
          <w:ilvl w:val="0"/>
          <w:numId w:val="2"/>
        </w:numPr>
        <w:rPr>
          <w:sz w:val="24"/>
          <w:szCs w:val="24"/>
          <w:lang w:val="en-US"/>
        </w:rPr>
      </w:pPr>
      <w:r>
        <w:rPr>
          <w:sz w:val="24"/>
          <w:szCs w:val="24"/>
          <w:lang w:val="en-US"/>
        </w:rPr>
        <w:t>LED</w:t>
      </w:r>
    </w:p>
    <w:p w14:paraId="0498421B" w14:textId="3D18C24B" w:rsidR="000F15DB" w:rsidRDefault="000F15DB" w:rsidP="000F15DB">
      <w:pPr>
        <w:pStyle w:val="ListParagraph"/>
        <w:numPr>
          <w:ilvl w:val="0"/>
          <w:numId w:val="2"/>
        </w:numPr>
        <w:rPr>
          <w:sz w:val="24"/>
          <w:szCs w:val="24"/>
          <w:lang w:val="en-US"/>
        </w:rPr>
      </w:pPr>
      <w:r>
        <w:rPr>
          <w:sz w:val="24"/>
          <w:szCs w:val="24"/>
          <w:lang w:val="en-US"/>
        </w:rPr>
        <w:t>Resistor</w:t>
      </w:r>
    </w:p>
    <w:p w14:paraId="79E29A3A" w14:textId="438CEF5A" w:rsidR="000F15DB" w:rsidRDefault="000F15DB" w:rsidP="000F15DB">
      <w:pPr>
        <w:pStyle w:val="ListParagraph"/>
        <w:numPr>
          <w:ilvl w:val="0"/>
          <w:numId w:val="2"/>
        </w:numPr>
        <w:rPr>
          <w:sz w:val="24"/>
          <w:szCs w:val="24"/>
          <w:lang w:val="en-US"/>
        </w:rPr>
      </w:pPr>
      <w:r>
        <w:rPr>
          <w:sz w:val="24"/>
          <w:szCs w:val="24"/>
          <w:lang w:val="en-US"/>
        </w:rPr>
        <w:t>Switches</w:t>
      </w:r>
    </w:p>
    <w:p w14:paraId="10C7154F" w14:textId="288364FB" w:rsidR="000F15DB" w:rsidRDefault="000F15DB" w:rsidP="000F15DB">
      <w:pPr>
        <w:pStyle w:val="ListParagraph"/>
        <w:numPr>
          <w:ilvl w:val="0"/>
          <w:numId w:val="2"/>
        </w:numPr>
        <w:rPr>
          <w:sz w:val="24"/>
          <w:szCs w:val="24"/>
          <w:lang w:val="en-US"/>
        </w:rPr>
      </w:pPr>
      <w:r>
        <w:rPr>
          <w:sz w:val="24"/>
          <w:szCs w:val="24"/>
          <w:lang w:val="en-US"/>
        </w:rPr>
        <w:t>XOR Gate (7486)</w:t>
      </w:r>
    </w:p>
    <w:p w14:paraId="53C5C63A" w14:textId="01B49BAE" w:rsidR="000F15DB" w:rsidRDefault="000F15DB" w:rsidP="000F15DB">
      <w:pPr>
        <w:pStyle w:val="ListParagraph"/>
        <w:numPr>
          <w:ilvl w:val="0"/>
          <w:numId w:val="2"/>
        </w:numPr>
        <w:rPr>
          <w:sz w:val="24"/>
          <w:szCs w:val="24"/>
          <w:lang w:val="en-US"/>
        </w:rPr>
      </w:pPr>
      <w:r>
        <w:rPr>
          <w:sz w:val="24"/>
          <w:szCs w:val="24"/>
          <w:lang w:val="en-US"/>
        </w:rPr>
        <w:t>AND Gate (7408)</w:t>
      </w:r>
    </w:p>
    <w:p w14:paraId="0FED5F53" w14:textId="77777777" w:rsidR="000F15DB" w:rsidRDefault="000F15DB" w:rsidP="000F15DB">
      <w:pPr>
        <w:rPr>
          <w:b/>
          <w:bCs/>
          <w:sz w:val="32"/>
          <w:szCs w:val="32"/>
          <w:lang w:val="en-US"/>
        </w:rPr>
      </w:pPr>
      <w:r w:rsidRPr="00B82CCB">
        <w:rPr>
          <w:b/>
          <w:bCs/>
          <w:sz w:val="32"/>
          <w:szCs w:val="32"/>
          <w:lang w:val="en-US"/>
        </w:rPr>
        <w:t>The Reference Circuit</w:t>
      </w:r>
    </w:p>
    <w:p w14:paraId="206EA97A" w14:textId="3A3C25B8" w:rsidR="000F15DB" w:rsidRDefault="000F15DB" w:rsidP="000F15DB">
      <w:pPr>
        <w:rPr>
          <w:sz w:val="24"/>
          <w:szCs w:val="24"/>
          <w:lang w:val="en-US"/>
        </w:rPr>
      </w:pPr>
      <w:r w:rsidRPr="000F15DB">
        <w:rPr>
          <w:noProof/>
          <w:sz w:val="24"/>
          <w:szCs w:val="24"/>
          <w:lang w:val="en-US"/>
        </w:rPr>
        <w:drawing>
          <wp:inline distT="0" distB="0" distL="0" distR="0" wp14:anchorId="08808746" wp14:editId="4B19DCE5">
            <wp:extent cx="5047128" cy="39243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9279" cy="3925973"/>
                    </a:xfrm>
                    <a:prstGeom prst="rect">
                      <a:avLst/>
                    </a:prstGeom>
                  </pic:spPr>
                </pic:pic>
              </a:graphicData>
            </a:graphic>
          </wp:inline>
        </w:drawing>
      </w:r>
    </w:p>
    <w:p w14:paraId="50687B3F" w14:textId="5775894D" w:rsidR="000F15DB" w:rsidRDefault="000F15DB" w:rsidP="000F15DB">
      <w:pPr>
        <w:rPr>
          <w:sz w:val="24"/>
          <w:szCs w:val="24"/>
          <w:lang w:val="en-US"/>
        </w:rPr>
      </w:pPr>
      <w:r>
        <w:rPr>
          <w:noProof/>
        </w:rPr>
        <w:lastRenderedPageBreak/>
        <w:drawing>
          <wp:inline distT="0" distB="0" distL="0" distR="0" wp14:anchorId="05A26114" wp14:editId="1A5B351D">
            <wp:extent cx="5731510" cy="25425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542540"/>
                    </a:xfrm>
                    <a:prstGeom prst="rect">
                      <a:avLst/>
                    </a:prstGeom>
                    <a:noFill/>
                    <a:ln>
                      <a:noFill/>
                    </a:ln>
                  </pic:spPr>
                </pic:pic>
              </a:graphicData>
            </a:graphic>
          </wp:inline>
        </w:drawing>
      </w:r>
    </w:p>
    <w:p w14:paraId="3E99D206" w14:textId="21791930" w:rsidR="000F15DB" w:rsidRPr="00302DBB" w:rsidRDefault="000F15DB" w:rsidP="00302DBB">
      <w:pPr>
        <w:rPr>
          <w:sz w:val="24"/>
          <w:szCs w:val="24"/>
          <w:lang w:val="en-US"/>
        </w:rPr>
      </w:pPr>
      <w:r w:rsidRPr="00B82CCB">
        <w:rPr>
          <w:b/>
          <w:bCs/>
          <w:sz w:val="32"/>
          <w:szCs w:val="32"/>
          <w:lang w:val="en-US"/>
        </w:rPr>
        <w:t>Procedure</w:t>
      </w:r>
    </w:p>
    <w:p w14:paraId="77BCB3DB" w14:textId="3053FF62" w:rsidR="000F15DB" w:rsidRPr="00302DBB" w:rsidRDefault="000F15DB" w:rsidP="00302DBB">
      <w:pPr>
        <w:pStyle w:val="ListParagraph"/>
        <w:numPr>
          <w:ilvl w:val="0"/>
          <w:numId w:val="2"/>
        </w:numPr>
        <w:rPr>
          <w:sz w:val="24"/>
          <w:szCs w:val="24"/>
          <w:lang w:val="en-US"/>
        </w:rPr>
      </w:pPr>
      <w:r w:rsidRPr="00302DBB">
        <w:rPr>
          <w:sz w:val="24"/>
          <w:szCs w:val="24"/>
          <w:lang w:val="en-US"/>
        </w:rPr>
        <w:t xml:space="preserve">Carry = X </w:t>
      </w:r>
      <w:r w:rsidRPr="00302DBB">
        <w:rPr>
          <w:rFonts w:ascii="Cambria Math" w:hAnsi="Cambria Math" w:cs="Cambria Math"/>
          <w:sz w:val="24"/>
          <w:szCs w:val="24"/>
          <w:lang w:val="en-US"/>
        </w:rPr>
        <w:t>⊕</w:t>
      </w:r>
      <w:r w:rsidRPr="00302DBB">
        <w:rPr>
          <w:sz w:val="24"/>
          <w:szCs w:val="24"/>
          <w:lang w:val="en-US"/>
        </w:rPr>
        <w:t xml:space="preserve"> Y </w:t>
      </w:r>
      <w:r w:rsidRPr="00302DBB">
        <w:rPr>
          <w:rFonts w:ascii="Cambria Math" w:hAnsi="Cambria Math" w:cs="Cambria Math"/>
          <w:sz w:val="24"/>
          <w:szCs w:val="24"/>
          <w:lang w:val="en-US"/>
        </w:rPr>
        <w:t>⊕</w:t>
      </w:r>
      <w:r w:rsidRPr="00302DBB">
        <w:rPr>
          <w:sz w:val="24"/>
          <w:szCs w:val="24"/>
          <w:lang w:val="en-US"/>
        </w:rPr>
        <w:t xml:space="preserve"> Z</w:t>
      </w:r>
      <w:r w:rsidR="00302DBB">
        <w:rPr>
          <w:sz w:val="24"/>
          <w:szCs w:val="24"/>
          <w:lang w:val="en-US"/>
        </w:rPr>
        <w:t xml:space="preserve">, </w:t>
      </w:r>
      <w:r w:rsidRPr="00302DBB">
        <w:rPr>
          <w:sz w:val="24"/>
          <w:szCs w:val="24"/>
          <w:lang w:val="en-US"/>
        </w:rPr>
        <w:t>Sum = (</w:t>
      </w:r>
      <w:proofErr w:type="gramStart"/>
      <w:r w:rsidRPr="00302DBB">
        <w:rPr>
          <w:sz w:val="24"/>
          <w:szCs w:val="24"/>
          <w:lang w:val="en-US"/>
        </w:rPr>
        <w:t>Z .</w:t>
      </w:r>
      <w:proofErr w:type="gramEnd"/>
      <w:r w:rsidRPr="00302DBB">
        <w:rPr>
          <w:sz w:val="24"/>
          <w:szCs w:val="24"/>
          <w:lang w:val="en-US"/>
        </w:rPr>
        <w:t xml:space="preserve"> (X</w:t>
      </w:r>
      <w:r w:rsidRPr="00302DBB">
        <w:rPr>
          <w:rFonts w:ascii="Cambria Math" w:hAnsi="Cambria Math" w:cs="Cambria Math"/>
          <w:sz w:val="24"/>
          <w:szCs w:val="24"/>
          <w:lang w:val="en-US"/>
        </w:rPr>
        <w:t>⊕</w:t>
      </w:r>
      <w:r w:rsidRPr="00302DBB">
        <w:rPr>
          <w:sz w:val="24"/>
          <w:szCs w:val="24"/>
          <w:lang w:val="en-US"/>
        </w:rPr>
        <w:t xml:space="preserve">Y)) </w:t>
      </w:r>
      <w:r w:rsidRPr="00302DBB">
        <w:rPr>
          <w:rFonts w:ascii="Cambria Math" w:hAnsi="Cambria Math" w:cs="Cambria Math"/>
          <w:sz w:val="24"/>
          <w:szCs w:val="24"/>
          <w:lang w:val="en-US"/>
        </w:rPr>
        <w:t>⊕</w:t>
      </w:r>
      <w:r w:rsidRPr="00302DBB">
        <w:rPr>
          <w:sz w:val="24"/>
          <w:szCs w:val="24"/>
          <w:lang w:val="en-US"/>
        </w:rPr>
        <w:t xml:space="preserve"> (X.Y)</w:t>
      </w:r>
    </w:p>
    <w:p w14:paraId="3AA43710" w14:textId="59142011" w:rsidR="000F15DB" w:rsidRDefault="000F15DB" w:rsidP="000F15DB">
      <w:pPr>
        <w:pStyle w:val="ListParagraph"/>
        <w:numPr>
          <w:ilvl w:val="0"/>
          <w:numId w:val="2"/>
        </w:numPr>
        <w:rPr>
          <w:sz w:val="24"/>
          <w:szCs w:val="24"/>
          <w:lang w:val="en-US"/>
        </w:rPr>
      </w:pPr>
      <w:r>
        <w:rPr>
          <w:sz w:val="24"/>
          <w:szCs w:val="24"/>
          <w:lang w:val="en-US"/>
        </w:rPr>
        <w:t>Connect the power and ground pins of the ICs to VCC and GND respectively (using red and black wires).</w:t>
      </w:r>
    </w:p>
    <w:p w14:paraId="741F0C28" w14:textId="0B35CFD3" w:rsidR="000F15DB" w:rsidRDefault="000F15DB" w:rsidP="000F15DB">
      <w:pPr>
        <w:pStyle w:val="ListParagraph"/>
        <w:numPr>
          <w:ilvl w:val="0"/>
          <w:numId w:val="2"/>
        </w:numPr>
        <w:rPr>
          <w:sz w:val="24"/>
          <w:szCs w:val="24"/>
          <w:lang w:val="en-US"/>
        </w:rPr>
      </w:pPr>
      <w:r>
        <w:rPr>
          <w:sz w:val="24"/>
          <w:szCs w:val="24"/>
          <w:lang w:val="en-US"/>
        </w:rPr>
        <w:t>Connect the inputs with the respective gates to get the carry and the sum according to the formulae above.</w:t>
      </w:r>
    </w:p>
    <w:p w14:paraId="2A728342" w14:textId="147616C8" w:rsidR="000F15DB" w:rsidRDefault="000F15DB" w:rsidP="000F15DB">
      <w:pPr>
        <w:pStyle w:val="ListParagraph"/>
        <w:numPr>
          <w:ilvl w:val="0"/>
          <w:numId w:val="2"/>
        </w:numPr>
        <w:rPr>
          <w:sz w:val="24"/>
          <w:szCs w:val="24"/>
          <w:lang w:val="en-US"/>
        </w:rPr>
      </w:pPr>
      <w:r>
        <w:rPr>
          <w:sz w:val="24"/>
          <w:szCs w:val="24"/>
          <w:lang w:val="en-US"/>
        </w:rPr>
        <w:t>Connect the outputs to the anode of the LEDs.</w:t>
      </w:r>
    </w:p>
    <w:p w14:paraId="1154B689" w14:textId="0ACF8F72" w:rsidR="000F15DB" w:rsidRPr="000F15DB" w:rsidRDefault="000F15DB" w:rsidP="000F15DB">
      <w:pPr>
        <w:pStyle w:val="ListParagraph"/>
        <w:numPr>
          <w:ilvl w:val="0"/>
          <w:numId w:val="2"/>
        </w:numPr>
        <w:rPr>
          <w:sz w:val="24"/>
          <w:szCs w:val="24"/>
          <w:lang w:val="en-US"/>
        </w:rPr>
      </w:pPr>
      <w:r>
        <w:rPr>
          <w:sz w:val="24"/>
          <w:szCs w:val="24"/>
          <w:lang w:val="en-US"/>
        </w:rPr>
        <w:t xml:space="preserve">Connect the cathode of the LEDs to </w:t>
      </w:r>
      <w:r w:rsidR="00302DBB">
        <w:rPr>
          <w:sz w:val="24"/>
          <w:szCs w:val="24"/>
          <w:lang w:val="en-US"/>
        </w:rPr>
        <w:t>GND through a resistor.</w:t>
      </w:r>
    </w:p>
    <w:p w14:paraId="664332B0" w14:textId="57BEC7A7" w:rsidR="000F15DB" w:rsidRDefault="000F15DB" w:rsidP="000F15DB">
      <w:pPr>
        <w:rPr>
          <w:b/>
          <w:bCs/>
          <w:sz w:val="32"/>
          <w:szCs w:val="32"/>
          <w:lang w:val="en-US"/>
        </w:rPr>
      </w:pPr>
      <w:r w:rsidRPr="000F15DB">
        <w:rPr>
          <w:b/>
          <w:bCs/>
          <w:sz w:val="32"/>
          <w:szCs w:val="32"/>
          <w:lang w:val="en-US"/>
        </w:rPr>
        <w:t>Observation</w:t>
      </w:r>
    </w:p>
    <w:tbl>
      <w:tblPr>
        <w:tblStyle w:val="TableGrid"/>
        <w:tblpPr w:leftFromText="180" w:rightFromText="180" w:vertAnchor="text" w:horzAnchor="margin" w:tblpY="478"/>
        <w:tblW w:w="0" w:type="auto"/>
        <w:tblLook w:val="04A0" w:firstRow="1" w:lastRow="0" w:firstColumn="1" w:lastColumn="0" w:noHBand="0" w:noVBand="1"/>
      </w:tblPr>
      <w:tblGrid>
        <w:gridCol w:w="1803"/>
        <w:gridCol w:w="1803"/>
        <w:gridCol w:w="1803"/>
        <w:gridCol w:w="1803"/>
        <w:gridCol w:w="1804"/>
      </w:tblGrid>
      <w:tr w:rsidR="00302DBB" w14:paraId="4CB12998" w14:textId="77777777" w:rsidTr="00302DBB">
        <w:tc>
          <w:tcPr>
            <w:tcW w:w="1803" w:type="dxa"/>
          </w:tcPr>
          <w:p w14:paraId="1445CADA" w14:textId="77777777" w:rsidR="00302DBB" w:rsidRDefault="00302DBB" w:rsidP="00302DBB">
            <w:pPr>
              <w:jc w:val="center"/>
              <w:rPr>
                <w:sz w:val="24"/>
                <w:szCs w:val="24"/>
                <w:lang w:val="en-US"/>
              </w:rPr>
            </w:pPr>
            <w:r>
              <w:rPr>
                <w:sz w:val="24"/>
                <w:szCs w:val="24"/>
                <w:lang w:val="en-US"/>
              </w:rPr>
              <w:t>X</w:t>
            </w:r>
          </w:p>
        </w:tc>
        <w:tc>
          <w:tcPr>
            <w:tcW w:w="1803" w:type="dxa"/>
          </w:tcPr>
          <w:p w14:paraId="5483D547" w14:textId="77777777" w:rsidR="00302DBB" w:rsidRDefault="00302DBB" w:rsidP="00302DBB">
            <w:pPr>
              <w:jc w:val="center"/>
              <w:rPr>
                <w:sz w:val="24"/>
                <w:szCs w:val="24"/>
                <w:lang w:val="en-US"/>
              </w:rPr>
            </w:pPr>
            <w:r>
              <w:rPr>
                <w:sz w:val="24"/>
                <w:szCs w:val="24"/>
                <w:lang w:val="en-US"/>
              </w:rPr>
              <w:t>Y</w:t>
            </w:r>
          </w:p>
        </w:tc>
        <w:tc>
          <w:tcPr>
            <w:tcW w:w="1803" w:type="dxa"/>
          </w:tcPr>
          <w:p w14:paraId="6099D497" w14:textId="77777777" w:rsidR="00302DBB" w:rsidRDefault="00302DBB" w:rsidP="00302DBB">
            <w:pPr>
              <w:jc w:val="center"/>
              <w:rPr>
                <w:sz w:val="24"/>
                <w:szCs w:val="24"/>
                <w:lang w:val="en-US"/>
              </w:rPr>
            </w:pPr>
            <w:r>
              <w:rPr>
                <w:sz w:val="24"/>
                <w:szCs w:val="24"/>
                <w:lang w:val="en-US"/>
              </w:rPr>
              <w:t>Z</w:t>
            </w:r>
          </w:p>
        </w:tc>
        <w:tc>
          <w:tcPr>
            <w:tcW w:w="1803" w:type="dxa"/>
          </w:tcPr>
          <w:p w14:paraId="087D8FDB" w14:textId="77777777" w:rsidR="00302DBB" w:rsidRDefault="00302DBB" w:rsidP="00302DBB">
            <w:pPr>
              <w:jc w:val="center"/>
              <w:rPr>
                <w:sz w:val="24"/>
                <w:szCs w:val="24"/>
                <w:lang w:val="en-US"/>
              </w:rPr>
            </w:pPr>
            <w:r>
              <w:rPr>
                <w:sz w:val="24"/>
                <w:szCs w:val="24"/>
                <w:lang w:val="en-US"/>
              </w:rPr>
              <w:t>CARRY</w:t>
            </w:r>
          </w:p>
        </w:tc>
        <w:tc>
          <w:tcPr>
            <w:tcW w:w="1804" w:type="dxa"/>
          </w:tcPr>
          <w:p w14:paraId="540486B8" w14:textId="77777777" w:rsidR="00302DBB" w:rsidRDefault="00302DBB" w:rsidP="00302DBB">
            <w:pPr>
              <w:jc w:val="center"/>
              <w:rPr>
                <w:sz w:val="24"/>
                <w:szCs w:val="24"/>
                <w:lang w:val="en-US"/>
              </w:rPr>
            </w:pPr>
            <w:r>
              <w:rPr>
                <w:sz w:val="24"/>
                <w:szCs w:val="24"/>
                <w:lang w:val="en-US"/>
              </w:rPr>
              <w:t>SUM</w:t>
            </w:r>
          </w:p>
        </w:tc>
      </w:tr>
      <w:tr w:rsidR="00302DBB" w14:paraId="0CDEF1D1" w14:textId="77777777" w:rsidTr="00302DBB">
        <w:tc>
          <w:tcPr>
            <w:tcW w:w="1803" w:type="dxa"/>
          </w:tcPr>
          <w:p w14:paraId="43958383" w14:textId="77777777" w:rsidR="00302DBB" w:rsidRDefault="00302DBB" w:rsidP="00302DBB">
            <w:pPr>
              <w:jc w:val="center"/>
              <w:rPr>
                <w:sz w:val="24"/>
                <w:szCs w:val="24"/>
                <w:lang w:val="en-US"/>
              </w:rPr>
            </w:pPr>
            <w:r>
              <w:rPr>
                <w:sz w:val="24"/>
                <w:szCs w:val="24"/>
                <w:lang w:val="en-US"/>
              </w:rPr>
              <w:t>0</w:t>
            </w:r>
          </w:p>
        </w:tc>
        <w:tc>
          <w:tcPr>
            <w:tcW w:w="1803" w:type="dxa"/>
          </w:tcPr>
          <w:p w14:paraId="59E30384" w14:textId="77777777" w:rsidR="00302DBB" w:rsidRDefault="00302DBB" w:rsidP="00302DBB">
            <w:pPr>
              <w:jc w:val="center"/>
              <w:rPr>
                <w:sz w:val="24"/>
                <w:szCs w:val="24"/>
                <w:lang w:val="en-US"/>
              </w:rPr>
            </w:pPr>
            <w:r>
              <w:rPr>
                <w:sz w:val="24"/>
                <w:szCs w:val="24"/>
                <w:lang w:val="en-US"/>
              </w:rPr>
              <w:t>0</w:t>
            </w:r>
          </w:p>
        </w:tc>
        <w:tc>
          <w:tcPr>
            <w:tcW w:w="1803" w:type="dxa"/>
          </w:tcPr>
          <w:p w14:paraId="750AD15E" w14:textId="77777777" w:rsidR="00302DBB" w:rsidRDefault="00302DBB" w:rsidP="00302DBB">
            <w:pPr>
              <w:jc w:val="center"/>
              <w:rPr>
                <w:sz w:val="24"/>
                <w:szCs w:val="24"/>
                <w:lang w:val="en-US"/>
              </w:rPr>
            </w:pPr>
            <w:r>
              <w:rPr>
                <w:sz w:val="24"/>
                <w:szCs w:val="24"/>
                <w:lang w:val="en-US"/>
              </w:rPr>
              <w:t>0</w:t>
            </w:r>
          </w:p>
        </w:tc>
        <w:tc>
          <w:tcPr>
            <w:tcW w:w="1803" w:type="dxa"/>
          </w:tcPr>
          <w:p w14:paraId="3B0EEB00" w14:textId="77777777" w:rsidR="00302DBB" w:rsidRDefault="00302DBB" w:rsidP="00302DBB">
            <w:pPr>
              <w:jc w:val="center"/>
              <w:rPr>
                <w:sz w:val="24"/>
                <w:szCs w:val="24"/>
                <w:lang w:val="en-US"/>
              </w:rPr>
            </w:pPr>
            <w:r>
              <w:rPr>
                <w:sz w:val="24"/>
                <w:szCs w:val="24"/>
                <w:lang w:val="en-US"/>
              </w:rPr>
              <w:t>0</w:t>
            </w:r>
          </w:p>
        </w:tc>
        <w:tc>
          <w:tcPr>
            <w:tcW w:w="1804" w:type="dxa"/>
          </w:tcPr>
          <w:p w14:paraId="465A2F8C" w14:textId="77777777" w:rsidR="00302DBB" w:rsidRDefault="00302DBB" w:rsidP="00302DBB">
            <w:pPr>
              <w:jc w:val="center"/>
              <w:rPr>
                <w:sz w:val="24"/>
                <w:szCs w:val="24"/>
                <w:lang w:val="en-US"/>
              </w:rPr>
            </w:pPr>
            <w:r>
              <w:rPr>
                <w:sz w:val="24"/>
                <w:szCs w:val="24"/>
                <w:lang w:val="en-US"/>
              </w:rPr>
              <w:t>0</w:t>
            </w:r>
          </w:p>
        </w:tc>
      </w:tr>
      <w:tr w:rsidR="00302DBB" w14:paraId="75C96D93" w14:textId="77777777" w:rsidTr="00302DBB">
        <w:tc>
          <w:tcPr>
            <w:tcW w:w="1803" w:type="dxa"/>
          </w:tcPr>
          <w:p w14:paraId="5FEF9E3D" w14:textId="77777777" w:rsidR="00302DBB" w:rsidRDefault="00302DBB" w:rsidP="00302DBB">
            <w:pPr>
              <w:jc w:val="center"/>
              <w:rPr>
                <w:sz w:val="24"/>
                <w:szCs w:val="24"/>
                <w:lang w:val="en-US"/>
              </w:rPr>
            </w:pPr>
            <w:r>
              <w:rPr>
                <w:sz w:val="24"/>
                <w:szCs w:val="24"/>
                <w:lang w:val="en-US"/>
              </w:rPr>
              <w:t>0</w:t>
            </w:r>
          </w:p>
        </w:tc>
        <w:tc>
          <w:tcPr>
            <w:tcW w:w="1803" w:type="dxa"/>
          </w:tcPr>
          <w:p w14:paraId="069676A9" w14:textId="77777777" w:rsidR="00302DBB" w:rsidRDefault="00302DBB" w:rsidP="00302DBB">
            <w:pPr>
              <w:jc w:val="center"/>
              <w:rPr>
                <w:sz w:val="24"/>
                <w:szCs w:val="24"/>
                <w:lang w:val="en-US"/>
              </w:rPr>
            </w:pPr>
            <w:r>
              <w:rPr>
                <w:sz w:val="24"/>
                <w:szCs w:val="24"/>
                <w:lang w:val="en-US"/>
              </w:rPr>
              <w:t>0</w:t>
            </w:r>
          </w:p>
        </w:tc>
        <w:tc>
          <w:tcPr>
            <w:tcW w:w="1803" w:type="dxa"/>
          </w:tcPr>
          <w:p w14:paraId="5552E578" w14:textId="77777777" w:rsidR="00302DBB" w:rsidRDefault="00302DBB" w:rsidP="00302DBB">
            <w:pPr>
              <w:jc w:val="center"/>
              <w:rPr>
                <w:sz w:val="24"/>
                <w:szCs w:val="24"/>
                <w:lang w:val="en-US"/>
              </w:rPr>
            </w:pPr>
            <w:r>
              <w:rPr>
                <w:sz w:val="24"/>
                <w:szCs w:val="24"/>
                <w:lang w:val="en-US"/>
              </w:rPr>
              <w:t>1</w:t>
            </w:r>
          </w:p>
        </w:tc>
        <w:tc>
          <w:tcPr>
            <w:tcW w:w="1803" w:type="dxa"/>
          </w:tcPr>
          <w:p w14:paraId="683A0FA6" w14:textId="77777777" w:rsidR="00302DBB" w:rsidRDefault="00302DBB" w:rsidP="00302DBB">
            <w:pPr>
              <w:jc w:val="center"/>
              <w:rPr>
                <w:sz w:val="24"/>
                <w:szCs w:val="24"/>
                <w:lang w:val="en-US"/>
              </w:rPr>
            </w:pPr>
            <w:r>
              <w:rPr>
                <w:sz w:val="24"/>
                <w:szCs w:val="24"/>
                <w:lang w:val="en-US"/>
              </w:rPr>
              <w:t>0</w:t>
            </w:r>
          </w:p>
        </w:tc>
        <w:tc>
          <w:tcPr>
            <w:tcW w:w="1804" w:type="dxa"/>
          </w:tcPr>
          <w:p w14:paraId="16773218" w14:textId="77777777" w:rsidR="00302DBB" w:rsidRDefault="00302DBB" w:rsidP="00302DBB">
            <w:pPr>
              <w:jc w:val="center"/>
              <w:rPr>
                <w:sz w:val="24"/>
                <w:szCs w:val="24"/>
                <w:lang w:val="en-US"/>
              </w:rPr>
            </w:pPr>
            <w:r>
              <w:rPr>
                <w:sz w:val="24"/>
                <w:szCs w:val="24"/>
                <w:lang w:val="en-US"/>
              </w:rPr>
              <w:t>1</w:t>
            </w:r>
          </w:p>
        </w:tc>
      </w:tr>
      <w:tr w:rsidR="00302DBB" w14:paraId="58D0B8BC" w14:textId="77777777" w:rsidTr="00302DBB">
        <w:tc>
          <w:tcPr>
            <w:tcW w:w="1803" w:type="dxa"/>
          </w:tcPr>
          <w:p w14:paraId="4B7D9CB5" w14:textId="77777777" w:rsidR="00302DBB" w:rsidRDefault="00302DBB" w:rsidP="00302DBB">
            <w:pPr>
              <w:jc w:val="center"/>
              <w:rPr>
                <w:sz w:val="24"/>
                <w:szCs w:val="24"/>
                <w:lang w:val="en-US"/>
              </w:rPr>
            </w:pPr>
            <w:r>
              <w:rPr>
                <w:sz w:val="24"/>
                <w:szCs w:val="24"/>
                <w:lang w:val="en-US"/>
              </w:rPr>
              <w:t>0</w:t>
            </w:r>
          </w:p>
        </w:tc>
        <w:tc>
          <w:tcPr>
            <w:tcW w:w="1803" w:type="dxa"/>
          </w:tcPr>
          <w:p w14:paraId="2CF1B2C8" w14:textId="77777777" w:rsidR="00302DBB" w:rsidRDefault="00302DBB" w:rsidP="00302DBB">
            <w:pPr>
              <w:jc w:val="center"/>
              <w:rPr>
                <w:sz w:val="24"/>
                <w:szCs w:val="24"/>
                <w:lang w:val="en-US"/>
              </w:rPr>
            </w:pPr>
            <w:r>
              <w:rPr>
                <w:sz w:val="24"/>
                <w:szCs w:val="24"/>
                <w:lang w:val="en-US"/>
              </w:rPr>
              <w:t>1</w:t>
            </w:r>
          </w:p>
        </w:tc>
        <w:tc>
          <w:tcPr>
            <w:tcW w:w="1803" w:type="dxa"/>
          </w:tcPr>
          <w:p w14:paraId="4F647321" w14:textId="77777777" w:rsidR="00302DBB" w:rsidRDefault="00302DBB" w:rsidP="00302DBB">
            <w:pPr>
              <w:jc w:val="center"/>
              <w:rPr>
                <w:sz w:val="24"/>
                <w:szCs w:val="24"/>
                <w:lang w:val="en-US"/>
              </w:rPr>
            </w:pPr>
            <w:r>
              <w:rPr>
                <w:sz w:val="24"/>
                <w:szCs w:val="24"/>
                <w:lang w:val="en-US"/>
              </w:rPr>
              <w:t>0</w:t>
            </w:r>
          </w:p>
        </w:tc>
        <w:tc>
          <w:tcPr>
            <w:tcW w:w="1803" w:type="dxa"/>
          </w:tcPr>
          <w:p w14:paraId="5BA195F9" w14:textId="77777777" w:rsidR="00302DBB" w:rsidRDefault="00302DBB" w:rsidP="00302DBB">
            <w:pPr>
              <w:jc w:val="center"/>
              <w:rPr>
                <w:sz w:val="24"/>
                <w:szCs w:val="24"/>
                <w:lang w:val="en-US"/>
              </w:rPr>
            </w:pPr>
            <w:r>
              <w:rPr>
                <w:sz w:val="24"/>
                <w:szCs w:val="24"/>
                <w:lang w:val="en-US"/>
              </w:rPr>
              <w:t>0</w:t>
            </w:r>
          </w:p>
        </w:tc>
        <w:tc>
          <w:tcPr>
            <w:tcW w:w="1804" w:type="dxa"/>
          </w:tcPr>
          <w:p w14:paraId="61035B41" w14:textId="77777777" w:rsidR="00302DBB" w:rsidRDefault="00302DBB" w:rsidP="00302DBB">
            <w:pPr>
              <w:jc w:val="center"/>
              <w:rPr>
                <w:sz w:val="24"/>
                <w:szCs w:val="24"/>
                <w:lang w:val="en-US"/>
              </w:rPr>
            </w:pPr>
            <w:r>
              <w:rPr>
                <w:sz w:val="24"/>
                <w:szCs w:val="24"/>
                <w:lang w:val="en-US"/>
              </w:rPr>
              <w:t>1</w:t>
            </w:r>
          </w:p>
        </w:tc>
      </w:tr>
      <w:tr w:rsidR="00302DBB" w14:paraId="197CAF44" w14:textId="77777777" w:rsidTr="00302DBB">
        <w:tc>
          <w:tcPr>
            <w:tcW w:w="1803" w:type="dxa"/>
          </w:tcPr>
          <w:p w14:paraId="5A4BE241" w14:textId="77777777" w:rsidR="00302DBB" w:rsidRDefault="00302DBB" w:rsidP="00302DBB">
            <w:pPr>
              <w:jc w:val="center"/>
              <w:rPr>
                <w:sz w:val="24"/>
                <w:szCs w:val="24"/>
                <w:lang w:val="en-US"/>
              </w:rPr>
            </w:pPr>
            <w:r>
              <w:rPr>
                <w:sz w:val="24"/>
                <w:szCs w:val="24"/>
                <w:lang w:val="en-US"/>
              </w:rPr>
              <w:t>0</w:t>
            </w:r>
          </w:p>
        </w:tc>
        <w:tc>
          <w:tcPr>
            <w:tcW w:w="1803" w:type="dxa"/>
          </w:tcPr>
          <w:p w14:paraId="2C33CF46" w14:textId="77777777" w:rsidR="00302DBB" w:rsidRDefault="00302DBB" w:rsidP="00302DBB">
            <w:pPr>
              <w:jc w:val="center"/>
              <w:rPr>
                <w:sz w:val="24"/>
                <w:szCs w:val="24"/>
                <w:lang w:val="en-US"/>
              </w:rPr>
            </w:pPr>
            <w:r>
              <w:rPr>
                <w:sz w:val="24"/>
                <w:szCs w:val="24"/>
                <w:lang w:val="en-US"/>
              </w:rPr>
              <w:t>1</w:t>
            </w:r>
          </w:p>
        </w:tc>
        <w:tc>
          <w:tcPr>
            <w:tcW w:w="1803" w:type="dxa"/>
          </w:tcPr>
          <w:p w14:paraId="5AA38D57" w14:textId="77777777" w:rsidR="00302DBB" w:rsidRDefault="00302DBB" w:rsidP="00302DBB">
            <w:pPr>
              <w:jc w:val="center"/>
              <w:rPr>
                <w:sz w:val="24"/>
                <w:szCs w:val="24"/>
                <w:lang w:val="en-US"/>
              </w:rPr>
            </w:pPr>
            <w:r>
              <w:rPr>
                <w:sz w:val="24"/>
                <w:szCs w:val="24"/>
                <w:lang w:val="en-US"/>
              </w:rPr>
              <w:t>1</w:t>
            </w:r>
          </w:p>
        </w:tc>
        <w:tc>
          <w:tcPr>
            <w:tcW w:w="1803" w:type="dxa"/>
          </w:tcPr>
          <w:p w14:paraId="4F72256F" w14:textId="77777777" w:rsidR="00302DBB" w:rsidRDefault="00302DBB" w:rsidP="00302DBB">
            <w:pPr>
              <w:jc w:val="center"/>
              <w:rPr>
                <w:sz w:val="24"/>
                <w:szCs w:val="24"/>
                <w:lang w:val="en-US"/>
              </w:rPr>
            </w:pPr>
            <w:r>
              <w:rPr>
                <w:sz w:val="24"/>
                <w:szCs w:val="24"/>
                <w:lang w:val="en-US"/>
              </w:rPr>
              <w:t>1</w:t>
            </w:r>
          </w:p>
        </w:tc>
        <w:tc>
          <w:tcPr>
            <w:tcW w:w="1804" w:type="dxa"/>
          </w:tcPr>
          <w:p w14:paraId="69130391" w14:textId="77777777" w:rsidR="00302DBB" w:rsidRDefault="00302DBB" w:rsidP="00302DBB">
            <w:pPr>
              <w:jc w:val="center"/>
              <w:rPr>
                <w:sz w:val="24"/>
                <w:szCs w:val="24"/>
                <w:lang w:val="en-US"/>
              </w:rPr>
            </w:pPr>
            <w:r>
              <w:rPr>
                <w:sz w:val="24"/>
                <w:szCs w:val="24"/>
                <w:lang w:val="en-US"/>
              </w:rPr>
              <w:t>0</w:t>
            </w:r>
          </w:p>
        </w:tc>
      </w:tr>
      <w:tr w:rsidR="00302DBB" w14:paraId="268C4396" w14:textId="77777777" w:rsidTr="00302DBB">
        <w:tc>
          <w:tcPr>
            <w:tcW w:w="1803" w:type="dxa"/>
          </w:tcPr>
          <w:p w14:paraId="5F5C7228" w14:textId="77777777" w:rsidR="00302DBB" w:rsidRDefault="00302DBB" w:rsidP="00302DBB">
            <w:pPr>
              <w:jc w:val="center"/>
              <w:rPr>
                <w:sz w:val="24"/>
                <w:szCs w:val="24"/>
                <w:lang w:val="en-US"/>
              </w:rPr>
            </w:pPr>
            <w:r>
              <w:rPr>
                <w:sz w:val="24"/>
                <w:szCs w:val="24"/>
                <w:lang w:val="en-US"/>
              </w:rPr>
              <w:t>1</w:t>
            </w:r>
          </w:p>
        </w:tc>
        <w:tc>
          <w:tcPr>
            <w:tcW w:w="1803" w:type="dxa"/>
          </w:tcPr>
          <w:p w14:paraId="78945A0B" w14:textId="77777777" w:rsidR="00302DBB" w:rsidRDefault="00302DBB" w:rsidP="00302DBB">
            <w:pPr>
              <w:jc w:val="center"/>
              <w:rPr>
                <w:sz w:val="24"/>
                <w:szCs w:val="24"/>
                <w:lang w:val="en-US"/>
              </w:rPr>
            </w:pPr>
            <w:r>
              <w:rPr>
                <w:sz w:val="24"/>
                <w:szCs w:val="24"/>
                <w:lang w:val="en-US"/>
              </w:rPr>
              <w:t>0</w:t>
            </w:r>
          </w:p>
        </w:tc>
        <w:tc>
          <w:tcPr>
            <w:tcW w:w="1803" w:type="dxa"/>
          </w:tcPr>
          <w:p w14:paraId="6E4F5F50" w14:textId="77777777" w:rsidR="00302DBB" w:rsidRDefault="00302DBB" w:rsidP="00302DBB">
            <w:pPr>
              <w:jc w:val="center"/>
              <w:rPr>
                <w:sz w:val="24"/>
                <w:szCs w:val="24"/>
                <w:lang w:val="en-US"/>
              </w:rPr>
            </w:pPr>
            <w:r>
              <w:rPr>
                <w:sz w:val="24"/>
                <w:szCs w:val="24"/>
                <w:lang w:val="en-US"/>
              </w:rPr>
              <w:t>0</w:t>
            </w:r>
          </w:p>
        </w:tc>
        <w:tc>
          <w:tcPr>
            <w:tcW w:w="1803" w:type="dxa"/>
          </w:tcPr>
          <w:p w14:paraId="7608820F" w14:textId="77777777" w:rsidR="00302DBB" w:rsidRDefault="00302DBB" w:rsidP="00302DBB">
            <w:pPr>
              <w:jc w:val="center"/>
              <w:rPr>
                <w:sz w:val="24"/>
                <w:szCs w:val="24"/>
                <w:lang w:val="en-US"/>
              </w:rPr>
            </w:pPr>
            <w:r>
              <w:rPr>
                <w:sz w:val="24"/>
                <w:szCs w:val="24"/>
                <w:lang w:val="en-US"/>
              </w:rPr>
              <w:t>0</w:t>
            </w:r>
          </w:p>
        </w:tc>
        <w:tc>
          <w:tcPr>
            <w:tcW w:w="1804" w:type="dxa"/>
          </w:tcPr>
          <w:p w14:paraId="3F727F59" w14:textId="77777777" w:rsidR="00302DBB" w:rsidRDefault="00302DBB" w:rsidP="00302DBB">
            <w:pPr>
              <w:jc w:val="center"/>
              <w:rPr>
                <w:sz w:val="24"/>
                <w:szCs w:val="24"/>
                <w:lang w:val="en-US"/>
              </w:rPr>
            </w:pPr>
            <w:r>
              <w:rPr>
                <w:sz w:val="24"/>
                <w:szCs w:val="24"/>
                <w:lang w:val="en-US"/>
              </w:rPr>
              <w:t>1</w:t>
            </w:r>
          </w:p>
        </w:tc>
      </w:tr>
      <w:tr w:rsidR="00302DBB" w14:paraId="3B67179E" w14:textId="77777777" w:rsidTr="00302DBB">
        <w:tc>
          <w:tcPr>
            <w:tcW w:w="1803" w:type="dxa"/>
          </w:tcPr>
          <w:p w14:paraId="6E09AB8E" w14:textId="77777777" w:rsidR="00302DBB" w:rsidRDefault="00302DBB" w:rsidP="00302DBB">
            <w:pPr>
              <w:jc w:val="center"/>
              <w:rPr>
                <w:sz w:val="24"/>
                <w:szCs w:val="24"/>
                <w:lang w:val="en-US"/>
              </w:rPr>
            </w:pPr>
            <w:r>
              <w:rPr>
                <w:sz w:val="24"/>
                <w:szCs w:val="24"/>
                <w:lang w:val="en-US"/>
              </w:rPr>
              <w:t>1</w:t>
            </w:r>
          </w:p>
        </w:tc>
        <w:tc>
          <w:tcPr>
            <w:tcW w:w="1803" w:type="dxa"/>
          </w:tcPr>
          <w:p w14:paraId="04074D2B" w14:textId="77777777" w:rsidR="00302DBB" w:rsidRDefault="00302DBB" w:rsidP="00302DBB">
            <w:pPr>
              <w:jc w:val="center"/>
              <w:rPr>
                <w:sz w:val="24"/>
                <w:szCs w:val="24"/>
                <w:lang w:val="en-US"/>
              </w:rPr>
            </w:pPr>
            <w:r>
              <w:rPr>
                <w:sz w:val="24"/>
                <w:szCs w:val="24"/>
                <w:lang w:val="en-US"/>
              </w:rPr>
              <w:t>0</w:t>
            </w:r>
          </w:p>
        </w:tc>
        <w:tc>
          <w:tcPr>
            <w:tcW w:w="1803" w:type="dxa"/>
          </w:tcPr>
          <w:p w14:paraId="2728115C" w14:textId="77777777" w:rsidR="00302DBB" w:rsidRDefault="00302DBB" w:rsidP="00302DBB">
            <w:pPr>
              <w:jc w:val="center"/>
              <w:rPr>
                <w:sz w:val="24"/>
                <w:szCs w:val="24"/>
                <w:lang w:val="en-US"/>
              </w:rPr>
            </w:pPr>
            <w:r>
              <w:rPr>
                <w:sz w:val="24"/>
                <w:szCs w:val="24"/>
                <w:lang w:val="en-US"/>
              </w:rPr>
              <w:t>1</w:t>
            </w:r>
          </w:p>
        </w:tc>
        <w:tc>
          <w:tcPr>
            <w:tcW w:w="1803" w:type="dxa"/>
          </w:tcPr>
          <w:p w14:paraId="472ECCBD" w14:textId="77777777" w:rsidR="00302DBB" w:rsidRDefault="00302DBB" w:rsidP="00302DBB">
            <w:pPr>
              <w:jc w:val="center"/>
              <w:rPr>
                <w:sz w:val="24"/>
                <w:szCs w:val="24"/>
                <w:lang w:val="en-US"/>
              </w:rPr>
            </w:pPr>
            <w:r>
              <w:rPr>
                <w:sz w:val="24"/>
                <w:szCs w:val="24"/>
                <w:lang w:val="en-US"/>
              </w:rPr>
              <w:t>1</w:t>
            </w:r>
          </w:p>
        </w:tc>
        <w:tc>
          <w:tcPr>
            <w:tcW w:w="1804" w:type="dxa"/>
          </w:tcPr>
          <w:p w14:paraId="69715216" w14:textId="77777777" w:rsidR="00302DBB" w:rsidRDefault="00302DBB" w:rsidP="00302DBB">
            <w:pPr>
              <w:jc w:val="center"/>
              <w:rPr>
                <w:sz w:val="24"/>
                <w:szCs w:val="24"/>
                <w:lang w:val="en-US"/>
              </w:rPr>
            </w:pPr>
            <w:r>
              <w:rPr>
                <w:sz w:val="24"/>
                <w:szCs w:val="24"/>
                <w:lang w:val="en-US"/>
              </w:rPr>
              <w:t>0</w:t>
            </w:r>
          </w:p>
        </w:tc>
      </w:tr>
      <w:tr w:rsidR="00302DBB" w14:paraId="3D711610" w14:textId="77777777" w:rsidTr="00302DBB">
        <w:tc>
          <w:tcPr>
            <w:tcW w:w="1803" w:type="dxa"/>
          </w:tcPr>
          <w:p w14:paraId="7D01EB60" w14:textId="77777777" w:rsidR="00302DBB" w:rsidRDefault="00302DBB" w:rsidP="00302DBB">
            <w:pPr>
              <w:jc w:val="center"/>
              <w:rPr>
                <w:sz w:val="24"/>
                <w:szCs w:val="24"/>
                <w:lang w:val="en-US"/>
              </w:rPr>
            </w:pPr>
            <w:r>
              <w:rPr>
                <w:sz w:val="24"/>
                <w:szCs w:val="24"/>
                <w:lang w:val="en-US"/>
              </w:rPr>
              <w:t>1</w:t>
            </w:r>
          </w:p>
        </w:tc>
        <w:tc>
          <w:tcPr>
            <w:tcW w:w="1803" w:type="dxa"/>
          </w:tcPr>
          <w:p w14:paraId="4DAFC00E" w14:textId="77777777" w:rsidR="00302DBB" w:rsidRDefault="00302DBB" w:rsidP="00302DBB">
            <w:pPr>
              <w:jc w:val="center"/>
              <w:rPr>
                <w:sz w:val="24"/>
                <w:szCs w:val="24"/>
                <w:lang w:val="en-US"/>
              </w:rPr>
            </w:pPr>
            <w:r>
              <w:rPr>
                <w:sz w:val="24"/>
                <w:szCs w:val="24"/>
                <w:lang w:val="en-US"/>
              </w:rPr>
              <w:t>1</w:t>
            </w:r>
          </w:p>
        </w:tc>
        <w:tc>
          <w:tcPr>
            <w:tcW w:w="1803" w:type="dxa"/>
          </w:tcPr>
          <w:p w14:paraId="6A67AE6D" w14:textId="77777777" w:rsidR="00302DBB" w:rsidRDefault="00302DBB" w:rsidP="00302DBB">
            <w:pPr>
              <w:jc w:val="center"/>
              <w:rPr>
                <w:sz w:val="24"/>
                <w:szCs w:val="24"/>
                <w:lang w:val="en-US"/>
              </w:rPr>
            </w:pPr>
            <w:r>
              <w:rPr>
                <w:sz w:val="24"/>
                <w:szCs w:val="24"/>
                <w:lang w:val="en-US"/>
              </w:rPr>
              <w:t>0</w:t>
            </w:r>
          </w:p>
        </w:tc>
        <w:tc>
          <w:tcPr>
            <w:tcW w:w="1803" w:type="dxa"/>
          </w:tcPr>
          <w:p w14:paraId="269B8788" w14:textId="77777777" w:rsidR="00302DBB" w:rsidRDefault="00302DBB" w:rsidP="00302DBB">
            <w:pPr>
              <w:jc w:val="center"/>
              <w:rPr>
                <w:sz w:val="24"/>
                <w:szCs w:val="24"/>
                <w:lang w:val="en-US"/>
              </w:rPr>
            </w:pPr>
            <w:r>
              <w:rPr>
                <w:sz w:val="24"/>
                <w:szCs w:val="24"/>
                <w:lang w:val="en-US"/>
              </w:rPr>
              <w:t>1</w:t>
            </w:r>
          </w:p>
        </w:tc>
        <w:tc>
          <w:tcPr>
            <w:tcW w:w="1804" w:type="dxa"/>
          </w:tcPr>
          <w:p w14:paraId="37AB3084" w14:textId="77777777" w:rsidR="00302DBB" w:rsidRDefault="00302DBB" w:rsidP="00302DBB">
            <w:pPr>
              <w:jc w:val="center"/>
              <w:rPr>
                <w:sz w:val="24"/>
                <w:szCs w:val="24"/>
                <w:lang w:val="en-US"/>
              </w:rPr>
            </w:pPr>
            <w:r>
              <w:rPr>
                <w:sz w:val="24"/>
                <w:szCs w:val="24"/>
                <w:lang w:val="en-US"/>
              </w:rPr>
              <w:t>0</w:t>
            </w:r>
          </w:p>
        </w:tc>
      </w:tr>
      <w:tr w:rsidR="00302DBB" w14:paraId="74687DDF" w14:textId="77777777" w:rsidTr="00302DBB">
        <w:tc>
          <w:tcPr>
            <w:tcW w:w="1803" w:type="dxa"/>
          </w:tcPr>
          <w:p w14:paraId="3668430C" w14:textId="77777777" w:rsidR="00302DBB" w:rsidRDefault="00302DBB" w:rsidP="00302DBB">
            <w:pPr>
              <w:jc w:val="center"/>
              <w:rPr>
                <w:sz w:val="24"/>
                <w:szCs w:val="24"/>
                <w:lang w:val="en-US"/>
              </w:rPr>
            </w:pPr>
            <w:r>
              <w:rPr>
                <w:sz w:val="24"/>
                <w:szCs w:val="24"/>
                <w:lang w:val="en-US"/>
              </w:rPr>
              <w:t>1</w:t>
            </w:r>
          </w:p>
        </w:tc>
        <w:tc>
          <w:tcPr>
            <w:tcW w:w="1803" w:type="dxa"/>
          </w:tcPr>
          <w:p w14:paraId="58E0F807" w14:textId="77777777" w:rsidR="00302DBB" w:rsidRDefault="00302DBB" w:rsidP="00302DBB">
            <w:pPr>
              <w:jc w:val="center"/>
              <w:rPr>
                <w:sz w:val="24"/>
                <w:szCs w:val="24"/>
                <w:lang w:val="en-US"/>
              </w:rPr>
            </w:pPr>
            <w:r>
              <w:rPr>
                <w:sz w:val="24"/>
                <w:szCs w:val="24"/>
                <w:lang w:val="en-US"/>
              </w:rPr>
              <w:t>1</w:t>
            </w:r>
          </w:p>
        </w:tc>
        <w:tc>
          <w:tcPr>
            <w:tcW w:w="1803" w:type="dxa"/>
          </w:tcPr>
          <w:p w14:paraId="4998081F" w14:textId="77777777" w:rsidR="00302DBB" w:rsidRDefault="00302DBB" w:rsidP="00302DBB">
            <w:pPr>
              <w:jc w:val="center"/>
              <w:rPr>
                <w:sz w:val="24"/>
                <w:szCs w:val="24"/>
                <w:lang w:val="en-US"/>
              </w:rPr>
            </w:pPr>
            <w:r>
              <w:rPr>
                <w:sz w:val="24"/>
                <w:szCs w:val="24"/>
                <w:lang w:val="en-US"/>
              </w:rPr>
              <w:t>1</w:t>
            </w:r>
          </w:p>
        </w:tc>
        <w:tc>
          <w:tcPr>
            <w:tcW w:w="1803" w:type="dxa"/>
          </w:tcPr>
          <w:p w14:paraId="687C7675" w14:textId="77777777" w:rsidR="00302DBB" w:rsidRDefault="00302DBB" w:rsidP="00302DBB">
            <w:pPr>
              <w:jc w:val="center"/>
              <w:rPr>
                <w:sz w:val="24"/>
                <w:szCs w:val="24"/>
                <w:lang w:val="en-US"/>
              </w:rPr>
            </w:pPr>
            <w:r>
              <w:rPr>
                <w:sz w:val="24"/>
                <w:szCs w:val="24"/>
                <w:lang w:val="en-US"/>
              </w:rPr>
              <w:t>1</w:t>
            </w:r>
          </w:p>
        </w:tc>
        <w:tc>
          <w:tcPr>
            <w:tcW w:w="1804" w:type="dxa"/>
          </w:tcPr>
          <w:p w14:paraId="09D9679C" w14:textId="77777777" w:rsidR="00302DBB" w:rsidRDefault="00302DBB" w:rsidP="00302DBB">
            <w:pPr>
              <w:jc w:val="center"/>
              <w:rPr>
                <w:sz w:val="24"/>
                <w:szCs w:val="24"/>
                <w:lang w:val="en-US"/>
              </w:rPr>
            </w:pPr>
            <w:r>
              <w:rPr>
                <w:sz w:val="24"/>
                <w:szCs w:val="24"/>
                <w:lang w:val="en-US"/>
              </w:rPr>
              <w:t>1</w:t>
            </w:r>
          </w:p>
        </w:tc>
      </w:tr>
    </w:tbl>
    <w:p w14:paraId="4CFE3732" w14:textId="404B5EA3" w:rsidR="00302DBB" w:rsidRPr="00302DBB" w:rsidRDefault="00302DBB" w:rsidP="00302DBB">
      <w:pPr>
        <w:pStyle w:val="ListParagraph"/>
        <w:numPr>
          <w:ilvl w:val="0"/>
          <w:numId w:val="2"/>
        </w:numPr>
        <w:rPr>
          <w:sz w:val="24"/>
          <w:szCs w:val="24"/>
          <w:lang w:val="en-US"/>
        </w:rPr>
      </w:pPr>
      <w:r w:rsidRPr="00302DBB">
        <w:rPr>
          <w:sz w:val="24"/>
          <w:szCs w:val="24"/>
          <w:lang w:val="en-US"/>
        </w:rPr>
        <w:t xml:space="preserve">The </w:t>
      </w:r>
      <w:r>
        <w:rPr>
          <w:sz w:val="24"/>
          <w:szCs w:val="24"/>
          <w:lang w:val="en-US"/>
        </w:rPr>
        <w:t xml:space="preserve">output of the full bit adder is: </w:t>
      </w:r>
    </w:p>
    <w:p w14:paraId="77448C5D" w14:textId="77777777" w:rsidR="006E4811" w:rsidRDefault="006E4811" w:rsidP="000F15DB">
      <w:pPr>
        <w:rPr>
          <w:b/>
          <w:bCs/>
          <w:sz w:val="32"/>
          <w:szCs w:val="32"/>
          <w:lang w:val="en-US"/>
        </w:rPr>
      </w:pPr>
      <w:r>
        <w:rPr>
          <w:noProof/>
        </w:rPr>
        <w:drawing>
          <wp:inline distT="0" distB="0" distL="0" distR="0" wp14:anchorId="59B87620" wp14:editId="08648A9A">
            <wp:extent cx="2539808" cy="1905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55290" cy="1916612"/>
                    </a:xfrm>
                    <a:prstGeom prst="rect">
                      <a:avLst/>
                    </a:prstGeom>
                    <a:noFill/>
                    <a:ln>
                      <a:noFill/>
                    </a:ln>
                  </pic:spPr>
                </pic:pic>
              </a:graphicData>
            </a:graphic>
          </wp:inline>
        </w:drawing>
      </w:r>
      <w:r>
        <w:rPr>
          <w:noProof/>
        </w:rPr>
        <w:drawing>
          <wp:inline distT="0" distB="0" distL="0" distR="0" wp14:anchorId="32BD706D" wp14:editId="10F4F376">
            <wp:extent cx="2476500" cy="185751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89437" cy="1867217"/>
                    </a:xfrm>
                    <a:prstGeom prst="rect">
                      <a:avLst/>
                    </a:prstGeom>
                    <a:noFill/>
                    <a:ln>
                      <a:noFill/>
                    </a:ln>
                  </pic:spPr>
                </pic:pic>
              </a:graphicData>
            </a:graphic>
          </wp:inline>
        </w:drawing>
      </w:r>
    </w:p>
    <w:p w14:paraId="43968E29" w14:textId="2117E804" w:rsidR="00302DBB" w:rsidRDefault="006E4811" w:rsidP="000F15DB">
      <w:pPr>
        <w:rPr>
          <w:b/>
          <w:bCs/>
          <w:sz w:val="32"/>
          <w:szCs w:val="32"/>
          <w:lang w:val="en-US"/>
        </w:rPr>
      </w:pPr>
      <w:r>
        <w:rPr>
          <w:noProof/>
        </w:rPr>
        <w:lastRenderedPageBreak/>
        <w:drawing>
          <wp:inline distT="0" distB="0" distL="0" distR="0" wp14:anchorId="2AF93B01" wp14:editId="59E05D17">
            <wp:extent cx="2709134" cy="2032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19380" cy="2039685"/>
                    </a:xfrm>
                    <a:prstGeom prst="rect">
                      <a:avLst/>
                    </a:prstGeom>
                    <a:noFill/>
                    <a:ln>
                      <a:noFill/>
                    </a:ln>
                  </pic:spPr>
                </pic:pic>
              </a:graphicData>
            </a:graphic>
          </wp:inline>
        </w:drawing>
      </w:r>
      <w:r>
        <w:rPr>
          <w:noProof/>
        </w:rPr>
        <w:drawing>
          <wp:inline distT="0" distB="0" distL="0" distR="0" wp14:anchorId="2D2CA604" wp14:editId="31D460D7">
            <wp:extent cx="2470150" cy="18527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78554" cy="1859054"/>
                    </a:xfrm>
                    <a:prstGeom prst="rect">
                      <a:avLst/>
                    </a:prstGeom>
                    <a:noFill/>
                    <a:ln>
                      <a:noFill/>
                    </a:ln>
                  </pic:spPr>
                </pic:pic>
              </a:graphicData>
            </a:graphic>
          </wp:inline>
        </w:drawing>
      </w:r>
    </w:p>
    <w:p w14:paraId="0460A35C" w14:textId="267A7992" w:rsidR="000F15DB" w:rsidRPr="00BE5196" w:rsidRDefault="000F15DB" w:rsidP="000F15DB">
      <w:pPr>
        <w:rPr>
          <w:b/>
          <w:bCs/>
          <w:sz w:val="32"/>
          <w:szCs w:val="32"/>
          <w:lang w:val="en-US"/>
        </w:rPr>
      </w:pPr>
      <w:r w:rsidRPr="00BE5196">
        <w:rPr>
          <w:b/>
          <w:bCs/>
          <w:sz w:val="32"/>
          <w:szCs w:val="32"/>
          <w:lang w:val="en-US"/>
        </w:rPr>
        <w:t>Conclusion</w:t>
      </w:r>
    </w:p>
    <w:p w14:paraId="6D169EBC" w14:textId="25325290" w:rsidR="00302DBB" w:rsidRPr="00302DBB" w:rsidRDefault="00302DBB" w:rsidP="00302DBB">
      <w:pPr>
        <w:pStyle w:val="ListParagraph"/>
        <w:numPr>
          <w:ilvl w:val="0"/>
          <w:numId w:val="2"/>
        </w:numPr>
        <w:rPr>
          <w:sz w:val="24"/>
          <w:szCs w:val="24"/>
          <w:lang w:val="en-US"/>
        </w:rPr>
      </w:pPr>
      <w:r>
        <w:rPr>
          <w:sz w:val="24"/>
          <w:szCs w:val="24"/>
          <w:lang w:val="en-US"/>
        </w:rPr>
        <w:t>The full bit adder works as expected.</w:t>
      </w:r>
    </w:p>
    <w:p w14:paraId="31E976C4" w14:textId="2DB6AFBC" w:rsidR="000E3045" w:rsidRDefault="000F15DB" w:rsidP="00BE5196">
      <w:pPr>
        <w:rPr>
          <w:sz w:val="24"/>
          <w:szCs w:val="24"/>
          <w:lang w:val="en-US"/>
        </w:rPr>
      </w:pPr>
      <w:r w:rsidRPr="00BE5196">
        <w:rPr>
          <w:sz w:val="24"/>
          <w:szCs w:val="24"/>
          <w:lang w:val="en-US"/>
        </w:rPr>
        <w:t>Tin</w:t>
      </w:r>
      <w:r>
        <w:rPr>
          <w:sz w:val="24"/>
          <w:szCs w:val="24"/>
          <w:lang w:val="en-US"/>
        </w:rPr>
        <w:t xml:space="preserve">kerCAD simulation link: </w:t>
      </w:r>
    </w:p>
    <w:p w14:paraId="038C3FC3" w14:textId="3583B1F7" w:rsidR="00302DBB" w:rsidRPr="00BE5196" w:rsidRDefault="00000000" w:rsidP="00BE5196">
      <w:pPr>
        <w:rPr>
          <w:sz w:val="24"/>
          <w:szCs w:val="24"/>
          <w:lang w:val="en-US"/>
        </w:rPr>
      </w:pPr>
      <w:hyperlink r:id="rId25" w:history="1">
        <w:r w:rsidR="00302DBB" w:rsidRPr="00BD60F6">
          <w:rPr>
            <w:rStyle w:val="Hyperlink"/>
            <w:sz w:val="24"/>
            <w:szCs w:val="24"/>
            <w:lang w:val="en-US"/>
          </w:rPr>
          <w:t>https://www.tinkercad.com/things/i5lmmiaHD2W-lab-2-part-d/editel?sharecode=3kNuKGQxbr1dwDp9xyKTUy3Vg6z0_ElJixQZhhbHNBA</w:t>
        </w:r>
      </w:hyperlink>
    </w:p>
    <w:sectPr w:rsidR="00302DBB" w:rsidRPr="00BE51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D3D71"/>
    <w:multiLevelType w:val="hybridMultilevel"/>
    <w:tmpl w:val="B3CAC396"/>
    <w:lvl w:ilvl="0" w:tplc="FFC8394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A66E1C"/>
    <w:multiLevelType w:val="hybridMultilevel"/>
    <w:tmpl w:val="C0A86558"/>
    <w:lvl w:ilvl="0" w:tplc="C4708F80">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AC0143B"/>
    <w:multiLevelType w:val="hybridMultilevel"/>
    <w:tmpl w:val="2698ECA4"/>
    <w:lvl w:ilvl="0" w:tplc="244A989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68854849">
    <w:abstractNumId w:val="2"/>
  </w:num>
  <w:num w:numId="2" w16cid:durableId="1309046891">
    <w:abstractNumId w:val="1"/>
  </w:num>
  <w:num w:numId="3" w16cid:durableId="19543663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ED3"/>
    <w:rsid w:val="000E3045"/>
    <w:rsid w:val="000F15DB"/>
    <w:rsid w:val="002C015F"/>
    <w:rsid w:val="00302DBB"/>
    <w:rsid w:val="003B65BB"/>
    <w:rsid w:val="00606C89"/>
    <w:rsid w:val="006E4811"/>
    <w:rsid w:val="0071485C"/>
    <w:rsid w:val="007C5A2F"/>
    <w:rsid w:val="00B71040"/>
    <w:rsid w:val="00BE5196"/>
    <w:rsid w:val="00CE5DE0"/>
    <w:rsid w:val="00E839D2"/>
    <w:rsid w:val="00F9434E"/>
    <w:rsid w:val="00FC1E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EA4F6"/>
  <w15:chartTrackingRefBased/>
  <w15:docId w15:val="{D4923813-BB52-4582-945D-41919F55D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D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1ED3"/>
    <w:pPr>
      <w:ind w:left="720"/>
      <w:contextualSpacing/>
    </w:pPr>
  </w:style>
  <w:style w:type="table" w:styleId="TableGrid">
    <w:name w:val="Table Grid"/>
    <w:basedOn w:val="TableNormal"/>
    <w:uiPriority w:val="39"/>
    <w:rsid w:val="00606C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E5196"/>
    <w:rPr>
      <w:color w:val="0563C1" w:themeColor="hyperlink"/>
      <w:u w:val="single"/>
    </w:rPr>
  </w:style>
  <w:style w:type="character" w:styleId="UnresolvedMention">
    <w:name w:val="Unresolved Mention"/>
    <w:basedOn w:val="DefaultParagraphFont"/>
    <w:uiPriority w:val="99"/>
    <w:semiHidden/>
    <w:unhideWhenUsed/>
    <w:rsid w:val="00BE5196"/>
    <w:rPr>
      <w:color w:val="605E5C"/>
      <w:shd w:val="clear" w:color="auto" w:fill="E1DFDD"/>
    </w:rPr>
  </w:style>
  <w:style w:type="character" w:customStyle="1" w:styleId="hgkelc">
    <w:name w:val="hgkelc"/>
    <w:basedOn w:val="DefaultParagraphFont"/>
    <w:rsid w:val="000F15DB"/>
  </w:style>
  <w:style w:type="character" w:styleId="FollowedHyperlink">
    <w:name w:val="FollowedHyperlink"/>
    <w:basedOn w:val="DefaultParagraphFont"/>
    <w:uiPriority w:val="99"/>
    <w:semiHidden/>
    <w:unhideWhenUsed/>
    <w:rsid w:val="002C01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inkercad.com/things/6RmzJFJBqfq-lab-2-part-a/editel?sharecode=72MZQZ4bZSIQV-2Q5DZZ90QI-8w5EuDKHFG-ueSCbyk" TargetMode="External"/><Relationship Id="rId13" Type="http://schemas.openxmlformats.org/officeDocument/2006/relationships/image" Target="media/image7.jpeg"/><Relationship Id="rId18" Type="http://schemas.openxmlformats.org/officeDocument/2006/relationships/hyperlink" Target="https://www.tinkercad.com/things/kGSTaqC9sQM-lab-2-part-c/editel?sharecode=4oloDzMQEcr6Si1Ow6-RXj8Pj0zfSQD4WaEJQYbucmA"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hyperlink" Target="https://www.tinkercad.com/things/i5lmmiaHD2W-lab-2-part-d/editel?sharecode=3kNuKGQxbr1dwDp9xyKTUy3Vg6z0_ElJixQZhhbHNB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hyperlink" Target="https://www.tinkercad.com/things/6kYfpYkRI42-lab-2-part-b/editel?sharecode=rqMKvX9NTtE-BJuA9yrV_-O7Y-uGwjljVLuSqDb-_0w" TargetMode="External"/><Relationship Id="rId23" Type="http://schemas.openxmlformats.org/officeDocument/2006/relationships/image" Target="media/image15.jpe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A24B9-1570-444C-8E10-4357FE6FB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10</Pages>
  <Words>754</Words>
  <Characters>4299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Praneeth Jain</dc:creator>
  <cp:keywords/>
  <dc:description/>
  <cp:lastModifiedBy>Praneeth Jain</cp:lastModifiedBy>
  <cp:revision>7</cp:revision>
  <dcterms:created xsi:type="dcterms:W3CDTF">2022-12-01T09:30:00Z</dcterms:created>
  <dcterms:modified xsi:type="dcterms:W3CDTF">2022-12-04T05:46:00Z</dcterms:modified>
</cp:coreProperties>
</file>