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AFBF9" w14:textId="2C3BB8A8" w:rsidR="00CF7AD8" w:rsidRDefault="00D05710">
      <w:pPr>
        <w:rPr>
          <w:lang w:val="en-US"/>
        </w:rPr>
      </w:pPr>
      <w:r>
        <w:rPr>
          <w:lang w:val="en-US"/>
        </w:rPr>
        <w:t>TASK 1:</w:t>
      </w:r>
    </w:p>
    <w:p w14:paraId="362AE7DC" w14:textId="3D49F1E4" w:rsidR="00D05710" w:rsidRDefault="00D05710">
      <w:pPr>
        <w:rPr>
          <w:lang w:val="en-US"/>
        </w:rPr>
      </w:pPr>
      <w:r w:rsidRPr="00D05710">
        <w:rPr>
          <w:lang w:val="en-US"/>
        </w:rPr>
        <w:drawing>
          <wp:inline distT="0" distB="0" distL="0" distR="0" wp14:anchorId="58D18F91" wp14:editId="4E5359D7">
            <wp:extent cx="5731510" cy="2316480"/>
            <wp:effectExtent l="0" t="0" r="2540" b="7620"/>
            <wp:docPr id="5920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81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7DD3" w14:textId="5373478C" w:rsidR="00D05710" w:rsidRDefault="00D05710">
      <w:pPr>
        <w:rPr>
          <w:lang w:val="en-US"/>
        </w:rPr>
      </w:pPr>
      <w:r w:rsidRPr="00D05710">
        <w:rPr>
          <w:lang w:val="en-US"/>
        </w:rPr>
        <w:drawing>
          <wp:inline distT="0" distB="0" distL="0" distR="0" wp14:anchorId="088C9B6E" wp14:editId="15338F13">
            <wp:extent cx="4320914" cy="5494496"/>
            <wp:effectExtent l="0" t="0" r="3810" b="0"/>
            <wp:docPr id="155331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10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568A" w14:textId="627E2A6E" w:rsidR="00D05710" w:rsidRDefault="00D05710">
      <w:pPr>
        <w:rPr>
          <w:lang w:val="en-US"/>
        </w:rPr>
      </w:pPr>
      <w:r w:rsidRPr="00D05710">
        <w:rPr>
          <w:lang w:val="en-US"/>
        </w:rPr>
        <w:lastRenderedPageBreak/>
        <w:drawing>
          <wp:inline distT="0" distB="0" distL="0" distR="0" wp14:anchorId="1D2E96AE" wp14:editId="1F574716">
            <wp:extent cx="3330229" cy="1646063"/>
            <wp:effectExtent l="0" t="0" r="3810" b="0"/>
            <wp:docPr id="134685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58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A790" w14:textId="77777777" w:rsidR="00D05710" w:rsidRDefault="00D05710">
      <w:pPr>
        <w:rPr>
          <w:lang w:val="en-US"/>
        </w:rPr>
      </w:pPr>
    </w:p>
    <w:p w14:paraId="1553FE11" w14:textId="26A130F1" w:rsidR="00D05710" w:rsidRDefault="00D05710">
      <w:pPr>
        <w:rPr>
          <w:b/>
          <w:bCs/>
          <w:lang w:val="en-US"/>
        </w:rPr>
      </w:pPr>
      <w:r w:rsidRPr="00D05710">
        <w:rPr>
          <w:b/>
          <w:bCs/>
          <w:lang w:val="en-US"/>
        </w:rPr>
        <w:t>TASK 2:</w:t>
      </w:r>
    </w:p>
    <w:p w14:paraId="2F965CE2" w14:textId="6A28694B" w:rsidR="00906E31" w:rsidRPr="00906E31" w:rsidRDefault="00906E31" w:rsidP="00906E31">
      <w:pPr>
        <w:rPr>
          <w:b/>
          <w:bCs/>
          <w:lang w:val="en-US"/>
        </w:rPr>
      </w:pPr>
      <w:r>
        <w:rPr>
          <w:b/>
          <w:bCs/>
          <w:lang w:val="en-US"/>
        </w:rPr>
        <w:t>T</w:t>
      </w:r>
      <w:r w:rsidRPr="00906E31">
        <w:rPr>
          <w:b/>
          <w:bCs/>
          <w:lang w:val="en-US"/>
        </w:rPr>
        <w:t>ask is to implement a function to process a signal and mark the processed elements using a specific marker. The signal is represented as a vector of integers. You need to:</w:t>
      </w:r>
    </w:p>
    <w:p w14:paraId="367629F0" w14:textId="77777777" w:rsidR="00906E31" w:rsidRPr="00906E31" w:rsidRDefault="00906E31" w:rsidP="00906E31">
      <w:pPr>
        <w:rPr>
          <w:b/>
          <w:bCs/>
          <w:lang w:val="en-US"/>
        </w:rPr>
      </w:pPr>
    </w:p>
    <w:p w14:paraId="6E339BE0" w14:textId="7777777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Define a marker value (SIGPROCMARK) to mark the processed signal elements.</w:t>
      </w:r>
    </w:p>
    <w:p w14:paraId="4CEFC959" w14:textId="7777777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Implement a function processSignal that processes each element of the signal by doubling its value and then marking it with SIGPROCMARK.</w:t>
      </w:r>
    </w:p>
    <w:p w14:paraId="260C479B" w14:textId="7777777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Implement a function displaySignal to print the signal values to the console.</w:t>
      </w:r>
    </w:p>
    <w:p w14:paraId="4023CAD8" w14:textId="7777777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Demonstrate the usage of these functions in a main function with an example signal.</w:t>
      </w:r>
    </w:p>
    <w:p w14:paraId="3D73BA81" w14:textId="77777777" w:rsidR="00906E31" w:rsidRDefault="00906E31" w:rsidP="00906E31">
      <w:pPr>
        <w:rPr>
          <w:b/>
          <w:bCs/>
          <w:lang w:val="en-US"/>
        </w:rPr>
      </w:pPr>
    </w:p>
    <w:p w14:paraId="2C8DB757" w14:textId="1BC6BF0E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Requirements:</w:t>
      </w:r>
    </w:p>
    <w:p w14:paraId="53BF6064" w14:textId="7777777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The marker value should be defined as a constant.</w:t>
      </w:r>
    </w:p>
    <w:p w14:paraId="6FE1C9B9" w14:textId="7777777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The processSignal function should use bitwise operations to mark the processed elements.</w:t>
      </w:r>
    </w:p>
    <w:p w14:paraId="44049F8A" w14:textId="7777777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The displaySignal function should print the signal values separated by spaces.</w:t>
      </w:r>
    </w:p>
    <w:p w14:paraId="11ACCDCA" w14:textId="77777777" w:rsidR="00906E31" w:rsidRDefault="00906E31" w:rsidP="00906E31">
      <w:pPr>
        <w:rPr>
          <w:b/>
          <w:bCs/>
          <w:lang w:val="en-US"/>
        </w:rPr>
      </w:pPr>
    </w:p>
    <w:p w14:paraId="6229073B" w14:textId="2D5F7B87" w:rsidR="00906E31" w:rsidRPr="00906E31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Input:</w:t>
      </w:r>
    </w:p>
    <w:p w14:paraId="657CF9C6" w14:textId="5B075201" w:rsidR="00D05710" w:rsidRDefault="00906E31" w:rsidP="00906E31">
      <w:pPr>
        <w:rPr>
          <w:b/>
          <w:bCs/>
          <w:lang w:val="en-US"/>
        </w:rPr>
      </w:pPr>
      <w:r w:rsidRPr="00906E31">
        <w:rPr>
          <w:b/>
          <w:bCs/>
          <w:lang w:val="en-US"/>
        </w:rPr>
        <w:t>An example signal represented as a vector of integers, e.g., {1, 2, 3, 4, 5}.</w:t>
      </w:r>
    </w:p>
    <w:p w14:paraId="315CABF0" w14:textId="77777777" w:rsidR="00CD7F6D" w:rsidRDefault="00CD7F6D" w:rsidP="00906E31">
      <w:pPr>
        <w:rPr>
          <w:b/>
          <w:bCs/>
          <w:lang w:val="en-US"/>
        </w:rPr>
      </w:pPr>
    </w:p>
    <w:p w14:paraId="7CB423FF" w14:textId="79FD8ADA" w:rsidR="00CD7F6D" w:rsidRDefault="00CD7F6D" w:rsidP="00906E31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drawing>
          <wp:inline distT="0" distB="0" distL="0" distR="0" wp14:anchorId="0EC4C9A8" wp14:editId="2E78DA45">
            <wp:extent cx="4961050" cy="1104996"/>
            <wp:effectExtent l="0" t="0" r="0" b="0"/>
            <wp:docPr id="133437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4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AE58" w14:textId="3ADE3087" w:rsidR="00CD7F6D" w:rsidRDefault="00CD7F6D" w:rsidP="00906E31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lastRenderedPageBreak/>
        <w:drawing>
          <wp:inline distT="0" distB="0" distL="0" distR="0" wp14:anchorId="78F88840" wp14:editId="718FFDF3">
            <wp:extent cx="4549534" cy="5502117"/>
            <wp:effectExtent l="0" t="0" r="3810" b="3810"/>
            <wp:docPr id="152978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86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5D16" w14:textId="77777777" w:rsidR="00CD7F6D" w:rsidRDefault="00CD7F6D" w:rsidP="00906E31">
      <w:pPr>
        <w:rPr>
          <w:b/>
          <w:bCs/>
          <w:lang w:val="en-US"/>
        </w:rPr>
      </w:pPr>
    </w:p>
    <w:p w14:paraId="65340200" w14:textId="77777777" w:rsidR="00CD7F6D" w:rsidRDefault="00CD7F6D" w:rsidP="00906E31">
      <w:pPr>
        <w:rPr>
          <w:b/>
          <w:bCs/>
          <w:lang w:val="en-US"/>
        </w:rPr>
      </w:pPr>
    </w:p>
    <w:p w14:paraId="335A0E61" w14:textId="77777777" w:rsidR="00CD7F6D" w:rsidRDefault="00CD7F6D" w:rsidP="00906E31">
      <w:pPr>
        <w:rPr>
          <w:b/>
          <w:bCs/>
          <w:lang w:val="en-US"/>
        </w:rPr>
      </w:pPr>
    </w:p>
    <w:p w14:paraId="41616CBC" w14:textId="77777777" w:rsidR="00CD7F6D" w:rsidRDefault="00CD7F6D" w:rsidP="00906E31">
      <w:pPr>
        <w:rPr>
          <w:b/>
          <w:bCs/>
          <w:lang w:val="en-US"/>
        </w:rPr>
      </w:pPr>
    </w:p>
    <w:p w14:paraId="67533C29" w14:textId="77777777" w:rsidR="00CD7F6D" w:rsidRDefault="00CD7F6D" w:rsidP="00906E31">
      <w:pPr>
        <w:rPr>
          <w:b/>
          <w:bCs/>
          <w:lang w:val="en-US"/>
        </w:rPr>
      </w:pPr>
    </w:p>
    <w:p w14:paraId="1B665497" w14:textId="77777777" w:rsidR="00CD7F6D" w:rsidRDefault="00CD7F6D" w:rsidP="00906E31">
      <w:pPr>
        <w:rPr>
          <w:b/>
          <w:bCs/>
          <w:lang w:val="en-US"/>
        </w:rPr>
      </w:pPr>
    </w:p>
    <w:p w14:paraId="73DC62DB" w14:textId="77777777" w:rsidR="00CD7F6D" w:rsidRDefault="00CD7F6D" w:rsidP="00906E31">
      <w:pPr>
        <w:rPr>
          <w:b/>
          <w:bCs/>
          <w:lang w:val="en-US"/>
        </w:rPr>
      </w:pPr>
    </w:p>
    <w:p w14:paraId="0E6C554D" w14:textId="77777777" w:rsidR="00CD7F6D" w:rsidRDefault="00CD7F6D" w:rsidP="00906E31">
      <w:pPr>
        <w:rPr>
          <w:b/>
          <w:bCs/>
          <w:lang w:val="en-US"/>
        </w:rPr>
      </w:pPr>
    </w:p>
    <w:p w14:paraId="478A33C4" w14:textId="77777777" w:rsidR="00CD7F6D" w:rsidRDefault="00CD7F6D" w:rsidP="00906E31">
      <w:pPr>
        <w:rPr>
          <w:b/>
          <w:bCs/>
          <w:lang w:val="en-US"/>
        </w:rPr>
      </w:pPr>
    </w:p>
    <w:p w14:paraId="7C214D64" w14:textId="77777777" w:rsidR="00CD7F6D" w:rsidRDefault="00CD7F6D" w:rsidP="00906E31">
      <w:pPr>
        <w:rPr>
          <w:b/>
          <w:bCs/>
          <w:lang w:val="en-US"/>
        </w:rPr>
      </w:pPr>
    </w:p>
    <w:p w14:paraId="1AE5F1D4" w14:textId="77777777" w:rsidR="00CD7F6D" w:rsidRDefault="00CD7F6D" w:rsidP="00906E31">
      <w:pPr>
        <w:rPr>
          <w:b/>
          <w:bCs/>
          <w:lang w:val="en-US"/>
        </w:rPr>
      </w:pPr>
    </w:p>
    <w:p w14:paraId="3C2D6F1D" w14:textId="24A2F6E2" w:rsidR="00CD7F6D" w:rsidRDefault="00CD7F6D" w:rsidP="00906E3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3:</w:t>
      </w:r>
    </w:p>
    <w:p w14:paraId="5291BDFA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Signal Processing with Threshold Marking</w:t>
      </w:r>
    </w:p>
    <w:p w14:paraId="3C320712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You are tasked with extending the signal processing project to include a threshold marking mechanism. Your goal is to:</w:t>
      </w:r>
    </w:p>
    <w:p w14:paraId="664622EA" w14:textId="77777777" w:rsidR="00CD7F6D" w:rsidRPr="00CD7F6D" w:rsidRDefault="00CD7F6D" w:rsidP="00CD7F6D">
      <w:pPr>
        <w:rPr>
          <w:b/>
          <w:bCs/>
          <w:lang w:val="en-US"/>
        </w:rPr>
      </w:pPr>
    </w:p>
    <w:p w14:paraId="2BB661FF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Define a marker value (SIGPROCMARK) to mark the processed signal elements.</w:t>
      </w:r>
    </w:p>
    <w:p w14:paraId="0EDA3833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Implement a function processSignalWithThreshold that processes each element of the signal by doubling its value only if it is greater than a given threshold, and then marking it with SIGPROCMARK.</w:t>
      </w:r>
    </w:p>
    <w:p w14:paraId="64AAB7B8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Implement a function displaySignal to print the signal values to the console.</w:t>
      </w:r>
    </w:p>
    <w:p w14:paraId="0456FAB8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Demonstrate the usage of these functions in a main function with an example signal and a threshold value.</w:t>
      </w:r>
    </w:p>
    <w:p w14:paraId="178AB882" w14:textId="250F7F92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Requirements:</w:t>
      </w:r>
    </w:p>
    <w:p w14:paraId="3FD50D85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The marker value should be defined as a constant.</w:t>
      </w:r>
    </w:p>
    <w:p w14:paraId="6B748D4B" w14:textId="77777777" w:rsidR="00CD7F6D" w:rsidRP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The processSignalWithThreshold function should double the value of each element that exceeds the threshold and use bitwise operations to mark the processed elements.</w:t>
      </w:r>
    </w:p>
    <w:p w14:paraId="1756BB0B" w14:textId="715D5840" w:rsidR="00CD7F6D" w:rsidRDefault="00CD7F6D" w:rsidP="00CD7F6D">
      <w:pPr>
        <w:rPr>
          <w:b/>
          <w:bCs/>
          <w:lang w:val="en-US"/>
        </w:rPr>
      </w:pPr>
      <w:r w:rsidRPr="00CD7F6D">
        <w:rPr>
          <w:b/>
          <w:bCs/>
          <w:lang w:val="en-US"/>
        </w:rPr>
        <w:t>The displaySignal function should print the signal values separated by spaces.</w:t>
      </w:r>
    </w:p>
    <w:p w14:paraId="4218D25C" w14:textId="77777777" w:rsidR="00C90A31" w:rsidRDefault="00C90A31" w:rsidP="00CD7F6D">
      <w:pPr>
        <w:rPr>
          <w:b/>
          <w:bCs/>
          <w:lang w:val="en-US"/>
        </w:rPr>
      </w:pPr>
    </w:p>
    <w:p w14:paraId="4EB0B2AF" w14:textId="2C25D69C" w:rsidR="00C90A31" w:rsidRDefault="00C90A31" w:rsidP="00CD7F6D">
      <w:pPr>
        <w:rPr>
          <w:b/>
          <w:bCs/>
          <w:lang w:val="en-US"/>
        </w:rPr>
      </w:pPr>
      <w:r w:rsidRPr="00C90A31">
        <w:rPr>
          <w:b/>
          <w:bCs/>
          <w:lang w:val="en-US"/>
        </w:rPr>
        <w:drawing>
          <wp:inline distT="0" distB="0" distL="0" distR="0" wp14:anchorId="42A6E27B" wp14:editId="35CA902A">
            <wp:extent cx="5731510" cy="2663825"/>
            <wp:effectExtent l="0" t="0" r="2540" b="3175"/>
            <wp:docPr id="203490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2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0FA0" w14:textId="77777777" w:rsidR="00C90A31" w:rsidRDefault="00C90A31" w:rsidP="00CD7F6D">
      <w:pPr>
        <w:rPr>
          <w:b/>
          <w:bCs/>
          <w:lang w:val="en-US"/>
        </w:rPr>
      </w:pPr>
    </w:p>
    <w:p w14:paraId="0296AE67" w14:textId="3E3277C7" w:rsidR="00C90A31" w:rsidRDefault="00C90A31" w:rsidP="00CD7F6D">
      <w:pPr>
        <w:rPr>
          <w:b/>
          <w:bCs/>
          <w:lang w:val="en-US"/>
        </w:rPr>
      </w:pPr>
      <w:r w:rsidRPr="00C90A31">
        <w:rPr>
          <w:b/>
          <w:bCs/>
          <w:lang w:val="en-US"/>
        </w:rPr>
        <w:lastRenderedPageBreak/>
        <w:drawing>
          <wp:inline distT="0" distB="0" distL="0" distR="0" wp14:anchorId="3129DEAB" wp14:editId="57C99EC2">
            <wp:extent cx="5731510" cy="5253990"/>
            <wp:effectExtent l="0" t="0" r="2540" b="3810"/>
            <wp:docPr id="193782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21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91C" w14:textId="4C643E6A" w:rsidR="00C90A31" w:rsidRDefault="00C90A31" w:rsidP="00CD7F6D">
      <w:pPr>
        <w:rPr>
          <w:b/>
          <w:bCs/>
          <w:lang w:val="en-US"/>
        </w:rPr>
      </w:pPr>
      <w:r w:rsidRPr="00C90A31">
        <w:rPr>
          <w:b/>
          <w:bCs/>
          <w:lang w:val="en-US"/>
        </w:rPr>
        <w:drawing>
          <wp:inline distT="0" distB="0" distL="0" distR="0" wp14:anchorId="3CBB4F03" wp14:editId="78D2EC25">
            <wp:extent cx="3101609" cy="876376"/>
            <wp:effectExtent l="0" t="0" r="3810" b="0"/>
            <wp:docPr id="82036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8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01C1" w14:textId="77777777" w:rsidR="00C90A31" w:rsidRDefault="00C90A31" w:rsidP="00CD7F6D">
      <w:pPr>
        <w:rPr>
          <w:b/>
          <w:bCs/>
          <w:lang w:val="en-US"/>
        </w:rPr>
      </w:pPr>
    </w:p>
    <w:p w14:paraId="480D531A" w14:textId="77777777" w:rsidR="00E01DDB" w:rsidRDefault="00E01DDB" w:rsidP="00CD7F6D">
      <w:pPr>
        <w:rPr>
          <w:b/>
          <w:bCs/>
          <w:lang w:val="en-US"/>
        </w:rPr>
      </w:pPr>
    </w:p>
    <w:p w14:paraId="4332E575" w14:textId="77777777" w:rsidR="00E01DDB" w:rsidRDefault="00E01DDB" w:rsidP="00CD7F6D">
      <w:pPr>
        <w:rPr>
          <w:b/>
          <w:bCs/>
          <w:lang w:val="en-US"/>
        </w:rPr>
      </w:pPr>
    </w:p>
    <w:p w14:paraId="2920C3DB" w14:textId="77777777" w:rsidR="00E01DDB" w:rsidRDefault="00E01DDB" w:rsidP="00CD7F6D">
      <w:pPr>
        <w:rPr>
          <w:b/>
          <w:bCs/>
          <w:lang w:val="en-US"/>
        </w:rPr>
      </w:pPr>
    </w:p>
    <w:p w14:paraId="39D973D2" w14:textId="77777777" w:rsidR="00E01DDB" w:rsidRDefault="00E01DDB" w:rsidP="00CD7F6D">
      <w:pPr>
        <w:rPr>
          <w:b/>
          <w:bCs/>
          <w:lang w:val="en-US"/>
        </w:rPr>
      </w:pPr>
    </w:p>
    <w:p w14:paraId="5255A903" w14:textId="77777777" w:rsidR="00E01DDB" w:rsidRDefault="00E01DDB" w:rsidP="00CD7F6D">
      <w:pPr>
        <w:rPr>
          <w:b/>
          <w:bCs/>
          <w:lang w:val="en-US"/>
        </w:rPr>
      </w:pPr>
    </w:p>
    <w:p w14:paraId="624569C7" w14:textId="77777777" w:rsidR="00E01DDB" w:rsidRDefault="00E01DDB" w:rsidP="00CD7F6D">
      <w:pPr>
        <w:rPr>
          <w:b/>
          <w:bCs/>
          <w:lang w:val="en-US"/>
        </w:rPr>
      </w:pPr>
    </w:p>
    <w:p w14:paraId="1024143D" w14:textId="77777777" w:rsidR="00E01DDB" w:rsidRDefault="00E01DDB" w:rsidP="00CD7F6D">
      <w:pPr>
        <w:rPr>
          <w:b/>
          <w:bCs/>
          <w:lang w:val="en-US"/>
        </w:rPr>
      </w:pPr>
    </w:p>
    <w:p w14:paraId="6B9D27CE" w14:textId="77777777" w:rsidR="00E01DDB" w:rsidRDefault="00E01DDB" w:rsidP="00CD7F6D">
      <w:pPr>
        <w:rPr>
          <w:b/>
          <w:bCs/>
          <w:lang w:val="en-US"/>
        </w:rPr>
      </w:pPr>
    </w:p>
    <w:p w14:paraId="6E8F821D" w14:textId="53291F28" w:rsidR="00E01DDB" w:rsidRDefault="00E01DDB" w:rsidP="00CD7F6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4:</w:t>
      </w:r>
    </w:p>
    <w:p w14:paraId="46DCEB82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Develop a C++ application that demonstrates effective signal handling using SIGALRM, SIGDEFAULT, and SIG_IGN. The program should:</w:t>
      </w:r>
    </w:p>
    <w:p w14:paraId="2443A262" w14:textId="77777777" w:rsidR="00E01DDB" w:rsidRPr="00E01DDB" w:rsidRDefault="00E01DDB" w:rsidP="00E01DDB">
      <w:pPr>
        <w:rPr>
          <w:b/>
          <w:bCs/>
          <w:lang w:val="en-US"/>
        </w:rPr>
      </w:pPr>
    </w:p>
    <w:p w14:paraId="51B9605E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Set up a timer using alarm() to generate a SIGALRM signal after a specified interval.</w:t>
      </w:r>
    </w:p>
    <w:p w14:paraId="4FB2DD06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Define a signal handler function to process the SIGALRM signal and perform specific actions, such as printing a message, updating a counter, or triggering an event.</w:t>
      </w:r>
    </w:p>
    <w:p w14:paraId="1BD61815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Implement logic to handle other signals (e.g., SIGINT, SIGTERM) using SIGDEFAULT or SIG_IGN as appropriate.</w:t>
      </w:r>
    </w:p>
    <w:p w14:paraId="7F669C7D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Explore the behavior of the application under different signal combinations and handling strategies.</w:t>
      </w:r>
    </w:p>
    <w:p w14:paraId="1E8E76D3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Additional Considerations:</w:t>
      </w:r>
    </w:p>
    <w:p w14:paraId="5A71499A" w14:textId="77777777" w:rsidR="00E01DDB" w:rsidRPr="00E01DDB" w:rsidRDefault="00E01DDB" w:rsidP="00E01DDB">
      <w:pPr>
        <w:rPr>
          <w:b/>
          <w:bCs/>
          <w:lang w:val="en-US"/>
        </w:rPr>
      </w:pPr>
    </w:p>
    <w:p w14:paraId="472187B0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Consider the impact of signal handling on program execution and potential race conditions.</w:t>
      </w:r>
    </w:p>
    <w:p w14:paraId="6C5F569B" w14:textId="77777777" w:rsidR="00E01DDB" w:rsidRP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Investigate the use of sigaction for more advanced signal handling capabilities.</w:t>
      </w:r>
    </w:p>
    <w:p w14:paraId="3A5238CA" w14:textId="208A7930" w:rsidR="00E01DDB" w:rsidRDefault="00E01DDB" w:rsidP="00E01DDB">
      <w:pPr>
        <w:rPr>
          <w:b/>
          <w:bCs/>
          <w:lang w:val="en-US"/>
        </w:rPr>
      </w:pPr>
      <w:r w:rsidRPr="00E01DDB">
        <w:rPr>
          <w:b/>
          <w:bCs/>
          <w:lang w:val="en-US"/>
        </w:rPr>
        <w:t>Explore the application of signal handling in real-world scenarios, such as timeouts, asynchronous events, and error handling.</w:t>
      </w:r>
    </w:p>
    <w:p w14:paraId="19EDD751" w14:textId="2C511352" w:rsidR="00E01DDB" w:rsidRDefault="006F1E39" w:rsidP="00E01DDB">
      <w:pPr>
        <w:rPr>
          <w:b/>
          <w:bCs/>
          <w:lang w:val="en-US"/>
        </w:rPr>
      </w:pPr>
      <w:r w:rsidRPr="006F1E39">
        <w:rPr>
          <w:b/>
          <w:bCs/>
          <w:lang w:val="en-US"/>
        </w:rPr>
        <w:lastRenderedPageBreak/>
        <w:drawing>
          <wp:inline distT="0" distB="0" distL="0" distR="0" wp14:anchorId="3D5EEFCE" wp14:editId="7E228275">
            <wp:extent cx="4290432" cy="6035563"/>
            <wp:effectExtent l="0" t="0" r="0" b="3810"/>
            <wp:docPr id="75320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06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103A" w14:textId="34CA514B" w:rsidR="006F1E39" w:rsidRDefault="004431FF" w:rsidP="00E01DDB">
      <w:pPr>
        <w:rPr>
          <w:b/>
          <w:bCs/>
          <w:lang w:val="en-US"/>
        </w:rPr>
      </w:pPr>
      <w:r w:rsidRPr="004431FF">
        <w:rPr>
          <w:b/>
          <w:bCs/>
          <w:lang w:val="en-US"/>
        </w:rPr>
        <w:lastRenderedPageBreak/>
        <w:drawing>
          <wp:inline distT="0" distB="0" distL="0" distR="0" wp14:anchorId="509D8223" wp14:editId="45965507">
            <wp:extent cx="4663844" cy="2712955"/>
            <wp:effectExtent l="0" t="0" r="3810" b="0"/>
            <wp:docPr id="1433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8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DAC3" w14:textId="77777777" w:rsidR="004431FF" w:rsidRDefault="004431FF" w:rsidP="00E01DDB">
      <w:pPr>
        <w:rPr>
          <w:b/>
          <w:bCs/>
          <w:lang w:val="en-US"/>
        </w:rPr>
      </w:pPr>
    </w:p>
    <w:p w14:paraId="2EC099CE" w14:textId="291F24F1" w:rsidR="004431FF" w:rsidRDefault="0000135E" w:rsidP="00E01DDB">
      <w:pPr>
        <w:rPr>
          <w:b/>
          <w:bCs/>
          <w:lang w:val="en-US"/>
        </w:rPr>
      </w:pPr>
      <w:r w:rsidRPr="0000135E">
        <w:rPr>
          <w:b/>
          <w:bCs/>
          <w:lang w:val="en-US"/>
        </w:rPr>
        <w:drawing>
          <wp:inline distT="0" distB="0" distL="0" distR="0" wp14:anchorId="2AD8FA28" wp14:editId="791A5877">
            <wp:extent cx="5731510" cy="4722495"/>
            <wp:effectExtent l="0" t="0" r="2540" b="1905"/>
            <wp:docPr id="97497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78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C17D" w14:textId="122221AD" w:rsidR="0000135E" w:rsidRDefault="00633F88" w:rsidP="00E01DDB">
      <w:pPr>
        <w:rPr>
          <w:b/>
          <w:bCs/>
          <w:lang w:val="en-US"/>
        </w:rPr>
      </w:pPr>
      <w:r w:rsidRPr="00633F88">
        <w:rPr>
          <w:b/>
          <w:bCs/>
          <w:lang w:val="en-US"/>
        </w:rPr>
        <w:lastRenderedPageBreak/>
        <w:drawing>
          <wp:inline distT="0" distB="0" distL="0" distR="0" wp14:anchorId="4272AC76" wp14:editId="444EF0B3">
            <wp:extent cx="4633362" cy="1828958"/>
            <wp:effectExtent l="0" t="0" r="0" b="0"/>
            <wp:docPr id="164710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00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6F2E" w14:textId="77777777" w:rsidR="00633F88" w:rsidRDefault="00633F88" w:rsidP="00E01DDB">
      <w:pPr>
        <w:rPr>
          <w:b/>
          <w:bCs/>
          <w:lang w:val="en-US"/>
        </w:rPr>
      </w:pPr>
    </w:p>
    <w:p w14:paraId="5AD6162A" w14:textId="77777777" w:rsidR="00BE15C7" w:rsidRDefault="00BE15C7" w:rsidP="00E01DDB">
      <w:pPr>
        <w:rPr>
          <w:b/>
          <w:bCs/>
          <w:lang w:val="en-US"/>
        </w:rPr>
      </w:pPr>
    </w:p>
    <w:p w14:paraId="12820BA3" w14:textId="77777777" w:rsidR="00BE15C7" w:rsidRDefault="00BE15C7" w:rsidP="00E01DDB">
      <w:pPr>
        <w:rPr>
          <w:b/>
          <w:bCs/>
          <w:lang w:val="en-US"/>
        </w:rPr>
      </w:pPr>
    </w:p>
    <w:p w14:paraId="2F1B59F2" w14:textId="621D20D9" w:rsidR="00633F88" w:rsidRDefault="00BE15C7" w:rsidP="00E01DDB">
      <w:pPr>
        <w:rPr>
          <w:b/>
          <w:bCs/>
          <w:lang w:val="en-US"/>
        </w:rPr>
      </w:pPr>
      <w:r>
        <w:rPr>
          <w:b/>
          <w:bCs/>
          <w:lang w:val="en-US"/>
        </w:rPr>
        <w:t>TASK 5:</w:t>
      </w:r>
    </w:p>
    <w:p w14:paraId="3AD40D02" w14:textId="1ED89FB2" w:rsidR="00BE15C7" w:rsidRDefault="006F3745" w:rsidP="00E01DDB">
      <w:pPr>
        <w:rPr>
          <w:b/>
          <w:bCs/>
          <w:lang w:val="en-US"/>
        </w:rPr>
      </w:pPr>
      <w:r w:rsidRPr="006F3745">
        <w:rPr>
          <w:b/>
          <w:bCs/>
          <w:lang w:val="en-US"/>
        </w:rPr>
        <w:drawing>
          <wp:inline distT="0" distB="0" distL="0" distR="0" wp14:anchorId="77733DA9" wp14:editId="79614BB6">
            <wp:extent cx="5731510" cy="4072890"/>
            <wp:effectExtent l="0" t="0" r="2540" b="3810"/>
            <wp:docPr id="34431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3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6D71" w14:textId="529003BE" w:rsidR="006F3745" w:rsidRDefault="006545E6" w:rsidP="00E01DDB">
      <w:pPr>
        <w:rPr>
          <w:b/>
          <w:bCs/>
          <w:lang w:val="en-US"/>
        </w:rPr>
      </w:pPr>
      <w:r w:rsidRPr="006545E6">
        <w:rPr>
          <w:b/>
          <w:bCs/>
          <w:lang w:val="en-US"/>
        </w:rPr>
        <w:lastRenderedPageBreak/>
        <w:drawing>
          <wp:inline distT="0" distB="0" distL="0" distR="0" wp14:anchorId="79EC65E3" wp14:editId="3A0B5A54">
            <wp:extent cx="5731510" cy="3431540"/>
            <wp:effectExtent l="0" t="0" r="2540" b="0"/>
            <wp:docPr id="44220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04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2EB6" w14:textId="77777777" w:rsidR="00BE15C7" w:rsidRPr="00D05710" w:rsidRDefault="00BE15C7" w:rsidP="00E01DDB">
      <w:pPr>
        <w:rPr>
          <w:b/>
          <w:bCs/>
          <w:lang w:val="en-US"/>
        </w:rPr>
      </w:pPr>
    </w:p>
    <w:sectPr w:rsidR="00BE15C7" w:rsidRPr="00D05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10"/>
    <w:rsid w:val="0000135E"/>
    <w:rsid w:val="00007B0B"/>
    <w:rsid w:val="004431FF"/>
    <w:rsid w:val="00633F88"/>
    <w:rsid w:val="006545E6"/>
    <w:rsid w:val="006F1E39"/>
    <w:rsid w:val="006F3745"/>
    <w:rsid w:val="00906E31"/>
    <w:rsid w:val="00BE15C7"/>
    <w:rsid w:val="00C90A31"/>
    <w:rsid w:val="00CD7F6D"/>
    <w:rsid w:val="00CF7AD8"/>
    <w:rsid w:val="00D05710"/>
    <w:rsid w:val="00E0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69CC8"/>
  <w15:chartTrackingRefBased/>
  <w15:docId w15:val="{2F2BCF96-AB62-4345-8938-A63D93CA7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10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Kotholla Praneeth Reddy</dc:creator>
  <cp:keywords/>
  <dc:description/>
  <cp:lastModifiedBy>Kotholla Praneeth Reddy</cp:lastModifiedBy>
  <cp:revision>9</cp:revision>
  <dcterms:created xsi:type="dcterms:W3CDTF">2024-07-24T04:11:00Z</dcterms:created>
  <dcterms:modified xsi:type="dcterms:W3CDTF">2024-07-24T12:55:00Z</dcterms:modified>
</cp:coreProperties>
</file>