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000A6" w14:textId="0E808A46" w:rsidR="001427E5" w:rsidRPr="00C555DB" w:rsidRDefault="001427E5" w:rsidP="00C555DB">
      <w:pPr>
        <w:jc w:val="center"/>
        <w:rPr>
          <w:rFonts w:ascii="Times New Roman" w:hAnsi="Times New Roman" w:cs="Times New Roman"/>
          <w:b/>
          <w:sz w:val="32"/>
          <w:szCs w:val="32"/>
        </w:rPr>
      </w:pPr>
      <w:r w:rsidRPr="00C555DB">
        <w:rPr>
          <w:rFonts w:ascii="Times New Roman" w:hAnsi="Times New Roman" w:cs="Times New Roman"/>
          <w:b/>
          <w:sz w:val="32"/>
          <w:szCs w:val="32"/>
        </w:rPr>
        <w:t>Project Report</w:t>
      </w:r>
    </w:p>
    <w:p w14:paraId="43E5C010" w14:textId="77777777" w:rsidR="001427E5" w:rsidRDefault="001427E5" w:rsidP="001427E5">
      <w:pPr>
        <w:jc w:val="center"/>
        <w:rPr>
          <w:rFonts w:ascii="Times New Roman" w:hAnsi="Times New Roman" w:cs="Times New Roman"/>
          <w:sz w:val="24"/>
          <w:szCs w:val="24"/>
        </w:rPr>
      </w:pPr>
    </w:p>
    <w:p w14:paraId="600604E5" w14:textId="00099EC0" w:rsidR="001427E5" w:rsidRPr="001427E5" w:rsidRDefault="001427E5" w:rsidP="001427E5">
      <w:pPr>
        <w:jc w:val="center"/>
        <w:rPr>
          <w:rFonts w:ascii="Times New Roman" w:hAnsi="Times New Roman" w:cs="Times New Roman"/>
          <w:sz w:val="36"/>
          <w:szCs w:val="36"/>
        </w:rPr>
      </w:pPr>
      <w:r w:rsidRPr="00C555DB">
        <w:rPr>
          <w:rFonts w:ascii="Times New Roman" w:hAnsi="Times New Roman" w:cs="Times New Roman"/>
          <w:b/>
          <w:bCs/>
          <w:sz w:val="36"/>
          <w:szCs w:val="36"/>
        </w:rPr>
        <w:t>Title of the Project:</w:t>
      </w:r>
      <w:r w:rsidRPr="001427E5">
        <w:rPr>
          <w:rFonts w:ascii="Times New Roman" w:hAnsi="Times New Roman" w:cs="Times New Roman"/>
          <w:sz w:val="36"/>
          <w:szCs w:val="36"/>
        </w:rPr>
        <w:t xml:space="preserve"> Fuzzy Grap</w:t>
      </w:r>
      <w:r>
        <w:rPr>
          <w:rFonts w:ascii="Times New Roman" w:hAnsi="Times New Roman" w:cs="Times New Roman"/>
          <w:sz w:val="36"/>
          <w:szCs w:val="36"/>
        </w:rPr>
        <w:t>h</w:t>
      </w:r>
      <w:r w:rsidRPr="001427E5">
        <w:rPr>
          <w:rFonts w:ascii="Times New Roman" w:hAnsi="Times New Roman" w:cs="Times New Roman"/>
          <w:sz w:val="36"/>
          <w:szCs w:val="36"/>
        </w:rPr>
        <w:t xml:space="preserve"> Colouring</w:t>
      </w:r>
    </w:p>
    <w:p w14:paraId="61F6B249" w14:textId="77777777" w:rsidR="001427E5" w:rsidRDefault="001427E5" w:rsidP="001427E5">
      <w:pPr>
        <w:jc w:val="center"/>
        <w:rPr>
          <w:rFonts w:ascii="Times New Roman" w:hAnsi="Times New Roman" w:cs="Times New Roman"/>
          <w:b/>
          <w:sz w:val="28"/>
          <w:szCs w:val="28"/>
        </w:rPr>
      </w:pPr>
    </w:p>
    <w:p w14:paraId="6B00AE5E" w14:textId="77777777" w:rsidR="00C555DB" w:rsidRPr="00C555DB" w:rsidRDefault="001427E5" w:rsidP="001427E5">
      <w:pPr>
        <w:jc w:val="center"/>
        <w:rPr>
          <w:rFonts w:ascii="Times New Roman" w:hAnsi="Times New Roman" w:cs="Times New Roman"/>
          <w:b/>
          <w:bCs/>
          <w:sz w:val="32"/>
          <w:szCs w:val="32"/>
        </w:rPr>
      </w:pPr>
      <w:r w:rsidRPr="00C555DB">
        <w:rPr>
          <w:rFonts w:ascii="Times New Roman" w:hAnsi="Times New Roman" w:cs="Times New Roman"/>
          <w:b/>
          <w:bCs/>
          <w:sz w:val="32"/>
          <w:szCs w:val="32"/>
        </w:rPr>
        <w:t xml:space="preserve">Under the guidance of </w:t>
      </w:r>
    </w:p>
    <w:p w14:paraId="50228657" w14:textId="5D85A1AB" w:rsidR="001427E5" w:rsidRPr="00C555DB" w:rsidRDefault="001427E5" w:rsidP="001427E5">
      <w:pPr>
        <w:jc w:val="center"/>
        <w:rPr>
          <w:rFonts w:ascii="Times New Roman" w:hAnsi="Times New Roman" w:cs="Times New Roman"/>
          <w:b/>
          <w:sz w:val="32"/>
          <w:szCs w:val="32"/>
        </w:rPr>
      </w:pPr>
      <w:r w:rsidRPr="00C555DB">
        <w:rPr>
          <w:rFonts w:ascii="Times New Roman" w:hAnsi="Times New Roman" w:cs="Times New Roman"/>
          <w:sz w:val="32"/>
          <w:szCs w:val="32"/>
        </w:rPr>
        <w:t>Prof</w:t>
      </w:r>
      <w:r w:rsidR="00C555DB">
        <w:rPr>
          <w:rFonts w:ascii="Times New Roman" w:hAnsi="Times New Roman" w:cs="Times New Roman"/>
          <w:sz w:val="32"/>
          <w:szCs w:val="32"/>
        </w:rPr>
        <w:t>.</w:t>
      </w:r>
      <w:r w:rsidRPr="00C555DB">
        <w:rPr>
          <w:rFonts w:ascii="Times New Roman" w:hAnsi="Times New Roman" w:cs="Times New Roman"/>
          <w:sz w:val="32"/>
          <w:szCs w:val="32"/>
        </w:rPr>
        <w:t xml:space="preserve"> </w:t>
      </w:r>
      <w:r w:rsidR="00C555DB" w:rsidRPr="00C555DB">
        <w:rPr>
          <w:rFonts w:ascii="Times New Roman" w:hAnsi="Times New Roman" w:cs="Times New Roman"/>
          <w:sz w:val="32"/>
          <w:szCs w:val="32"/>
        </w:rPr>
        <w:t>Arindam Dey</w:t>
      </w:r>
    </w:p>
    <w:p w14:paraId="5788A00E" w14:textId="77777777" w:rsidR="001427E5" w:rsidRDefault="001427E5" w:rsidP="001427E5">
      <w:pPr>
        <w:jc w:val="center"/>
        <w:rPr>
          <w:rFonts w:ascii="Times New Roman" w:hAnsi="Times New Roman" w:cs="Times New Roman"/>
          <w:b/>
          <w:sz w:val="28"/>
          <w:szCs w:val="28"/>
        </w:rPr>
      </w:pPr>
    </w:p>
    <w:p w14:paraId="2F711ADE" w14:textId="77777777" w:rsidR="001427E5" w:rsidRDefault="001427E5" w:rsidP="001427E5">
      <w:pPr>
        <w:jc w:val="center"/>
        <w:rPr>
          <w:rFonts w:ascii="Times New Roman" w:hAnsi="Times New Roman" w:cs="Times New Roman"/>
          <w:i/>
          <w:sz w:val="24"/>
          <w:szCs w:val="24"/>
        </w:rPr>
      </w:pPr>
    </w:p>
    <w:p w14:paraId="69063EB3" w14:textId="543C734E" w:rsidR="00C555DB" w:rsidRPr="006655CD" w:rsidRDefault="001427E5" w:rsidP="006655CD">
      <w:pPr>
        <w:jc w:val="center"/>
        <w:rPr>
          <w:rFonts w:ascii="Times New Roman" w:hAnsi="Times New Roman" w:cs="Times New Roman"/>
          <w:b/>
          <w:bCs/>
          <w:iCs/>
          <w:sz w:val="32"/>
          <w:szCs w:val="32"/>
        </w:rPr>
      </w:pPr>
      <w:r w:rsidRPr="00C555DB">
        <w:rPr>
          <w:rFonts w:ascii="Times New Roman" w:hAnsi="Times New Roman" w:cs="Times New Roman"/>
          <w:b/>
          <w:bCs/>
          <w:iCs/>
          <w:sz w:val="32"/>
          <w:szCs w:val="32"/>
        </w:rPr>
        <w:t>Submitted by</w:t>
      </w:r>
    </w:p>
    <w:p w14:paraId="53440501" w14:textId="15E4FA2F" w:rsidR="00C555DB" w:rsidRPr="00C555DB" w:rsidRDefault="00C555DB" w:rsidP="006655CD">
      <w:pPr>
        <w:jc w:val="center"/>
        <w:rPr>
          <w:rFonts w:ascii="Times New Roman" w:hAnsi="Times New Roman" w:cs="Times New Roman"/>
          <w:iCs/>
          <w:sz w:val="32"/>
          <w:szCs w:val="32"/>
        </w:rPr>
      </w:pPr>
      <w:r w:rsidRPr="00C555DB">
        <w:rPr>
          <w:rFonts w:ascii="Times New Roman" w:hAnsi="Times New Roman" w:cs="Times New Roman"/>
          <w:iCs/>
          <w:sz w:val="32"/>
          <w:szCs w:val="32"/>
        </w:rPr>
        <w:t>Pusala Praneetha 20BCI7323</w:t>
      </w:r>
    </w:p>
    <w:p w14:paraId="5763FA3D" w14:textId="66A831A6" w:rsidR="001427E5" w:rsidRPr="00C555DB" w:rsidRDefault="001427E5" w:rsidP="001427E5">
      <w:pPr>
        <w:jc w:val="center"/>
        <w:rPr>
          <w:rFonts w:ascii="Times New Roman" w:hAnsi="Times New Roman" w:cs="Times New Roman"/>
          <w:iCs/>
          <w:sz w:val="32"/>
          <w:szCs w:val="32"/>
        </w:rPr>
      </w:pPr>
    </w:p>
    <w:p w14:paraId="173D78C9" w14:textId="77777777" w:rsidR="001427E5" w:rsidRDefault="001427E5" w:rsidP="006655CD">
      <w:pPr>
        <w:rPr>
          <w:rFonts w:ascii="Times New Roman" w:hAnsi="Times New Roman" w:cs="Times New Roman"/>
          <w:sz w:val="24"/>
          <w:szCs w:val="24"/>
        </w:rPr>
      </w:pPr>
    </w:p>
    <w:p w14:paraId="2C4F7A9B" w14:textId="77777777" w:rsidR="001427E5" w:rsidRDefault="001427E5" w:rsidP="001427E5">
      <w:pPr>
        <w:jc w:val="center"/>
        <w:rPr>
          <w:rFonts w:ascii="Times New Roman" w:hAnsi="Times New Roman" w:cs="Times New Roman"/>
          <w:sz w:val="24"/>
          <w:szCs w:val="24"/>
        </w:rPr>
      </w:pPr>
      <w:r>
        <w:rPr>
          <w:noProof/>
          <w:lang w:val="en-US"/>
        </w:rPr>
        <w:drawing>
          <wp:inline distT="0" distB="0" distL="0" distR="0" wp14:anchorId="21536ADE" wp14:editId="18377C3A">
            <wp:extent cx="2500073" cy="774065"/>
            <wp:effectExtent l="0" t="0" r="0" b="0"/>
            <wp:docPr id="18" name="Picture 18" descr="Overview - VIT-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verview - VIT-AP"/>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31651" cy="783842"/>
                    </a:xfrm>
                    <a:prstGeom prst="rect">
                      <a:avLst/>
                    </a:prstGeom>
                    <a:noFill/>
                    <a:ln>
                      <a:noFill/>
                    </a:ln>
                  </pic:spPr>
                </pic:pic>
              </a:graphicData>
            </a:graphic>
          </wp:inline>
        </w:drawing>
      </w:r>
    </w:p>
    <w:p w14:paraId="001F6002" w14:textId="77777777" w:rsidR="001427E5" w:rsidRDefault="001427E5" w:rsidP="001427E5">
      <w:pPr>
        <w:jc w:val="center"/>
        <w:rPr>
          <w:rFonts w:ascii="Times New Roman" w:hAnsi="Times New Roman" w:cs="Times New Roman"/>
          <w:sz w:val="24"/>
          <w:szCs w:val="24"/>
        </w:rPr>
      </w:pPr>
    </w:p>
    <w:p w14:paraId="4EB2DC15" w14:textId="77777777" w:rsidR="001427E5" w:rsidRDefault="001427E5" w:rsidP="001427E5">
      <w:pPr>
        <w:jc w:val="center"/>
        <w:rPr>
          <w:rFonts w:ascii="Times New Roman" w:hAnsi="Times New Roman" w:cs="Times New Roman"/>
          <w:sz w:val="24"/>
          <w:szCs w:val="24"/>
        </w:rPr>
      </w:pPr>
    </w:p>
    <w:p w14:paraId="3EB1E3AD" w14:textId="77777777" w:rsidR="001427E5" w:rsidRPr="00357962" w:rsidRDefault="001427E5" w:rsidP="001427E5">
      <w:pPr>
        <w:jc w:val="center"/>
        <w:rPr>
          <w:rFonts w:ascii="Times New Roman" w:hAnsi="Times New Roman" w:cs="Times New Roman"/>
          <w:b/>
          <w:sz w:val="28"/>
          <w:szCs w:val="28"/>
        </w:rPr>
      </w:pPr>
      <w:r>
        <w:rPr>
          <w:rFonts w:ascii="Times New Roman" w:hAnsi="Times New Roman" w:cs="Times New Roman"/>
          <w:b/>
          <w:sz w:val="28"/>
          <w:szCs w:val="28"/>
        </w:rPr>
        <w:t>VIT-AP UNIVERSITY</w:t>
      </w:r>
    </w:p>
    <w:p w14:paraId="4978481A" w14:textId="77777777" w:rsidR="001427E5" w:rsidRPr="00357962" w:rsidRDefault="001427E5" w:rsidP="001427E5">
      <w:pPr>
        <w:jc w:val="center"/>
        <w:rPr>
          <w:rFonts w:ascii="Times New Roman" w:hAnsi="Times New Roman" w:cs="Times New Roman"/>
          <w:b/>
          <w:sz w:val="28"/>
          <w:szCs w:val="28"/>
        </w:rPr>
      </w:pPr>
      <w:r w:rsidRPr="00357962">
        <w:rPr>
          <w:rFonts w:ascii="Times New Roman" w:hAnsi="Times New Roman" w:cs="Times New Roman"/>
          <w:b/>
          <w:sz w:val="28"/>
          <w:szCs w:val="28"/>
        </w:rPr>
        <w:t>AMARAVATI</w:t>
      </w:r>
    </w:p>
    <w:p w14:paraId="2672E8A3" w14:textId="77777777" w:rsidR="001427E5" w:rsidRDefault="001427E5" w:rsidP="001427E5">
      <w:pPr>
        <w:jc w:val="center"/>
        <w:rPr>
          <w:rFonts w:ascii="Times New Roman" w:hAnsi="Times New Roman" w:cs="Times New Roman"/>
          <w:b/>
          <w:sz w:val="28"/>
          <w:szCs w:val="28"/>
          <w:shd w:val="clear" w:color="auto" w:fill="FFFFFF"/>
        </w:rPr>
      </w:pPr>
      <w:r w:rsidRPr="00357962">
        <w:rPr>
          <w:rFonts w:ascii="Times New Roman" w:hAnsi="Times New Roman" w:cs="Times New Roman"/>
          <w:b/>
          <w:sz w:val="28"/>
          <w:szCs w:val="28"/>
          <w:shd w:val="clear" w:color="auto" w:fill="FFFFFF"/>
        </w:rPr>
        <w:t>ANDHRA PRADESH, INDIA</w:t>
      </w:r>
    </w:p>
    <w:p w14:paraId="2436ACB0" w14:textId="77777777" w:rsidR="00C555DB" w:rsidRDefault="00C555DB" w:rsidP="001427E5">
      <w:pPr>
        <w:jc w:val="center"/>
        <w:rPr>
          <w:rFonts w:ascii="Times New Roman" w:hAnsi="Times New Roman" w:cs="Times New Roman"/>
          <w:b/>
          <w:sz w:val="28"/>
          <w:szCs w:val="28"/>
          <w:shd w:val="clear" w:color="auto" w:fill="FFFFFF"/>
        </w:rPr>
      </w:pPr>
    </w:p>
    <w:p w14:paraId="64F2A836" w14:textId="77777777" w:rsidR="00C555DB" w:rsidRDefault="00C555DB" w:rsidP="001427E5">
      <w:pPr>
        <w:jc w:val="center"/>
        <w:rPr>
          <w:rFonts w:ascii="Times New Roman" w:hAnsi="Times New Roman" w:cs="Times New Roman"/>
          <w:b/>
          <w:sz w:val="28"/>
          <w:szCs w:val="28"/>
          <w:shd w:val="clear" w:color="auto" w:fill="FFFFFF"/>
        </w:rPr>
      </w:pPr>
    </w:p>
    <w:p w14:paraId="1258028F" w14:textId="77777777" w:rsidR="00C555DB" w:rsidRDefault="00C555DB">
      <w:pPr>
        <w:rPr>
          <w:rFonts w:ascii="Times New Roman" w:hAnsi="Times New Roman" w:cs="Times New Roman"/>
          <w:b/>
          <w:sz w:val="28"/>
          <w:szCs w:val="28"/>
        </w:rPr>
      </w:pPr>
    </w:p>
    <w:p w14:paraId="2B552296" w14:textId="13F3FDB0" w:rsidR="000D5796" w:rsidRPr="000D5796" w:rsidRDefault="000D5796">
      <w:pPr>
        <w:rPr>
          <w:rFonts w:ascii="Times New Roman" w:hAnsi="Times New Roman" w:cs="Times New Roman"/>
          <w:b/>
          <w:bCs/>
          <w:sz w:val="28"/>
          <w:szCs w:val="28"/>
        </w:rPr>
      </w:pPr>
      <w:r w:rsidRPr="000D5796">
        <w:rPr>
          <w:rFonts w:ascii="Times New Roman" w:hAnsi="Times New Roman" w:cs="Times New Roman"/>
          <w:b/>
          <w:bCs/>
          <w:sz w:val="28"/>
          <w:szCs w:val="28"/>
        </w:rPr>
        <w:t>ABSTRACT</w:t>
      </w:r>
    </w:p>
    <w:p w14:paraId="512FF05A" w14:textId="4AC32454" w:rsidR="000D5796" w:rsidRDefault="000D5796">
      <w:pPr>
        <w:rPr>
          <w:rFonts w:ascii="Times New Roman" w:hAnsi="Times New Roman" w:cs="Times New Roman"/>
          <w:sz w:val="28"/>
          <w:szCs w:val="28"/>
          <w:shd w:val="clear" w:color="auto" w:fill="FFFFFF" w:themeFill="background1"/>
        </w:rPr>
      </w:pPr>
      <w:r w:rsidRPr="000D5796">
        <w:rPr>
          <w:rFonts w:ascii="Times New Roman" w:hAnsi="Times New Roman" w:cs="Times New Roman"/>
          <w:sz w:val="28"/>
          <w:szCs w:val="28"/>
          <w:shd w:val="clear" w:color="auto" w:fill="FFFFFF" w:themeFill="background1"/>
        </w:rPr>
        <w:t>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is a mathematical concept that extends traditional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by assigning degrees of membership rather than discrete values to the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 classes. In this approach, nodes can have partial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rs that represent the degree of their association with a particular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 This allows for a more nuanced and flexible approach to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 xml:space="preserve">ring, which can be useful in a </w:t>
      </w:r>
      <w:r w:rsidRPr="000D5796">
        <w:rPr>
          <w:rFonts w:ascii="Times New Roman" w:hAnsi="Times New Roman" w:cs="Times New Roman"/>
          <w:sz w:val="28"/>
          <w:szCs w:val="28"/>
          <w:shd w:val="clear" w:color="auto" w:fill="FFFFFF" w:themeFill="background1"/>
        </w:rPr>
        <w:lastRenderedPageBreak/>
        <w:t>variety of applications, such as image processing, computer vision, and machine learning. This abstract provides a brief overview of 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and its potential applications, highlighting its advantages over traditional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approaches.</w:t>
      </w:r>
    </w:p>
    <w:p w14:paraId="68904A32" w14:textId="77777777" w:rsidR="00D40DFD" w:rsidRDefault="00D40DFD">
      <w:pPr>
        <w:rPr>
          <w:rFonts w:ascii="Times New Roman" w:hAnsi="Times New Roman" w:cs="Times New Roman"/>
          <w:sz w:val="28"/>
          <w:szCs w:val="28"/>
          <w:shd w:val="clear" w:color="auto" w:fill="FFFFFF" w:themeFill="background1"/>
        </w:rPr>
      </w:pPr>
    </w:p>
    <w:p w14:paraId="1353E3D7" w14:textId="77777777" w:rsidR="00D40DFD" w:rsidRDefault="00D40DFD" w:rsidP="00D40DFD">
      <w:pPr>
        <w:rPr>
          <w:rFonts w:ascii="Times New Roman" w:hAnsi="Times New Roman" w:cs="Times New Roman"/>
          <w:b/>
          <w:bCs/>
          <w:sz w:val="28"/>
          <w:szCs w:val="28"/>
          <w:shd w:val="clear" w:color="auto" w:fill="FFFFFF" w:themeFill="background1"/>
        </w:rPr>
      </w:pPr>
      <w:r w:rsidRPr="00D40DFD">
        <w:rPr>
          <w:rFonts w:ascii="Times New Roman" w:hAnsi="Times New Roman" w:cs="Times New Roman"/>
          <w:b/>
          <w:bCs/>
          <w:sz w:val="28"/>
          <w:szCs w:val="28"/>
          <w:shd w:val="clear" w:color="auto" w:fill="FFFFFF" w:themeFill="background1"/>
        </w:rPr>
        <w:t>KEYWORDS:</w:t>
      </w:r>
    </w:p>
    <w:p w14:paraId="24D4D09D" w14:textId="26E9D5BE" w:rsidR="00D40DFD" w:rsidRDefault="00D40DFD">
      <w:pPr>
        <w:rPr>
          <w:rFonts w:ascii="Times New Roman" w:eastAsiaTheme="minorEastAsia" w:hAnsi="Times New Roman" w:cs="Times New Roman"/>
          <w:sz w:val="28"/>
          <w:szCs w:val="28"/>
          <w:shd w:val="clear" w:color="auto" w:fill="FFFFFF" w:themeFill="background1"/>
        </w:rPr>
      </w:pPr>
      <w:r w:rsidRPr="00D40DFD">
        <w:rPr>
          <w:rFonts w:ascii="Times New Roman" w:hAnsi="Times New Roman" w:cs="Times New Roman"/>
          <w:sz w:val="28"/>
          <w:szCs w:val="28"/>
          <w:shd w:val="clear" w:color="auto" w:fill="FFFFFF" w:themeFill="background1"/>
        </w:rPr>
        <w:t>Fuzzy graph</w:t>
      </w:r>
      <w:r>
        <w:rPr>
          <w:rFonts w:ascii="Times New Roman" w:hAnsi="Times New Roman" w:cs="Times New Roman"/>
          <w:sz w:val="28"/>
          <w:szCs w:val="28"/>
          <w:shd w:val="clear" w:color="auto" w:fill="FFFFFF" w:themeFill="background1"/>
        </w:rPr>
        <w:t xml:space="preserve">, </w:t>
      </w:r>
      <m:oMath>
        <m:r>
          <w:rPr>
            <w:rFonts w:ascii="Cambria Math" w:hAnsi="Cambria Math" w:cs="Times New Roman"/>
            <w:sz w:val="28"/>
            <w:szCs w:val="28"/>
            <w:shd w:val="clear" w:color="auto" w:fill="FFFFFF" w:themeFill="background1"/>
          </w:rPr>
          <m:t>α-cut</m:t>
        </m:r>
      </m:oMath>
      <w:r>
        <w:rPr>
          <w:rFonts w:ascii="Times New Roman" w:eastAsiaTheme="minorEastAsia" w:hAnsi="Times New Roman" w:cs="Times New Roman"/>
          <w:sz w:val="28"/>
          <w:szCs w:val="28"/>
          <w:shd w:val="clear" w:color="auto" w:fill="FFFFFF" w:themeFill="background1"/>
        </w:rPr>
        <w:t>, Chromatic number</w:t>
      </w:r>
    </w:p>
    <w:p w14:paraId="4E0537AC" w14:textId="77777777" w:rsidR="00D40DFD" w:rsidRDefault="00D40DFD">
      <w:pPr>
        <w:rPr>
          <w:rFonts w:ascii="Times New Roman" w:hAnsi="Times New Roman" w:cs="Times New Roman"/>
          <w:sz w:val="28"/>
          <w:szCs w:val="28"/>
          <w:shd w:val="clear" w:color="auto" w:fill="FFFFFF" w:themeFill="background1"/>
        </w:rPr>
      </w:pPr>
    </w:p>
    <w:p w14:paraId="2B1ACD17" w14:textId="77777777" w:rsidR="000D5796" w:rsidRPr="000D5796" w:rsidRDefault="000D5796" w:rsidP="000D5796">
      <w:pPr>
        <w:rPr>
          <w:rFonts w:ascii="Times New Roman" w:hAnsi="Times New Roman" w:cs="Times New Roman"/>
          <w:b/>
          <w:bCs/>
          <w:sz w:val="28"/>
          <w:szCs w:val="28"/>
        </w:rPr>
      </w:pPr>
      <w:r w:rsidRPr="000D5796">
        <w:rPr>
          <w:rFonts w:ascii="Times New Roman" w:hAnsi="Times New Roman" w:cs="Times New Roman"/>
          <w:b/>
          <w:bCs/>
          <w:sz w:val="28"/>
          <w:szCs w:val="28"/>
        </w:rPr>
        <w:t>INTRODUCTION</w:t>
      </w:r>
    </w:p>
    <w:p w14:paraId="7277DAFF" w14:textId="3A1A436A" w:rsidR="000D5796" w:rsidRDefault="000D5796">
      <w:pPr>
        <w:rPr>
          <w:rFonts w:ascii="Times New Roman" w:hAnsi="Times New Roman" w:cs="Times New Roman"/>
          <w:sz w:val="28"/>
          <w:szCs w:val="28"/>
          <w:shd w:val="clear" w:color="auto" w:fill="FFFFFF" w:themeFill="background1"/>
        </w:rPr>
      </w:pPr>
      <w:r w:rsidRPr="000D5796">
        <w:rPr>
          <w:rFonts w:ascii="Times New Roman" w:hAnsi="Times New Roman" w:cs="Times New Roman"/>
          <w:sz w:val="28"/>
          <w:szCs w:val="28"/>
          <w:shd w:val="clear" w:color="auto" w:fill="FFFFFF" w:themeFill="background1"/>
        </w:rPr>
        <w:t>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is a classical problem in graph theory that has numerous practical applications. The objective of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is to assign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rs to vertices of a graph in such a way that adjacent vertices do not have the same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 The most common approach to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is to use discrete values (i.e., integers) to represent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rs. However, in many applications, a more flexible and nuanced approach is needed to represent the degree of association between vertices and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rs. This is where 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comes in. The objective of this article is to provide a detailed overview of 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including its mathematical foundations, algorithms for solving the problem, and applications in various fields. 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has numerous potential applications, such as image processing, computer vision, and machine learning. For example, in image processing, fuzzy graph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ring can be used to segment images based on colo</w:t>
      </w:r>
      <w:r w:rsidR="00D40DFD">
        <w:rPr>
          <w:rFonts w:ascii="Times New Roman" w:hAnsi="Times New Roman" w:cs="Times New Roman"/>
          <w:sz w:val="28"/>
          <w:szCs w:val="28"/>
          <w:shd w:val="clear" w:color="auto" w:fill="FFFFFF" w:themeFill="background1"/>
        </w:rPr>
        <w:t>u</w:t>
      </w:r>
      <w:r w:rsidRPr="000D5796">
        <w:rPr>
          <w:rFonts w:ascii="Times New Roman" w:hAnsi="Times New Roman" w:cs="Times New Roman"/>
          <w:sz w:val="28"/>
          <w:szCs w:val="28"/>
          <w:shd w:val="clear" w:color="auto" w:fill="FFFFFF" w:themeFill="background1"/>
        </w:rPr>
        <w:t>r similarity, while in machine learning, it can be used to cluster data points based on their similarity to different categories.</w:t>
      </w:r>
    </w:p>
    <w:p w14:paraId="30FEC7EF" w14:textId="7E205CED" w:rsidR="008928A7" w:rsidRDefault="008928A7">
      <w:pPr>
        <w:rPr>
          <w:rFonts w:ascii="Times New Roman" w:hAnsi="Times New Roman" w:cs="Times New Roman"/>
          <w:sz w:val="28"/>
          <w:szCs w:val="28"/>
          <w:shd w:val="clear" w:color="auto" w:fill="FFFFFF" w:themeFill="background1"/>
        </w:rPr>
      </w:pPr>
      <w:r w:rsidRPr="008928A7">
        <w:rPr>
          <w:rFonts w:ascii="Times New Roman" w:hAnsi="Times New Roman" w:cs="Times New Roman"/>
          <w:sz w:val="28"/>
          <w:szCs w:val="28"/>
          <w:shd w:val="clear" w:color="auto" w:fill="FFFFFF" w:themeFill="background1"/>
        </w:rPr>
        <w:t xml:space="preserve">Fuzzy graph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is an extension of traditional graph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in which rather of assigning each vertex a separate </w:t>
      </w:r>
      <w:proofErr w:type="spellStart"/>
      <w:r w:rsidRPr="008928A7">
        <w:rPr>
          <w:rFonts w:ascii="Times New Roman" w:hAnsi="Times New Roman" w:cs="Times New Roman"/>
          <w:sz w:val="28"/>
          <w:szCs w:val="28"/>
          <w:shd w:val="clear" w:color="auto" w:fill="FFFFFF" w:themeFill="background1"/>
        </w:rPr>
        <w:t>color</w:t>
      </w:r>
      <w:proofErr w:type="spellEnd"/>
      <w:r w:rsidRPr="008928A7">
        <w:rPr>
          <w:rFonts w:ascii="Times New Roman" w:hAnsi="Times New Roman" w:cs="Times New Roman"/>
          <w:sz w:val="28"/>
          <w:szCs w:val="28"/>
          <w:shd w:val="clear" w:color="auto" w:fill="FFFFFF" w:themeFill="background1"/>
        </w:rPr>
        <w:t xml:space="preserve">, each vertex is assigned a degree of class in each </w:t>
      </w:r>
      <w:proofErr w:type="spellStart"/>
      <w:r w:rsidRPr="008928A7">
        <w:rPr>
          <w:rFonts w:ascii="Times New Roman" w:hAnsi="Times New Roman" w:cs="Times New Roman"/>
          <w:sz w:val="28"/>
          <w:szCs w:val="28"/>
          <w:shd w:val="clear" w:color="auto" w:fill="FFFFFF" w:themeFill="background1"/>
        </w:rPr>
        <w:t>color</w:t>
      </w:r>
      <w:proofErr w:type="spellEnd"/>
      <w:r w:rsidRPr="008928A7">
        <w:rPr>
          <w:rFonts w:ascii="Times New Roman" w:hAnsi="Times New Roman" w:cs="Times New Roman"/>
          <w:sz w:val="28"/>
          <w:szCs w:val="28"/>
          <w:shd w:val="clear" w:color="auto" w:fill="FFFFFF" w:themeFill="background1"/>
        </w:rPr>
        <w:t xml:space="preserve">. This allows for a more flexible and nuanced approach to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graphs. In fuzzy graph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the ideal is to find a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of the vertices of a graph similar that no conterminous vertices have the same or veritably analogous degree of class in the same </w:t>
      </w:r>
      <w:proofErr w:type="spellStart"/>
      <w:r w:rsidRPr="008928A7">
        <w:rPr>
          <w:rFonts w:ascii="Times New Roman" w:hAnsi="Times New Roman" w:cs="Times New Roman"/>
          <w:sz w:val="28"/>
          <w:szCs w:val="28"/>
          <w:shd w:val="clear" w:color="auto" w:fill="FFFFFF" w:themeFill="background1"/>
        </w:rPr>
        <w:t>color</w:t>
      </w:r>
      <w:proofErr w:type="spellEnd"/>
      <w:r w:rsidRPr="008928A7">
        <w:rPr>
          <w:rFonts w:ascii="Times New Roman" w:hAnsi="Times New Roman" w:cs="Times New Roman"/>
          <w:sz w:val="28"/>
          <w:szCs w:val="28"/>
          <w:shd w:val="clear" w:color="auto" w:fill="FFFFFF" w:themeFill="background1"/>
        </w:rPr>
        <w:t xml:space="preserve">. The degree of class of a vertex in a </w:t>
      </w:r>
      <w:proofErr w:type="spellStart"/>
      <w:r w:rsidRPr="008928A7">
        <w:rPr>
          <w:rFonts w:ascii="Times New Roman" w:hAnsi="Times New Roman" w:cs="Times New Roman"/>
          <w:sz w:val="28"/>
          <w:szCs w:val="28"/>
          <w:shd w:val="clear" w:color="auto" w:fill="FFFFFF" w:themeFill="background1"/>
        </w:rPr>
        <w:t>color</w:t>
      </w:r>
      <w:proofErr w:type="spellEnd"/>
      <w:r w:rsidRPr="008928A7">
        <w:rPr>
          <w:rFonts w:ascii="Times New Roman" w:hAnsi="Times New Roman" w:cs="Times New Roman"/>
          <w:sz w:val="28"/>
          <w:szCs w:val="28"/>
          <w:shd w:val="clear" w:color="auto" w:fill="FFFFFF" w:themeFill="background1"/>
        </w:rPr>
        <w:t xml:space="preserve"> can range from 0 to 1, with 0 indicating no class in that </w:t>
      </w:r>
      <w:proofErr w:type="spellStart"/>
      <w:r w:rsidRPr="008928A7">
        <w:rPr>
          <w:rFonts w:ascii="Times New Roman" w:hAnsi="Times New Roman" w:cs="Times New Roman"/>
          <w:sz w:val="28"/>
          <w:szCs w:val="28"/>
          <w:shd w:val="clear" w:color="auto" w:fill="FFFFFF" w:themeFill="background1"/>
        </w:rPr>
        <w:t>color</w:t>
      </w:r>
      <w:proofErr w:type="spellEnd"/>
      <w:r w:rsidRPr="008928A7">
        <w:rPr>
          <w:rFonts w:ascii="Times New Roman" w:hAnsi="Times New Roman" w:cs="Times New Roman"/>
          <w:sz w:val="28"/>
          <w:szCs w:val="28"/>
          <w:shd w:val="clear" w:color="auto" w:fill="FFFFFF" w:themeFill="background1"/>
        </w:rPr>
        <w:t xml:space="preserve"> and 1 indicating full class. Fuzzy graph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has operations in </w:t>
      </w:r>
      <w:proofErr w:type="spellStart"/>
      <w:r w:rsidRPr="008928A7">
        <w:rPr>
          <w:rFonts w:ascii="Times New Roman" w:hAnsi="Times New Roman" w:cs="Times New Roman"/>
          <w:sz w:val="28"/>
          <w:szCs w:val="28"/>
          <w:shd w:val="clear" w:color="auto" w:fill="FFFFFF" w:themeFill="background1"/>
        </w:rPr>
        <w:t>colorful</w:t>
      </w:r>
      <w:proofErr w:type="spellEnd"/>
      <w:r w:rsidRPr="008928A7">
        <w:rPr>
          <w:rFonts w:ascii="Times New Roman" w:hAnsi="Times New Roman" w:cs="Times New Roman"/>
          <w:sz w:val="28"/>
          <w:szCs w:val="28"/>
          <w:shd w:val="clear" w:color="auto" w:fill="FFFFFF" w:themeFill="background1"/>
        </w:rPr>
        <w:t xml:space="preserve"> fields, including computer wisdom, operations exploration, and engineering. It can be used in scheduling problems, resource allocation, and decision- making processes where query and imprecision are present. working fuzzy graph </w:t>
      </w:r>
      <w:proofErr w:type="spellStart"/>
      <w:r w:rsidRPr="008928A7">
        <w:rPr>
          <w:rFonts w:ascii="Times New Roman" w:hAnsi="Times New Roman" w:cs="Times New Roman"/>
          <w:sz w:val="28"/>
          <w:szCs w:val="28"/>
          <w:shd w:val="clear" w:color="auto" w:fill="FFFFFF" w:themeFill="background1"/>
        </w:rPr>
        <w:t>coloring</w:t>
      </w:r>
      <w:proofErr w:type="spellEnd"/>
      <w:r w:rsidRPr="008928A7">
        <w:rPr>
          <w:rFonts w:ascii="Times New Roman" w:hAnsi="Times New Roman" w:cs="Times New Roman"/>
          <w:sz w:val="28"/>
          <w:szCs w:val="28"/>
          <w:shd w:val="clear" w:color="auto" w:fill="FFFFFF" w:themeFill="background1"/>
        </w:rPr>
        <w:t xml:space="preserve"> problems can be challenging due to the large number of possible </w:t>
      </w:r>
      <w:proofErr w:type="spellStart"/>
      <w:r w:rsidRPr="008928A7">
        <w:rPr>
          <w:rFonts w:ascii="Times New Roman" w:hAnsi="Times New Roman" w:cs="Times New Roman"/>
          <w:sz w:val="28"/>
          <w:szCs w:val="28"/>
          <w:shd w:val="clear" w:color="auto" w:fill="FFFFFF" w:themeFill="background1"/>
        </w:rPr>
        <w:lastRenderedPageBreak/>
        <w:t>colorings</w:t>
      </w:r>
      <w:proofErr w:type="spellEnd"/>
      <w:r w:rsidRPr="008928A7">
        <w:rPr>
          <w:rFonts w:ascii="Times New Roman" w:hAnsi="Times New Roman" w:cs="Times New Roman"/>
          <w:sz w:val="28"/>
          <w:szCs w:val="28"/>
          <w:shd w:val="clear" w:color="auto" w:fill="FFFFFF" w:themeFill="background1"/>
        </w:rPr>
        <w:t xml:space="preserve">, but there are </w:t>
      </w:r>
      <w:proofErr w:type="spellStart"/>
      <w:r w:rsidRPr="008928A7">
        <w:rPr>
          <w:rFonts w:ascii="Times New Roman" w:hAnsi="Times New Roman" w:cs="Times New Roman"/>
          <w:sz w:val="28"/>
          <w:szCs w:val="28"/>
          <w:shd w:val="clear" w:color="auto" w:fill="FFFFFF" w:themeFill="background1"/>
        </w:rPr>
        <w:t>colorful</w:t>
      </w:r>
      <w:proofErr w:type="spellEnd"/>
      <w:r w:rsidRPr="008928A7">
        <w:rPr>
          <w:rFonts w:ascii="Times New Roman" w:hAnsi="Times New Roman" w:cs="Times New Roman"/>
          <w:sz w:val="28"/>
          <w:szCs w:val="28"/>
          <w:shd w:val="clear" w:color="auto" w:fill="FFFFFF" w:themeFill="background1"/>
        </w:rPr>
        <w:t xml:space="preserve"> heuristic and metaheuristic algorithms that can be used to find approximate results.</w:t>
      </w:r>
    </w:p>
    <w:p w14:paraId="2BDA50B9" w14:textId="77777777" w:rsidR="008928A7" w:rsidRDefault="008928A7">
      <w:pPr>
        <w:rPr>
          <w:rFonts w:ascii="Times New Roman" w:hAnsi="Times New Roman" w:cs="Times New Roman"/>
          <w:sz w:val="28"/>
          <w:szCs w:val="28"/>
          <w:shd w:val="clear" w:color="auto" w:fill="FFFFFF" w:themeFill="background1"/>
        </w:rPr>
      </w:pPr>
    </w:p>
    <w:p w14:paraId="16926554" w14:textId="0DEB11F2" w:rsidR="0068252C" w:rsidRDefault="009D7F1A">
      <w:pPr>
        <w:rPr>
          <w:rFonts w:ascii="Times New Roman" w:hAnsi="Times New Roman" w:cs="Times New Roman"/>
          <w:b/>
          <w:bCs/>
          <w:sz w:val="28"/>
          <w:szCs w:val="28"/>
          <w:shd w:val="clear" w:color="auto" w:fill="FFFFFF" w:themeFill="background1"/>
        </w:rPr>
      </w:pPr>
      <w:r>
        <w:rPr>
          <w:rFonts w:ascii="Times New Roman" w:hAnsi="Times New Roman" w:cs="Times New Roman"/>
          <w:b/>
          <w:bCs/>
          <w:sz w:val="28"/>
          <w:szCs w:val="28"/>
          <w:shd w:val="clear" w:color="auto" w:fill="FFFFFF" w:themeFill="background1"/>
        </w:rPr>
        <w:t>Preliminary Notes</w:t>
      </w:r>
    </w:p>
    <w:p w14:paraId="6753F184" w14:textId="214919DB" w:rsidR="009D7F1A" w:rsidRPr="009D7F1A" w:rsidRDefault="009D7F1A">
      <w:pPr>
        <w:rPr>
          <w:rFonts w:ascii="Times New Roman" w:hAnsi="Times New Roman" w:cs="Times New Roman"/>
          <w:sz w:val="28"/>
          <w:szCs w:val="28"/>
          <w:shd w:val="clear" w:color="auto" w:fill="FFFFFF" w:themeFill="background1"/>
        </w:rPr>
      </w:pPr>
      <w:r w:rsidRPr="009D7F1A">
        <w:rPr>
          <w:rFonts w:ascii="Times New Roman" w:hAnsi="Times New Roman" w:cs="Times New Roman"/>
          <w:sz w:val="28"/>
          <w:szCs w:val="28"/>
          <w:shd w:val="clear" w:color="auto" w:fill="FFFFFF" w:themeFill="background1"/>
        </w:rPr>
        <w:t xml:space="preserve">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is an extension of the traditional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problem, where rather of assigning a single </w:t>
      </w:r>
      <w:proofErr w:type="spellStart"/>
      <w:r w:rsidRPr="009D7F1A">
        <w:rPr>
          <w:rFonts w:ascii="Times New Roman" w:hAnsi="Times New Roman" w:cs="Times New Roman"/>
          <w:sz w:val="28"/>
          <w:szCs w:val="28"/>
          <w:shd w:val="clear" w:color="auto" w:fill="FFFFFF" w:themeFill="background1"/>
        </w:rPr>
        <w:t>color</w:t>
      </w:r>
      <w:proofErr w:type="spellEnd"/>
      <w:r w:rsidRPr="009D7F1A">
        <w:rPr>
          <w:rFonts w:ascii="Times New Roman" w:hAnsi="Times New Roman" w:cs="Times New Roman"/>
          <w:sz w:val="28"/>
          <w:szCs w:val="28"/>
          <w:shd w:val="clear" w:color="auto" w:fill="FFFFFF" w:themeFill="background1"/>
        </w:rPr>
        <w:t xml:space="preserve"> to each vertex, a degree of class of each vertex to different </w:t>
      </w:r>
      <w:proofErr w:type="spellStart"/>
      <w:r w:rsidRPr="009D7F1A">
        <w:rPr>
          <w:rFonts w:ascii="Times New Roman" w:hAnsi="Times New Roman" w:cs="Times New Roman"/>
          <w:sz w:val="28"/>
          <w:szCs w:val="28"/>
          <w:shd w:val="clear" w:color="auto" w:fill="FFFFFF" w:themeFill="background1"/>
        </w:rPr>
        <w:t>colors</w:t>
      </w:r>
      <w:proofErr w:type="spellEnd"/>
      <w:r w:rsidRPr="009D7F1A">
        <w:rPr>
          <w:rFonts w:ascii="Times New Roman" w:hAnsi="Times New Roman" w:cs="Times New Roman"/>
          <w:sz w:val="28"/>
          <w:szCs w:val="28"/>
          <w:shd w:val="clear" w:color="auto" w:fill="FFFFFF" w:themeFill="background1"/>
        </w:rPr>
        <w:t xml:space="preserve"> is defined. In other words, each vertex has a fuzzy </w:t>
      </w:r>
      <w:proofErr w:type="spellStart"/>
      <w:r w:rsidRPr="009D7F1A">
        <w:rPr>
          <w:rFonts w:ascii="Times New Roman" w:hAnsi="Times New Roman" w:cs="Times New Roman"/>
          <w:sz w:val="28"/>
          <w:szCs w:val="28"/>
          <w:shd w:val="clear" w:color="auto" w:fill="FFFFFF" w:themeFill="background1"/>
        </w:rPr>
        <w:t>color</w:t>
      </w:r>
      <w:proofErr w:type="spellEnd"/>
      <w:r w:rsidRPr="009D7F1A">
        <w:rPr>
          <w:rFonts w:ascii="Times New Roman" w:hAnsi="Times New Roman" w:cs="Times New Roman"/>
          <w:sz w:val="28"/>
          <w:szCs w:val="28"/>
          <w:shd w:val="clear" w:color="auto" w:fill="FFFFFF" w:themeFill="background1"/>
        </w:rPr>
        <w:t xml:space="preserve"> assigned to it.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has operations in several fields, including scheduling, resource allocation, and network design. It allows for further flexible results in scripts where hard constraints aren't suitable or practical. The ideal of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is to minimize the sum of the class degrees of the vertices to their assigned </w:t>
      </w:r>
      <w:proofErr w:type="spellStart"/>
      <w:r w:rsidRPr="009D7F1A">
        <w:rPr>
          <w:rFonts w:ascii="Times New Roman" w:hAnsi="Times New Roman" w:cs="Times New Roman"/>
          <w:sz w:val="28"/>
          <w:szCs w:val="28"/>
          <w:shd w:val="clear" w:color="auto" w:fill="FFFFFF" w:themeFill="background1"/>
        </w:rPr>
        <w:t>colors</w:t>
      </w:r>
      <w:proofErr w:type="spellEnd"/>
      <w:r w:rsidRPr="009D7F1A">
        <w:rPr>
          <w:rFonts w:ascii="Times New Roman" w:hAnsi="Times New Roman" w:cs="Times New Roman"/>
          <w:sz w:val="28"/>
          <w:szCs w:val="28"/>
          <w:shd w:val="clear" w:color="auto" w:fill="FFFFFF" w:themeFill="background1"/>
        </w:rPr>
        <w:t xml:space="preserve">, subject to the constraint that conterminous vertices must have different </w:t>
      </w:r>
      <w:proofErr w:type="spellStart"/>
      <w:r w:rsidRPr="009D7F1A">
        <w:rPr>
          <w:rFonts w:ascii="Times New Roman" w:hAnsi="Times New Roman" w:cs="Times New Roman"/>
          <w:sz w:val="28"/>
          <w:szCs w:val="28"/>
          <w:shd w:val="clear" w:color="auto" w:fill="FFFFFF" w:themeFill="background1"/>
        </w:rPr>
        <w:t>colors</w:t>
      </w:r>
      <w:proofErr w:type="spellEnd"/>
      <w:r w:rsidRPr="009D7F1A">
        <w:rPr>
          <w:rFonts w:ascii="Times New Roman" w:hAnsi="Times New Roman" w:cs="Times New Roman"/>
          <w:sz w:val="28"/>
          <w:szCs w:val="28"/>
          <w:shd w:val="clear" w:color="auto" w:fill="FFFFFF" w:themeFill="background1"/>
        </w:rPr>
        <w:t xml:space="preserve">. This is a </w:t>
      </w:r>
      <w:proofErr w:type="spellStart"/>
      <w:r w:rsidRPr="009D7F1A">
        <w:rPr>
          <w:rFonts w:ascii="Times New Roman" w:hAnsi="Times New Roman" w:cs="Times New Roman"/>
          <w:sz w:val="28"/>
          <w:szCs w:val="28"/>
          <w:shd w:val="clear" w:color="auto" w:fill="FFFFFF" w:themeFill="background1"/>
        </w:rPr>
        <w:t>grueling</w:t>
      </w:r>
      <w:proofErr w:type="spellEnd"/>
      <w:r w:rsidRPr="009D7F1A">
        <w:rPr>
          <w:rFonts w:ascii="Times New Roman" w:hAnsi="Times New Roman" w:cs="Times New Roman"/>
          <w:sz w:val="28"/>
          <w:szCs w:val="28"/>
          <w:shd w:val="clear" w:color="auto" w:fill="FFFFFF" w:themeFill="background1"/>
        </w:rPr>
        <w:t xml:space="preserve"> optimization problem that requires to be advanced fine ways and algorithms. One of the most common approaches to working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problems is through the use of heuristics and metaheuristics. These styles are designed to explore the result space efficiently and find good-quality results in a reasonable quantum of time.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is an active exploration area with numerous open problems and challenges. Some of the current exploration directions include the development of new algorithms, the study of the parcels of fuzzy graphs, and the operation of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in real-world scripts. Overall, fuzzy graph </w:t>
      </w:r>
      <w:proofErr w:type="spellStart"/>
      <w:r w:rsidRPr="009D7F1A">
        <w:rPr>
          <w:rFonts w:ascii="Times New Roman" w:hAnsi="Times New Roman" w:cs="Times New Roman"/>
          <w:sz w:val="28"/>
          <w:szCs w:val="28"/>
          <w:shd w:val="clear" w:color="auto" w:fill="FFFFFF" w:themeFill="background1"/>
        </w:rPr>
        <w:t>coloring</w:t>
      </w:r>
      <w:proofErr w:type="spellEnd"/>
      <w:r w:rsidRPr="009D7F1A">
        <w:rPr>
          <w:rFonts w:ascii="Times New Roman" w:hAnsi="Times New Roman" w:cs="Times New Roman"/>
          <w:sz w:val="28"/>
          <w:szCs w:val="28"/>
          <w:shd w:val="clear" w:color="auto" w:fill="FFFFFF" w:themeFill="background1"/>
        </w:rPr>
        <w:t xml:space="preserve"> is a fascinating and important area of exploration that has the implicit to give new receptivity and results to numerous practical problems.</w:t>
      </w:r>
    </w:p>
    <w:p w14:paraId="570DB96A" w14:textId="77777777" w:rsidR="00D40DFD" w:rsidRDefault="00D40DFD">
      <w:pPr>
        <w:rPr>
          <w:rFonts w:ascii="Times New Roman" w:hAnsi="Times New Roman" w:cs="Times New Roman"/>
          <w:b/>
          <w:bCs/>
          <w:sz w:val="28"/>
          <w:szCs w:val="28"/>
          <w:shd w:val="clear" w:color="auto" w:fill="FFFFFF" w:themeFill="background1"/>
        </w:rPr>
      </w:pPr>
    </w:p>
    <w:p w14:paraId="6DB1F798" w14:textId="39359123" w:rsidR="000D5796" w:rsidRPr="000D5796" w:rsidRDefault="000D5796">
      <w:pPr>
        <w:rPr>
          <w:rFonts w:ascii="Times New Roman" w:hAnsi="Times New Roman" w:cs="Times New Roman"/>
          <w:b/>
          <w:bCs/>
          <w:sz w:val="28"/>
          <w:szCs w:val="28"/>
          <w:shd w:val="clear" w:color="auto" w:fill="FFFFFF" w:themeFill="background1"/>
        </w:rPr>
      </w:pPr>
      <w:r w:rsidRPr="000D5796">
        <w:rPr>
          <w:rFonts w:ascii="Times New Roman" w:hAnsi="Times New Roman" w:cs="Times New Roman"/>
          <w:b/>
          <w:bCs/>
          <w:sz w:val="28"/>
          <w:szCs w:val="28"/>
          <w:shd w:val="clear" w:color="auto" w:fill="FFFFFF" w:themeFill="background1"/>
        </w:rPr>
        <w:t>DEFINITION:</w:t>
      </w:r>
    </w:p>
    <w:p w14:paraId="6B3B956C" w14:textId="290D6BC9" w:rsidR="000D5796" w:rsidRDefault="000D5796">
      <w:pPr>
        <w:rPr>
          <w:rFonts w:ascii="Times New Roman" w:hAnsi="Times New Roman" w:cs="Times New Roman"/>
          <w:sz w:val="28"/>
          <w:szCs w:val="28"/>
        </w:rPr>
      </w:pPr>
      <w:r w:rsidRPr="000D5796">
        <w:rPr>
          <w:rFonts w:ascii="Times New Roman" w:hAnsi="Times New Roman" w:cs="Times New Roman"/>
          <w:sz w:val="28"/>
          <w:szCs w:val="28"/>
        </w:rPr>
        <w:t>A fuzzy set A defined on X can be characterized from its family of α-cuts Aα = {x</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X/ µA(x)≥α} α</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 xml:space="preserve">I. This family of sets is monotone, i.e., for </w:t>
      </w:r>
      <w:proofErr w:type="gramStart"/>
      <w:r w:rsidRPr="000D5796">
        <w:rPr>
          <w:rFonts w:ascii="Times New Roman" w:hAnsi="Times New Roman" w:cs="Times New Roman"/>
          <w:sz w:val="28"/>
          <w:szCs w:val="28"/>
        </w:rPr>
        <w:t>α,β</w:t>
      </w:r>
      <w:proofErr w:type="gramEnd"/>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 xml:space="preserve">I α ≤ β we have Aα </w:t>
      </w:r>
      <w:r w:rsidRPr="000D5796">
        <w:rPr>
          <w:rFonts w:ascii="Times New Roman" w:hAnsi="Times New Roman" w:cs="Times New Roman"/>
          <w:sz w:val="28"/>
          <w:szCs w:val="28"/>
        </w:rPr>
        <w:sym w:font="Symbol" w:char="F0CA"/>
      </w:r>
      <w:r w:rsidRPr="000D5796">
        <w:rPr>
          <w:rFonts w:ascii="Times New Roman" w:hAnsi="Times New Roman" w:cs="Times New Roman"/>
          <w:sz w:val="28"/>
          <w:szCs w:val="28"/>
        </w:rPr>
        <w:t xml:space="preserve"> Aβ On the other hand, given a finite monotone family { Aα p / p</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 xml:space="preserve">{1,….m}}, a fuzzy set can be defined from the membership function µA(x) = sup{ P </w:t>
      </w:r>
      <w:r w:rsidRPr="000D5796">
        <w:rPr>
          <w:rFonts w:ascii="Times New Roman" w:hAnsi="Times New Roman" w:cs="Times New Roman"/>
          <w:sz w:val="28"/>
          <w:szCs w:val="28"/>
        </w:rPr>
        <w:sym w:font="Symbol" w:char="F061"/>
      </w:r>
      <w:r w:rsidRPr="000D5796">
        <w:rPr>
          <w:rFonts w:ascii="Times New Roman" w:hAnsi="Times New Roman" w:cs="Times New Roman"/>
          <w:sz w:val="28"/>
          <w:szCs w:val="28"/>
        </w:rPr>
        <w:t xml:space="preserve"> / x</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Aα p } for every x</w:t>
      </w:r>
      <w:r w:rsidRPr="000D5796">
        <w:rPr>
          <w:rFonts w:ascii="Times New Roman" w:hAnsi="Times New Roman" w:cs="Times New Roman"/>
          <w:sz w:val="28"/>
          <w:szCs w:val="28"/>
        </w:rPr>
        <w:sym w:font="Symbol" w:char="F0CE"/>
      </w:r>
      <w:proofErr w:type="spellStart"/>
      <w:r w:rsidRPr="000D5796">
        <w:rPr>
          <w:rFonts w:ascii="Times New Roman" w:hAnsi="Times New Roman" w:cs="Times New Roman"/>
          <w:sz w:val="28"/>
          <w:szCs w:val="28"/>
        </w:rPr>
        <w:t>X</w:t>
      </w:r>
      <w:proofErr w:type="spellEnd"/>
      <w:r w:rsidRPr="000D5796">
        <w:rPr>
          <w:rFonts w:ascii="Times New Roman" w:hAnsi="Times New Roman" w:cs="Times New Roman"/>
          <w:sz w:val="28"/>
          <w:szCs w:val="28"/>
        </w:rPr>
        <w:t>. Let {Gα = (</w:t>
      </w:r>
      <w:proofErr w:type="gramStart"/>
      <w:r w:rsidRPr="000D5796">
        <w:rPr>
          <w:rFonts w:ascii="Times New Roman" w:hAnsi="Times New Roman" w:cs="Times New Roman"/>
          <w:sz w:val="28"/>
          <w:szCs w:val="28"/>
        </w:rPr>
        <w:t>V,E</w:t>
      </w:r>
      <w:proofErr w:type="gramEnd"/>
      <w:r w:rsidRPr="000D5796">
        <w:rPr>
          <w:rFonts w:ascii="Times New Roman" w:hAnsi="Times New Roman" w:cs="Times New Roman"/>
          <w:sz w:val="28"/>
          <w:szCs w:val="28"/>
        </w:rPr>
        <w:t>α)/ α</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I} be the family of α-cuts of Ĝ, where the α-cut of a fuzzy graph is the crisp graph Gα = (V,Eα) with Eα = {{</w:t>
      </w:r>
      <w:proofErr w:type="spellStart"/>
      <w:r w:rsidRPr="000D5796">
        <w:rPr>
          <w:rFonts w:ascii="Times New Roman" w:hAnsi="Times New Roman" w:cs="Times New Roman"/>
          <w:sz w:val="28"/>
          <w:szCs w:val="28"/>
        </w:rPr>
        <w:t>i,j</w:t>
      </w:r>
      <w:proofErr w:type="spellEnd"/>
      <w:r w:rsidRPr="000D5796">
        <w:rPr>
          <w:rFonts w:ascii="Times New Roman" w:hAnsi="Times New Roman" w:cs="Times New Roman"/>
          <w:sz w:val="28"/>
          <w:szCs w:val="28"/>
        </w:rPr>
        <w:t>}/</w:t>
      </w:r>
      <w:proofErr w:type="spellStart"/>
      <w:r w:rsidRPr="000D5796">
        <w:rPr>
          <w:rFonts w:ascii="Times New Roman" w:hAnsi="Times New Roman" w:cs="Times New Roman"/>
          <w:sz w:val="28"/>
          <w:szCs w:val="28"/>
        </w:rPr>
        <w:t>i,j</w:t>
      </w:r>
      <w:proofErr w:type="spellEnd"/>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V,µ</w:t>
      </w:r>
      <w:proofErr w:type="spellStart"/>
      <w:r w:rsidRPr="000D5796">
        <w:rPr>
          <w:rFonts w:ascii="Times New Roman" w:hAnsi="Times New Roman" w:cs="Times New Roman"/>
          <w:sz w:val="28"/>
          <w:szCs w:val="28"/>
        </w:rPr>
        <w:t>ij</w:t>
      </w:r>
      <w:proofErr w:type="spellEnd"/>
      <w:r w:rsidRPr="000D5796">
        <w:rPr>
          <w:rFonts w:ascii="Times New Roman" w:hAnsi="Times New Roman" w:cs="Times New Roman"/>
          <w:sz w:val="28"/>
          <w:szCs w:val="28"/>
        </w:rPr>
        <w:t>≥α}. Hence any crisp k-colo</w:t>
      </w:r>
      <w:r w:rsidR="00D40DFD">
        <w:rPr>
          <w:rFonts w:ascii="Times New Roman" w:hAnsi="Times New Roman" w:cs="Times New Roman"/>
          <w:sz w:val="28"/>
          <w:szCs w:val="28"/>
        </w:rPr>
        <w:t>u</w:t>
      </w:r>
      <w:r w:rsidRPr="000D5796">
        <w:rPr>
          <w:rFonts w:ascii="Times New Roman" w:hAnsi="Times New Roman" w:cs="Times New Roman"/>
          <w:sz w:val="28"/>
          <w:szCs w:val="28"/>
        </w:rPr>
        <w:t>ring π k α can be defined on Gα. The k-colo</w:t>
      </w:r>
      <w:r w:rsidR="00D40DFD">
        <w:rPr>
          <w:rFonts w:ascii="Times New Roman" w:hAnsi="Times New Roman" w:cs="Times New Roman"/>
          <w:sz w:val="28"/>
          <w:szCs w:val="28"/>
        </w:rPr>
        <w:t>u</w:t>
      </w:r>
      <w:r w:rsidRPr="000D5796">
        <w:rPr>
          <w:rFonts w:ascii="Times New Roman" w:hAnsi="Times New Roman" w:cs="Times New Roman"/>
          <w:sz w:val="28"/>
          <w:szCs w:val="28"/>
        </w:rPr>
        <w:t>ring function of Ĝ is defined through this sequence. For each α</w:t>
      </w:r>
      <w:r w:rsidRPr="000D5796">
        <w:rPr>
          <w:rFonts w:ascii="Times New Roman" w:hAnsi="Times New Roman" w:cs="Times New Roman"/>
          <w:sz w:val="28"/>
          <w:szCs w:val="28"/>
        </w:rPr>
        <w:sym w:font="Symbol" w:char="F0CE"/>
      </w:r>
      <w:r w:rsidRPr="000D5796">
        <w:rPr>
          <w:rFonts w:ascii="Times New Roman" w:hAnsi="Times New Roman" w:cs="Times New Roman"/>
          <w:sz w:val="28"/>
          <w:szCs w:val="28"/>
        </w:rPr>
        <w:t>I, let χα denote the chromatic number of Gα.</w:t>
      </w:r>
      <w:r w:rsidR="00D40DFD">
        <w:rPr>
          <w:rFonts w:ascii="Times New Roman" w:hAnsi="Times New Roman" w:cs="Times New Roman"/>
          <w:sz w:val="28"/>
          <w:szCs w:val="28"/>
        </w:rPr>
        <w:t xml:space="preserve"> </w:t>
      </w:r>
      <w:r w:rsidRPr="000D5796">
        <w:rPr>
          <w:rFonts w:ascii="Times New Roman" w:hAnsi="Times New Roman" w:cs="Times New Roman"/>
          <w:sz w:val="28"/>
          <w:szCs w:val="28"/>
        </w:rPr>
        <w:t>The chromatic number of Ĝ is defined through a monotone family of sets.</w:t>
      </w:r>
    </w:p>
    <w:p w14:paraId="3CE17D14" w14:textId="77777777" w:rsidR="00D40DFD" w:rsidRDefault="00D40DFD">
      <w:pPr>
        <w:rPr>
          <w:rFonts w:ascii="Times New Roman" w:hAnsi="Times New Roman" w:cs="Times New Roman"/>
          <w:sz w:val="28"/>
          <w:szCs w:val="28"/>
        </w:rPr>
      </w:pPr>
    </w:p>
    <w:p w14:paraId="14F8EFA0" w14:textId="081F47E0" w:rsidR="00927B47" w:rsidRDefault="00927B47">
      <w:pPr>
        <w:rPr>
          <w:rFonts w:ascii="Times New Roman" w:hAnsi="Times New Roman" w:cs="Times New Roman"/>
          <w:b/>
          <w:bCs/>
          <w:sz w:val="28"/>
          <w:szCs w:val="28"/>
        </w:rPr>
      </w:pPr>
      <w:r w:rsidRPr="00927B47">
        <w:rPr>
          <w:rFonts w:ascii="Times New Roman" w:hAnsi="Times New Roman" w:cs="Times New Roman"/>
          <w:b/>
          <w:bCs/>
          <w:sz w:val="28"/>
          <w:szCs w:val="28"/>
        </w:rPr>
        <w:t>MAIN RESULTS:</w:t>
      </w:r>
    </w:p>
    <w:p w14:paraId="523ECE5D" w14:textId="0BD142AB" w:rsidR="00594F25" w:rsidRPr="003D1462" w:rsidRDefault="00594F25">
      <w:pPr>
        <w:rPr>
          <w:rFonts w:ascii="Times New Roman" w:hAnsi="Times New Roman" w:cs="Times New Roman"/>
          <w:color w:val="040C28"/>
          <w:sz w:val="30"/>
          <w:szCs w:val="30"/>
        </w:rPr>
      </w:pPr>
      <w:r w:rsidRPr="003D1462">
        <w:rPr>
          <w:rFonts w:ascii="Times New Roman" w:hAnsi="Times New Roman" w:cs="Times New Roman"/>
          <w:sz w:val="28"/>
          <w:szCs w:val="28"/>
        </w:rPr>
        <w:t>We have a fuzzy graph G</w:t>
      </w:r>
      <w:proofErr w:type="gramStart"/>
      <w:r w:rsidRPr="003D1462">
        <w:rPr>
          <w:rFonts w:ascii="Times New Roman" w:hAnsi="Times New Roman" w:cs="Times New Roman"/>
          <w:sz w:val="28"/>
          <w:szCs w:val="28"/>
        </w:rPr>
        <w:t>=(</w:t>
      </w:r>
      <w:proofErr w:type="gramEnd"/>
      <w:r w:rsidRPr="003D1462">
        <w:rPr>
          <w:rFonts w:ascii="Times New Roman" w:hAnsi="Times New Roman" w:cs="Times New Roman"/>
          <w:sz w:val="28"/>
          <w:szCs w:val="28"/>
        </w:rPr>
        <w:t>V,</w:t>
      </w:r>
      <w:r w:rsidRPr="003D1462">
        <w:rPr>
          <w:rFonts w:ascii="Times New Roman" w:hAnsi="Times New Roman" w:cs="Times New Roman"/>
          <w:color w:val="040C28"/>
          <w:sz w:val="30"/>
          <w:szCs w:val="30"/>
        </w:rPr>
        <w:t xml:space="preserve"> </w:t>
      </w:r>
      <w:r w:rsidRPr="003D1462">
        <w:rPr>
          <w:rFonts w:ascii="Times New Roman" w:hAnsi="Times New Roman" w:cs="Times New Roman"/>
          <w:sz w:val="30"/>
          <w:szCs w:val="30"/>
        </w:rPr>
        <w:t xml:space="preserve">µ) where V={0,1,2,3}.This fuzzy graph is depicted in fig 1 and the matrix </w:t>
      </w:r>
      <w:r w:rsidRPr="003D1462">
        <w:rPr>
          <w:rFonts w:ascii="Times New Roman" w:hAnsi="Times New Roman" w:cs="Times New Roman"/>
          <w:color w:val="040C28"/>
          <w:sz w:val="30"/>
          <w:szCs w:val="30"/>
        </w:rPr>
        <w:t>µ is</w:t>
      </w:r>
    </w:p>
    <w:p w14:paraId="2C48EE2B" w14:textId="1B062E8A" w:rsidR="00594F25" w:rsidRPr="00594F25" w:rsidRDefault="003D1462">
      <w:pPr>
        <w:rPr>
          <w:rFonts w:ascii="Times New Roman" w:hAnsi="Times New Roman" w:cs="Times New Roman"/>
          <w:b/>
          <w:bCs/>
          <w:sz w:val="28"/>
          <w:szCs w:val="28"/>
        </w:rPr>
      </w:pPr>
      <w:r w:rsidRPr="003D1462">
        <w:rPr>
          <w:rFonts w:ascii="Arial" w:hAnsi="Arial" w:cs="Arial"/>
          <w:b/>
          <w:bCs/>
          <w:color w:val="040C28"/>
          <w:sz w:val="30"/>
          <w:szCs w:val="30"/>
        </w:rPr>
        <w:t>µ=</w:t>
      </w:r>
      <m:oMath>
        <m:d>
          <m:dPr>
            <m:begChr m:val="["/>
            <m:endChr m:val="]"/>
            <m:ctrlPr>
              <w:rPr>
                <w:rFonts w:ascii="Cambria Math" w:hAnsi="Cambria Math" w:cs="Times New Roman"/>
                <w:b/>
                <w:bCs/>
                <w:i/>
                <w:sz w:val="28"/>
                <w:szCs w:val="28"/>
              </w:rPr>
            </m:ctrlPr>
          </m:dPr>
          <m:e>
            <m:m>
              <m:mPr>
                <m:mcs>
                  <m:mc>
                    <m:mcPr>
                      <m:count m:val="4"/>
                      <m:mcJc m:val="center"/>
                    </m:mcPr>
                  </m:mc>
                </m:mcs>
                <m:ctrlPr>
                  <w:rPr>
                    <w:rFonts w:ascii="Cambria Math" w:hAnsi="Cambria Math" w:cs="Times New Roman"/>
                    <w:b/>
                    <w:bCs/>
                    <w:i/>
                    <w:sz w:val="28"/>
                    <w:szCs w:val="28"/>
                  </w:rPr>
                </m:ctrlPr>
              </m:mPr>
              <m:mr>
                <m:e>
                  <m:r>
                    <m:rPr>
                      <m:sty m:val="bi"/>
                    </m:rPr>
                    <w:rPr>
                      <w:rFonts w:ascii="Cambria Math" w:hAnsi="Cambria Math" w:cs="Times New Roman"/>
                      <w:sz w:val="28"/>
                      <w:szCs w:val="28"/>
                    </w:rPr>
                    <m:t>-</m:t>
                  </m:r>
                </m:e>
                <m:e>
                  <m:r>
                    <m:rPr>
                      <m:sty m:val="bi"/>
                    </m:rPr>
                    <w:rPr>
                      <w:rFonts w:ascii="Cambria Math" w:hAnsi="Cambria Math" w:cs="Times New Roman"/>
                      <w:sz w:val="28"/>
                      <w:szCs w:val="28"/>
                    </w:rPr>
                    <m:t>0.5</m:t>
                  </m:r>
                </m:e>
                <m:e>
                  <m:r>
                    <m:rPr>
                      <m:sty m:val="bi"/>
                    </m:rPr>
                    <w:rPr>
                      <w:rFonts w:ascii="Cambria Math" w:hAnsi="Cambria Math" w:cs="Times New Roman"/>
                      <w:sz w:val="28"/>
                      <w:szCs w:val="28"/>
                    </w:rPr>
                    <m:t>0.3</m:t>
                  </m:r>
                </m:e>
                <m:e>
                  <m:r>
                    <m:rPr>
                      <m:sty m:val="bi"/>
                    </m:rPr>
                    <w:rPr>
                      <w:rFonts w:ascii="Cambria Math" w:hAnsi="Cambria Math" w:cs="Times New Roman"/>
                      <w:sz w:val="28"/>
                      <w:szCs w:val="28"/>
                    </w:rPr>
                    <m:t>0</m:t>
                  </m:r>
                  <m:ctrlPr>
                    <w:rPr>
                      <w:rFonts w:ascii="Cambria Math" w:eastAsia="Cambria Math" w:hAnsi="Cambria Math" w:cs="Cambria Math"/>
                      <w:b/>
                      <w:bCs/>
                      <w:i/>
                      <w:sz w:val="28"/>
                      <w:szCs w:val="28"/>
                    </w:rPr>
                  </m:ctrlPr>
                </m:e>
              </m:mr>
              <m:mr>
                <m:e>
                  <m:r>
                    <m:rPr>
                      <m:sty m:val="bi"/>
                    </m:rPr>
                    <w:rPr>
                      <w:rFonts w:ascii="Cambria Math" w:eastAsia="Cambria Math" w:hAnsi="Cambria Math" w:cs="Cambria Math"/>
                      <w:sz w:val="28"/>
                      <w:szCs w:val="28"/>
                    </w:rPr>
                    <m:t>0.5</m:t>
                  </m:r>
                </m:e>
                <m:e>
                  <m:r>
                    <m:rPr>
                      <m:sty m:val="bi"/>
                    </m:rPr>
                    <w:rPr>
                      <w:rFonts w:ascii="Cambria Math" w:hAnsi="Cambria Math" w:cs="Times New Roman"/>
                      <w:sz w:val="28"/>
                      <w:szCs w:val="28"/>
                    </w:rPr>
                    <m:t>-</m:t>
                  </m:r>
                </m:e>
                <m:e>
                  <m:r>
                    <m:rPr>
                      <m:sty m:val="bi"/>
                    </m:rPr>
                    <w:rPr>
                      <w:rFonts w:ascii="Cambria Math" w:hAnsi="Cambria Math" w:cs="Times New Roman"/>
                      <w:sz w:val="28"/>
                      <w:szCs w:val="28"/>
                    </w:rPr>
                    <m:t>0.7</m:t>
                  </m:r>
                </m:e>
                <m:e>
                  <m:r>
                    <m:rPr>
                      <m:sty m:val="bi"/>
                    </m:rPr>
                    <w:rPr>
                      <w:rFonts w:ascii="Cambria Math" w:hAnsi="Cambria Math" w:cs="Times New Roman"/>
                      <w:sz w:val="28"/>
                      <w:szCs w:val="28"/>
                    </w:rPr>
                    <m:t>0</m:t>
                  </m:r>
                  <m:ctrlPr>
                    <w:rPr>
                      <w:rFonts w:ascii="Cambria Math" w:eastAsia="Cambria Math" w:hAnsi="Cambria Math" w:cs="Cambria Math"/>
                      <w:b/>
                      <w:bCs/>
                      <w:i/>
                      <w:sz w:val="28"/>
                      <w:szCs w:val="28"/>
                    </w:rPr>
                  </m:ctrlPr>
                </m:e>
              </m:mr>
              <m:mr>
                <m:e>
                  <m:r>
                    <m:rPr>
                      <m:sty m:val="bi"/>
                    </m:rPr>
                    <w:rPr>
                      <w:rFonts w:ascii="Cambria Math" w:eastAsia="Cambria Math" w:hAnsi="Cambria Math" w:cs="Cambria Math"/>
                      <w:sz w:val="28"/>
                      <w:szCs w:val="28"/>
                    </w:rPr>
                    <m:t>0.3</m:t>
                  </m:r>
                </m:e>
                <m:e>
                  <m:r>
                    <m:rPr>
                      <m:sty m:val="bi"/>
                    </m:rPr>
                    <w:rPr>
                      <w:rFonts w:ascii="Cambria Math" w:hAnsi="Cambria Math" w:cs="Times New Roman"/>
                      <w:sz w:val="28"/>
                      <w:szCs w:val="28"/>
                    </w:rPr>
                    <m:t>0.7</m:t>
                  </m:r>
                </m:e>
                <m:e>
                  <m:r>
                    <m:rPr>
                      <m:sty m:val="bi"/>
                    </m:rPr>
                    <w:rPr>
                      <w:rFonts w:ascii="Cambria Math" w:hAnsi="Cambria Math" w:cs="Times New Roman"/>
                      <w:sz w:val="28"/>
                      <w:szCs w:val="28"/>
                    </w:rPr>
                    <m:t>-</m:t>
                  </m:r>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0.9</m:t>
                  </m:r>
                  <m:ctrlPr>
                    <w:rPr>
                      <w:rFonts w:ascii="Cambria Math" w:eastAsia="Cambria Math" w:hAnsi="Cambria Math" w:cs="Cambria Math"/>
                      <w:b/>
                      <w:bCs/>
                      <w:i/>
                      <w:sz w:val="28"/>
                      <w:szCs w:val="28"/>
                    </w:rPr>
                  </m:ctrlPr>
                </m:e>
              </m:mr>
              <m:mr>
                <m:e>
                  <m:r>
                    <m:rPr>
                      <m:sty m:val="bi"/>
                    </m:rPr>
                    <w:rPr>
                      <w:rFonts w:ascii="Cambria Math" w:eastAsia="Cambria Math" w:hAnsi="Cambria Math" w:cs="Cambria Math"/>
                      <w:sz w:val="28"/>
                      <w:szCs w:val="28"/>
                    </w:rPr>
                    <m:t>0</m:t>
                  </m:r>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0</m:t>
                  </m:r>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0.9</m:t>
                  </m:r>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m:t>
                  </m:r>
                </m:e>
              </m:mr>
            </m:m>
          </m:e>
        </m:d>
      </m:oMath>
    </w:p>
    <w:p w14:paraId="201939B1" w14:textId="57A0CD01" w:rsidR="00927B47" w:rsidRPr="00927B47" w:rsidRDefault="00927B47">
      <w:pPr>
        <w:rPr>
          <w:rFonts w:ascii="Times New Roman" w:hAnsi="Times New Roman" w:cs="Times New Roman"/>
          <w:b/>
          <w:bCs/>
          <w:sz w:val="28"/>
          <w:szCs w:val="28"/>
        </w:rPr>
      </w:pPr>
    </w:p>
    <w:p w14:paraId="21AE742C" w14:textId="2315AC19" w:rsidR="00927B47" w:rsidRDefault="00ED6976" w:rsidP="00927B47">
      <w:pPr>
        <w:rPr>
          <w:rFonts w:ascii="Times New Roman" w:hAnsi="Times New Roman" w:cs="Times New Roman"/>
          <w:b/>
          <w:bCs/>
          <w:sz w:val="28"/>
          <w:szCs w:val="28"/>
          <w:shd w:val="clear" w:color="auto" w:fill="FFFFFF" w:themeFill="background1"/>
        </w:rPr>
      </w:pPr>
      <w:r w:rsidRPr="00ED6976">
        <w:rPr>
          <w:rFonts w:ascii="Times New Roman" w:hAnsi="Times New Roman" w:cs="Times New Roman"/>
          <w:b/>
          <w:bCs/>
          <w:sz w:val="28"/>
          <w:szCs w:val="28"/>
          <w:shd w:val="clear" w:color="auto" w:fill="FFFFFF" w:themeFill="background1"/>
        </w:rPr>
        <w:t>GRAPH:</w:t>
      </w:r>
    </w:p>
    <w:p w14:paraId="256A95A9" w14:textId="2BD0AE7D" w:rsidR="00ED6976" w:rsidRDefault="00532EF0" w:rsidP="00ED6976">
      <w:pPr>
        <w:jc w:val="center"/>
        <w:rPr>
          <w:rFonts w:ascii="Times New Roman" w:hAnsi="Times New Roman" w:cs="Times New Roman"/>
          <w:b/>
          <w:bCs/>
          <w:sz w:val="28"/>
          <w:szCs w:val="28"/>
          <w:shd w:val="clear" w:color="auto" w:fill="FFFFFF" w:themeFill="background1"/>
        </w:rPr>
      </w:pPr>
      <w:r w:rsidRPr="00532EF0">
        <w:rPr>
          <w:rFonts w:ascii="Times New Roman" w:hAnsi="Times New Roman" w:cs="Times New Roman"/>
          <w:b/>
          <w:bCs/>
          <w:noProof/>
          <w:sz w:val="28"/>
          <w:szCs w:val="28"/>
          <w:shd w:val="clear" w:color="auto" w:fill="FFFFFF" w:themeFill="background1"/>
        </w:rPr>
        <w:drawing>
          <wp:inline distT="0" distB="0" distL="0" distR="0" wp14:anchorId="3D708688" wp14:editId="20E5D2B2">
            <wp:extent cx="4458086" cy="2987299"/>
            <wp:effectExtent l="0" t="0" r="0" b="3810"/>
            <wp:docPr id="25780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01507" name=""/>
                    <pic:cNvPicPr/>
                  </pic:nvPicPr>
                  <pic:blipFill>
                    <a:blip r:embed="rId7"/>
                    <a:stretch>
                      <a:fillRect/>
                    </a:stretch>
                  </pic:blipFill>
                  <pic:spPr>
                    <a:xfrm>
                      <a:off x="0" y="0"/>
                      <a:ext cx="4458086" cy="2987299"/>
                    </a:xfrm>
                    <a:prstGeom prst="rect">
                      <a:avLst/>
                    </a:prstGeom>
                  </pic:spPr>
                </pic:pic>
              </a:graphicData>
            </a:graphic>
          </wp:inline>
        </w:drawing>
      </w:r>
    </w:p>
    <w:p w14:paraId="6B3EC9EE" w14:textId="59C07EE0" w:rsidR="00927B47" w:rsidRDefault="003D1462" w:rsidP="00927B47">
      <w:pPr>
        <w:rPr>
          <w:rFonts w:ascii="Times New Roman" w:eastAsiaTheme="minorEastAsia" w:hAnsi="Times New Roman" w:cs="Times New Roman"/>
          <w:sz w:val="28"/>
          <w:szCs w:val="28"/>
        </w:rPr>
      </w:pPr>
      <w:r>
        <w:rPr>
          <w:rFonts w:ascii="Times New Roman" w:hAnsi="Times New Roman" w:cs="Times New Roman"/>
          <w:b/>
          <w:bCs/>
          <w:sz w:val="28"/>
          <w:szCs w:val="28"/>
        </w:rPr>
        <w:t xml:space="preserve">For </w:t>
      </w:r>
      <m:oMath>
        <m:r>
          <m:rPr>
            <m:sty m:val="bi"/>
          </m:rPr>
          <w:rPr>
            <w:rFonts w:ascii="Cambria Math" w:hAnsi="Cambria Math" w:cs="Times New Roman"/>
            <w:sz w:val="28"/>
            <w:szCs w:val="28"/>
          </w:rPr>
          <m:t>α &gt;=0.5</m:t>
        </m:r>
      </m:oMath>
      <w:r w:rsidR="00D40DFD">
        <w:rPr>
          <w:rFonts w:ascii="Times New Roman" w:eastAsiaTheme="minorEastAsia" w:hAnsi="Times New Roman" w:cs="Times New Roman"/>
          <w:b/>
          <w:bCs/>
          <w:sz w:val="28"/>
          <w:szCs w:val="28"/>
        </w:rPr>
        <w:t xml:space="preserve"> ; </w:t>
      </w:r>
      <w:r w:rsidR="00D40DFD" w:rsidRPr="001427E5">
        <w:rPr>
          <w:rFonts w:ascii="Times New Roman" w:eastAsiaTheme="minorEastAsia" w:hAnsi="Times New Roman" w:cs="Times New Roman"/>
          <w:sz w:val="28"/>
          <w:szCs w:val="28"/>
        </w:rPr>
        <w:t>Chromatic number=3</w:t>
      </w:r>
    </w:p>
    <w:p w14:paraId="7544E4ED" w14:textId="55B3FC7D" w:rsidR="00ED6976" w:rsidRDefault="00532EF0" w:rsidP="00ED6976">
      <w:pPr>
        <w:jc w:val="center"/>
        <w:rPr>
          <w:rFonts w:ascii="Times New Roman" w:eastAsiaTheme="minorEastAsia" w:hAnsi="Times New Roman" w:cs="Times New Roman"/>
          <w:sz w:val="28"/>
          <w:szCs w:val="28"/>
        </w:rPr>
      </w:pPr>
      <w:r w:rsidRPr="00532EF0">
        <w:rPr>
          <w:rFonts w:ascii="Times New Roman" w:eastAsiaTheme="minorEastAsia" w:hAnsi="Times New Roman" w:cs="Times New Roman"/>
          <w:noProof/>
          <w:sz w:val="28"/>
          <w:szCs w:val="28"/>
        </w:rPr>
        <w:lastRenderedPageBreak/>
        <w:drawing>
          <wp:inline distT="0" distB="0" distL="0" distR="0" wp14:anchorId="74EA38EC" wp14:editId="5896BD0E">
            <wp:extent cx="4496190" cy="2918713"/>
            <wp:effectExtent l="0" t="0" r="0" b="0"/>
            <wp:docPr id="843117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17598" name=""/>
                    <pic:cNvPicPr/>
                  </pic:nvPicPr>
                  <pic:blipFill>
                    <a:blip r:embed="rId8"/>
                    <a:stretch>
                      <a:fillRect/>
                    </a:stretch>
                  </pic:blipFill>
                  <pic:spPr>
                    <a:xfrm>
                      <a:off x="0" y="0"/>
                      <a:ext cx="4496190" cy="2918713"/>
                    </a:xfrm>
                    <a:prstGeom prst="rect">
                      <a:avLst/>
                    </a:prstGeom>
                  </pic:spPr>
                </pic:pic>
              </a:graphicData>
            </a:graphic>
          </wp:inline>
        </w:drawing>
      </w:r>
    </w:p>
    <w:p w14:paraId="1D00AB08" w14:textId="77777777" w:rsidR="00ED6976" w:rsidRDefault="00ED6976" w:rsidP="00927B47">
      <w:pPr>
        <w:rPr>
          <w:rFonts w:ascii="Times New Roman" w:eastAsiaTheme="minorEastAsia" w:hAnsi="Times New Roman" w:cs="Times New Roman"/>
          <w:b/>
          <w:bCs/>
          <w:sz w:val="28"/>
          <w:szCs w:val="28"/>
        </w:rPr>
      </w:pPr>
    </w:p>
    <w:p w14:paraId="26099B54" w14:textId="386F983C" w:rsidR="003D1462" w:rsidRDefault="003D1462" w:rsidP="003D1462">
      <w:pPr>
        <w:rPr>
          <w:rFonts w:ascii="Times New Roman" w:eastAsiaTheme="minorEastAsia" w:hAnsi="Times New Roman" w:cs="Times New Roman"/>
          <w:sz w:val="28"/>
          <w:szCs w:val="28"/>
        </w:rPr>
      </w:pPr>
      <w:r>
        <w:rPr>
          <w:rFonts w:ascii="Times New Roman" w:hAnsi="Times New Roman" w:cs="Times New Roman"/>
          <w:b/>
          <w:bCs/>
          <w:sz w:val="28"/>
          <w:szCs w:val="28"/>
        </w:rPr>
        <w:t xml:space="preserve">For </w:t>
      </w:r>
      <m:oMath>
        <m:r>
          <m:rPr>
            <m:sty m:val="bi"/>
          </m:rPr>
          <w:rPr>
            <w:rFonts w:ascii="Cambria Math" w:hAnsi="Cambria Math" w:cs="Times New Roman"/>
            <w:sz w:val="28"/>
            <w:szCs w:val="28"/>
          </w:rPr>
          <m:t xml:space="preserve">α &gt;=0.7 </m:t>
        </m:r>
      </m:oMath>
      <w:r w:rsidR="00D40DFD">
        <w:rPr>
          <w:rFonts w:ascii="Times New Roman" w:eastAsiaTheme="minorEastAsia" w:hAnsi="Times New Roman" w:cs="Times New Roman"/>
          <w:b/>
          <w:bCs/>
          <w:sz w:val="28"/>
          <w:szCs w:val="28"/>
        </w:rPr>
        <w:t xml:space="preserve">; </w:t>
      </w:r>
      <w:r w:rsidR="00D40DFD" w:rsidRPr="001427E5">
        <w:rPr>
          <w:rFonts w:ascii="Times New Roman" w:eastAsiaTheme="minorEastAsia" w:hAnsi="Times New Roman" w:cs="Times New Roman"/>
          <w:sz w:val="28"/>
          <w:szCs w:val="28"/>
        </w:rPr>
        <w:t>Chromatic number=3</w:t>
      </w:r>
    </w:p>
    <w:p w14:paraId="042E00D2" w14:textId="1562248C" w:rsidR="00ED6976" w:rsidRPr="001427E5" w:rsidRDefault="00532EF0" w:rsidP="00ED6976">
      <w:pPr>
        <w:jc w:val="center"/>
        <w:rPr>
          <w:rFonts w:ascii="Times New Roman" w:hAnsi="Times New Roman" w:cs="Times New Roman"/>
          <w:sz w:val="28"/>
          <w:szCs w:val="28"/>
        </w:rPr>
      </w:pPr>
      <w:r w:rsidRPr="00532EF0">
        <w:rPr>
          <w:rFonts w:ascii="Times New Roman" w:hAnsi="Times New Roman" w:cs="Times New Roman"/>
          <w:noProof/>
          <w:sz w:val="28"/>
          <w:szCs w:val="28"/>
        </w:rPr>
        <w:drawing>
          <wp:inline distT="0" distB="0" distL="0" distR="0" wp14:anchorId="7120D52D" wp14:editId="139F1E64">
            <wp:extent cx="4168501" cy="2911092"/>
            <wp:effectExtent l="0" t="0" r="3810" b="3810"/>
            <wp:docPr id="28189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894946" name=""/>
                    <pic:cNvPicPr/>
                  </pic:nvPicPr>
                  <pic:blipFill>
                    <a:blip r:embed="rId9"/>
                    <a:stretch>
                      <a:fillRect/>
                    </a:stretch>
                  </pic:blipFill>
                  <pic:spPr>
                    <a:xfrm>
                      <a:off x="0" y="0"/>
                      <a:ext cx="4168501" cy="2911092"/>
                    </a:xfrm>
                    <a:prstGeom prst="rect">
                      <a:avLst/>
                    </a:prstGeom>
                  </pic:spPr>
                </pic:pic>
              </a:graphicData>
            </a:graphic>
          </wp:inline>
        </w:drawing>
      </w:r>
    </w:p>
    <w:p w14:paraId="5998AF3E" w14:textId="69DB015F" w:rsidR="003D1462" w:rsidRDefault="003D1462" w:rsidP="003D1462">
      <w:pPr>
        <w:rPr>
          <w:rFonts w:ascii="Times New Roman" w:eastAsiaTheme="minorEastAsia" w:hAnsi="Times New Roman" w:cs="Times New Roman"/>
          <w:sz w:val="28"/>
          <w:szCs w:val="28"/>
        </w:rPr>
      </w:pPr>
      <w:r>
        <w:rPr>
          <w:rFonts w:ascii="Times New Roman" w:hAnsi="Times New Roman" w:cs="Times New Roman"/>
          <w:b/>
          <w:bCs/>
          <w:sz w:val="28"/>
          <w:szCs w:val="28"/>
        </w:rPr>
        <w:t xml:space="preserve">For </w:t>
      </w:r>
      <m:oMath>
        <m:r>
          <m:rPr>
            <m:sty m:val="bi"/>
          </m:rPr>
          <w:rPr>
            <w:rFonts w:ascii="Cambria Math" w:hAnsi="Cambria Math" w:cs="Times New Roman"/>
            <w:sz w:val="28"/>
            <w:szCs w:val="28"/>
          </w:rPr>
          <m:t xml:space="preserve">α &gt;=0.6 </m:t>
        </m:r>
      </m:oMath>
      <w:r w:rsidR="00D40DFD">
        <w:rPr>
          <w:rFonts w:ascii="Times New Roman" w:eastAsiaTheme="minorEastAsia" w:hAnsi="Times New Roman" w:cs="Times New Roman"/>
          <w:b/>
          <w:bCs/>
          <w:sz w:val="28"/>
          <w:szCs w:val="28"/>
        </w:rPr>
        <w:t xml:space="preserve">; </w:t>
      </w:r>
      <w:r w:rsidR="00D40DFD" w:rsidRPr="001427E5">
        <w:rPr>
          <w:rFonts w:ascii="Times New Roman" w:eastAsiaTheme="minorEastAsia" w:hAnsi="Times New Roman" w:cs="Times New Roman"/>
          <w:sz w:val="28"/>
          <w:szCs w:val="28"/>
        </w:rPr>
        <w:t>Chromatic number=2</w:t>
      </w:r>
    </w:p>
    <w:p w14:paraId="442C7799" w14:textId="4B075642" w:rsidR="00ED6976" w:rsidRPr="001427E5" w:rsidRDefault="00532EF0" w:rsidP="00ED6976">
      <w:pPr>
        <w:jc w:val="center"/>
        <w:rPr>
          <w:rFonts w:ascii="Times New Roman" w:eastAsiaTheme="minorEastAsia" w:hAnsi="Times New Roman" w:cs="Times New Roman"/>
          <w:sz w:val="28"/>
          <w:szCs w:val="28"/>
        </w:rPr>
      </w:pPr>
      <w:r w:rsidRPr="00532EF0">
        <w:rPr>
          <w:rFonts w:ascii="Times New Roman" w:eastAsiaTheme="minorEastAsia" w:hAnsi="Times New Roman" w:cs="Times New Roman"/>
          <w:noProof/>
          <w:sz w:val="28"/>
          <w:szCs w:val="28"/>
        </w:rPr>
        <w:lastRenderedPageBreak/>
        <w:drawing>
          <wp:inline distT="0" distB="0" distL="0" distR="0" wp14:anchorId="7384ECD4" wp14:editId="4D7E6C76">
            <wp:extent cx="4168501" cy="2911092"/>
            <wp:effectExtent l="0" t="0" r="3810" b="3810"/>
            <wp:docPr id="1614173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73194" name=""/>
                    <pic:cNvPicPr/>
                  </pic:nvPicPr>
                  <pic:blipFill>
                    <a:blip r:embed="rId9"/>
                    <a:stretch>
                      <a:fillRect/>
                    </a:stretch>
                  </pic:blipFill>
                  <pic:spPr>
                    <a:xfrm>
                      <a:off x="0" y="0"/>
                      <a:ext cx="4168501" cy="2911092"/>
                    </a:xfrm>
                    <a:prstGeom prst="rect">
                      <a:avLst/>
                    </a:prstGeom>
                  </pic:spPr>
                </pic:pic>
              </a:graphicData>
            </a:graphic>
          </wp:inline>
        </w:drawing>
      </w:r>
    </w:p>
    <w:p w14:paraId="615F0F32" w14:textId="1EF77A09" w:rsidR="00D40DFD" w:rsidRDefault="00D40DFD" w:rsidP="003D1462">
      <w:pPr>
        <w:rPr>
          <w:rFonts w:ascii="Times New Roman" w:eastAsiaTheme="minorEastAsia" w:hAnsi="Times New Roman" w:cs="Times New Roman"/>
          <w:b/>
          <w:bCs/>
          <w:sz w:val="28"/>
          <w:szCs w:val="28"/>
        </w:rPr>
      </w:pPr>
      <w:r>
        <w:rPr>
          <w:rFonts w:ascii="Times New Roman" w:eastAsiaTheme="minorEastAsia" w:hAnsi="Times New Roman" w:cs="Times New Roman"/>
          <w:b/>
          <w:bCs/>
          <w:sz w:val="28"/>
          <w:szCs w:val="28"/>
        </w:rPr>
        <w:t>ALGORITHM:</w:t>
      </w:r>
    </w:p>
    <w:p w14:paraId="37216302"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Define a function called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FuzzyGraph</w:t>
      </w:r>
      <w:proofErr w:type="spellEnd"/>
      <w:r>
        <w:rPr>
          <w:rFonts w:ascii="Times New Roman" w:eastAsiaTheme="minorEastAsia" w:hAnsi="Times New Roman" w:cs="Times New Roman"/>
          <w:sz w:val="28"/>
          <w:szCs w:val="28"/>
        </w:rPr>
        <w:t xml:space="preserve"> which takes input parameters: a. </w:t>
      </w:r>
      <w:proofErr w:type="spellStart"/>
      <w:r>
        <w:rPr>
          <w:rFonts w:ascii="Times New Roman" w:eastAsiaTheme="minorEastAsia" w:hAnsi="Times New Roman" w:cs="Times New Roman"/>
          <w:sz w:val="28"/>
          <w:szCs w:val="28"/>
        </w:rPr>
        <w:t>adj</w:t>
      </w:r>
      <w:proofErr w:type="spellEnd"/>
      <w:r>
        <w:rPr>
          <w:rFonts w:ascii="Times New Roman" w:eastAsiaTheme="minorEastAsia" w:hAnsi="Times New Roman" w:cs="Times New Roman"/>
          <w:sz w:val="28"/>
          <w:szCs w:val="28"/>
        </w:rPr>
        <w:t xml:space="preserve"> Matrix: A two- dimensional array of integers representing the adjacency matrix of the graph. </w:t>
      </w:r>
    </w:p>
    <w:p w14:paraId="16E00E22"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 fuzzyValues: An array of double values representing the fuzzy values of the vertices. </w:t>
      </w:r>
    </w:p>
    <w:p w14:paraId="2C8AEFFE"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 numColors: An integer representing the maximum number of </w:t>
      </w:r>
      <w:proofErr w:type="spellStart"/>
      <w:r>
        <w:rPr>
          <w:rFonts w:ascii="Times New Roman" w:eastAsiaTheme="minorEastAsia" w:hAnsi="Times New Roman" w:cs="Times New Roman"/>
          <w:sz w:val="28"/>
          <w:szCs w:val="28"/>
        </w:rPr>
        <w:t>colors</w:t>
      </w:r>
      <w:proofErr w:type="spellEnd"/>
      <w:r>
        <w:rPr>
          <w:rFonts w:ascii="Times New Roman" w:eastAsiaTheme="minorEastAsia" w:hAnsi="Times New Roman" w:cs="Times New Roman"/>
          <w:sz w:val="28"/>
          <w:szCs w:val="28"/>
        </w:rPr>
        <w:t xml:space="preserve"> that can be used to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the graph.</w:t>
      </w:r>
    </w:p>
    <w:p w14:paraId="69259B3E"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Initialize an </w:t>
      </w:r>
      <w:proofErr w:type="gramStart"/>
      <w:r>
        <w:rPr>
          <w:rFonts w:ascii="Times New Roman" w:eastAsiaTheme="minorEastAsia" w:hAnsi="Times New Roman" w:cs="Times New Roman"/>
          <w:sz w:val="28"/>
          <w:szCs w:val="28"/>
        </w:rPr>
        <w:t xml:space="preserve">array </w:t>
      </w:r>
      <w:proofErr w:type="spellStart"/>
      <w:r>
        <w:rPr>
          <w:rFonts w:ascii="Times New Roman" w:eastAsiaTheme="minorEastAsia" w:hAnsi="Times New Roman" w:cs="Times New Roman"/>
          <w:sz w:val="28"/>
          <w:szCs w:val="28"/>
        </w:rPr>
        <w:t>colors</w:t>
      </w:r>
      <w:proofErr w:type="spellEnd"/>
      <w:proofErr w:type="gramEnd"/>
      <w:r>
        <w:rPr>
          <w:rFonts w:ascii="Times New Roman" w:eastAsiaTheme="minorEastAsia" w:hAnsi="Times New Roman" w:cs="Times New Roman"/>
          <w:sz w:val="28"/>
          <w:szCs w:val="28"/>
        </w:rPr>
        <w:t xml:space="preserve"> with -1 as its default value. </w:t>
      </w:r>
    </w:p>
    <w:p w14:paraId="62C18DA9"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Put all vertices in a priority queue </w:t>
      </w:r>
      <w:proofErr w:type="spellStart"/>
      <w:r>
        <w:rPr>
          <w:rFonts w:ascii="Times New Roman" w:eastAsiaTheme="minorEastAsia" w:hAnsi="Times New Roman" w:cs="Times New Roman"/>
          <w:sz w:val="28"/>
          <w:szCs w:val="28"/>
        </w:rPr>
        <w:t>pq</w:t>
      </w:r>
      <w:proofErr w:type="spellEnd"/>
      <w:r>
        <w:rPr>
          <w:rFonts w:ascii="Times New Roman" w:eastAsiaTheme="minorEastAsia" w:hAnsi="Times New Roman" w:cs="Times New Roman"/>
          <w:sz w:val="28"/>
          <w:szCs w:val="28"/>
        </w:rPr>
        <w:t>, with the vertex with highest degree as the front element.</w:t>
      </w:r>
    </w:p>
    <w:p w14:paraId="36647B11"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Loop while </w:t>
      </w:r>
      <w:proofErr w:type="spellStart"/>
      <w:r>
        <w:rPr>
          <w:rFonts w:ascii="Times New Roman" w:eastAsiaTheme="minorEastAsia" w:hAnsi="Times New Roman" w:cs="Times New Roman"/>
          <w:sz w:val="28"/>
          <w:szCs w:val="28"/>
        </w:rPr>
        <w:t>pq</w:t>
      </w:r>
      <w:proofErr w:type="spellEnd"/>
      <w:r>
        <w:rPr>
          <w:rFonts w:ascii="Times New Roman" w:eastAsiaTheme="minorEastAsia" w:hAnsi="Times New Roman" w:cs="Times New Roman"/>
          <w:sz w:val="28"/>
          <w:szCs w:val="28"/>
        </w:rPr>
        <w:t xml:space="preserve"> is not empty: </w:t>
      </w:r>
    </w:p>
    <w:p w14:paraId="47D1F984"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 Dequeue the front element u from the </w:t>
      </w:r>
      <w:proofErr w:type="spellStart"/>
      <w:r>
        <w:rPr>
          <w:rFonts w:ascii="Times New Roman" w:eastAsiaTheme="minorEastAsia" w:hAnsi="Times New Roman" w:cs="Times New Roman"/>
          <w:sz w:val="28"/>
          <w:szCs w:val="28"/>
        </w:rPr>
        <w:t>pq</w:t>
      </w:r>
      <w:proofErr w:type="spellEnd"/>
      <w:r>
        <w:rPr>
          <w:rFonts w:ascii="Times New Roman" w:eastAsiaTheme="minorEastAsia" w:hAnsi="Times New Roman" w:cs="Times New Roman"/>
          <w:sz w:val="28"/>
          <w:szCs w:val="28"/>
        </w:rPr>
        <w:t>.</w:t>
      </w:r>
    </w:p>
    <w:p w14:paraId="5D5E1B96"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 Create a </w:t>
      </w:r>
      <w:proofErr w:type="spellStart"/>
      <w:r>
        <w:rPr>
          <w:rFonts w:ascii="Times New Roman" w:eastAsiaTheme="minorEastAsia" w:hAnsi="Times New Roman" w:cs="Times New Roman"/>
          <w:sz w:val="28"/>
          <w:szCs w:val="28"/>
        </w:rPr>
        <w:t>boolean</w:t>
      </w:r>
      <w:proofErr w:type="spellEnd"/>
      <w:r>
        <w:rPr>
          <w:rFonts w:ascii="Times New Roman" w:eastAsiaTheme="minorEastAsia" w:hAnsi="Times New Roman" w:cs="Times New Roman"/>
          <w:sz w:val="28"/>
          <w:szCs w:val="28"/>
        </w:rPr>
        <w:t xml:space="preserve"> array available of size numColors which will help determine which </w:t>
      </w:r>
      <w:proofErr w:type="spellStart"/>
      <w:r>
        <w:rPr>
          <w:rFonts w:ascii="Times New Roman" w:eastAsiaTheme="minorEastAsia" w:hAnsi="Times New Roman" w:cs="Times New Roman"/>
          <w:sz w:val="28"/>
          <w:szCs w:val="28"/>
        </w:rPr>
        <w:t>colors</w:t>
      </w:r>
      <w:proofErr w:type="spellEnd"/>
      <w:r>
        <w:rPr>
          <w:rFonts w:ascii="Times New Roman" w:eastAsiaTheme="minorEastAsia" w:hAnsi="Times New Roman" w:cs="Times New Roman"/>
          <w:sz w:val="28"/>
          <w:szCs w:val="28"/>
        </w:rPr>
        <w:t xml:space="preserve"> are available to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u. </w:t>
      </w:r>
    </w:p>
    <w:p w14:paraId="7E553323"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c. For each vertex v adjacent to u, if v has already been </w:t>
      </w:r>
      <w:proofErr w:type="spellStart"/>
      <w:r>
        <w:rPr>
          <w:rFonts w:ascii="Times New Roman" w:eastAsiaTheme="minorEastAsia" w:hAnsi="Times New Roman" w:cs="Times New Roman"/>
          <w:sz w:val="28"/>
          <w:szCs w:val="28"/>
        </w:rPr>
        <w:t>colored</w:t>
      </w:r>
      <w:proofErr w:type="spellEnd"/>
      <w:r>
        <w:rPr>
          <w:rFonts w:ascii="Times New Roman" w:eastAsiaTheme="minorEastAsia" w:hAnsi="Times New Roman" w:cs="Times New Roman"/>
          <w:sz w:val="28"/>
          <w:szCs w:val="28"/>
        </w:rPr>
        <w:t xml:space="preserve"> with a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then mark that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as not available if fuzzyValues [u] is greater than </w:t>
      </w:r>
      <m:oMath>
        <m:r>
          <w:rPr>
            <w:rFonts w:ascii="Cambria Math" w:hAnsi="Cambria Math" w:cs="Times New Roman"/>
            <w:sz w:val="28"/>
            <w:szCs w:val="28"/>
          </w:rPr>
          <m:t>α</m:t>
        </m:r>
      </m:oMath>
      <w:r>
        <w:rPr>
          <w:rFonts w:ascii="Times New Roman" w:eastAsiaTheme="minorEastAsia" w:hAnsi="Times New Roman" w:cs="Times New Roman"/>
          <w:bCs/>
          <w:sz w:val="28"/>
          <w:szCs w:val="28"/>
        </w:rPr>
        <w:t>.</w:t>
      </w:r>
      <w:r>
        <w:rPr>
          <w:rFonts w:ascii="Times New Roman" w:eastAsiaTheme="minorEastAsia" w:hAnsi="Times New Roman" w:cs="Times New Roman"/>
          <w:sz w:val="28"/>
          <w:szCs w:val="28"/>
        </w:rPr>
        <w:t xml:space="preserve"> </w:t>
      </w:r>
    </w:p>
    <w:p w14:paraId="2597CA44"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 Select the first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i that is available for u. </w:t>
      </w:r>
    </w:p>
    <w:p w14:paraId="4B37529E"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e.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the current vertex u with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i</w:t>
      </w:r>
      <w:proofErr w:type="spellEnd"/>
      <w:r>
        <w:rPr>
          <w:rFonts w:ascii="Times New Roman" w:eastAsiaTheme="minorEastAsia" w:hAnsi="Times New Roman" w:cs="Times New Roman"/>
          <w:sz w:val="28"/>
          <w:szCs w:val="28"/>
        </w:rPr>
        <w:t xml:space="preserve">. </w:t>
      </w:r>
    </w:p>
    <w:p w14:paraId="24694EEB"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f. Repeat from step 4a until all vertices have been </w:t>
      </w:r>
      <w:proofErr w:type="spellStart"/>
      <w:r>
        <w:rPr>
          <w:rFonts w:ascii="Times New Roman" w:eastAsiaTheme="minorEastAsia" w:hAnsi="Times New Roman" w:cs="Times New Roman"/>
          <w:sz w:val="28"/>
          <w:szCs w:val="28"/>
        </w:rPr>
        <w:t>colored</w:t>
      </w:r>
      <w:proofErr w:type="spellEnd"/>
      <w:r>
        <w:rPr>
          <w:rFonts w:ascii="Times New Roman" w:eastAsiaTheme="minorEastAsia" w:hAnsi="Times New Roman" w:cs="Times New Roman"/>
          <w:sz w:val="28"/>
          <w:szCs w:val="28"/>
        </w:rPr>
        <w:t>.</w:t>
      </w:r>
    </w:p>
    <w:p w14:paraId="770546D7"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Print the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assigned to each vertex.</w:t>
      </w:r>
    </w:p>
    <w:p w14:paraId="207B8C29" w14:textId="77777777" w:rsidR="005E37F2" w:rsidRDefault="005E37F2" w:rsidP="005E37F2">
      <w:pPr>
        <w:pStyle w:val="ListParagraph"/>
        <w:numPr>
          <w:ilvl w:val="0"/>
          <w:numId w:val="1"/>
        </w:numPr>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In the main function: </w:t>
      </w:r>
    </w:p>
    <w:p w14:paraId="3EBCC3A8"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 Construct an adjacency matrix </w:t>
      </w:r>
      <w:proofErr w:type="spellStart"/>
      <w:r>
        <w:rPr>
          <w:rFonts w:ascii="Times New Roman" w:eastAsiaTheme="minorEastAsia" w:hAnsi="Times New Roman" w:cs="Times New Roman"/>
          <w:sz w:val="28"/>
          <w:szCs w:val="28"/>
        </w:rPr>
        <w:t>adj</w:t>
      </w:r>
      <w:proofErr w:type="spellEnd"/>
      <w:r>
        <w:rPr>
          <w:rFonts w:ascii="Times New Roman" w:eastAsiaTheme="minorEastAsia" w:hAnsi="Times New Roman" w:cs="Times New Roman"/>
          <w:sz w:val="28"/>
          <w:szCs w:val="28"/>
        </w:rPr>
        <w:t xml:space="preserve"> Matrix of the graph. </w:t>
      </w:r>
    </w:p>
    <w:p w14:paraId="6AAAD7CC"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b. Define an array fuzzyValues containing the fuzzy values of the vertices. </w:t>
      </w:r>
    </w:p>
    <w:p w14:paraId="3725B029"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c. Define an integer numColors representing the number of </w:t>
      </w:r>
      <w:proofErr w:type="spellStart"/>
      <w:r>
        <w:rPr>
          <w:rFonts w:ascii="Times New Roman" w:eastAsiaTheme="minorEastAsia" w:hAnsi="Times New Roman" w:cs="Times New Roman"/>
          <w:sz w:val="28"/>
          <w:szCs w:val="28"/>
        </w:rPr>
        <w:t>colors</w:t>
      </w:r>
      <w:proofErr w:type="spellEnd"/>
      <w:r>
        <w:rPr>
          <w:rFonts w:ascii="Times New Roman" w:eastAsiaTheme="minorEastAsia" w:hAnsi="Times New Roman" w:cs="Times New Roman"/>
          <w:sz w:val="28"/>
          <w:szCs w:val="28"/>
        </w:rPr>
        <w:t xml:space="preserve"> that can be used to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the graph. </w:t>
      </w:r>
    </w:p>
    <w:p w14:paraId="3BE3E2D2" w14:textId="77777777" w:rsidR="005E37F2" w:rsidRDefault="005E37F2" w:rsidP="005E37F2">
      <w:pPr>
        <w:pStyle w:val="ListParagrap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d. Call the function </w:t>
      </w:r>
      <w:proofErr w:type="spellStart"/>
      <w:r>
        <w:rPr>
          <w:rFonts w:ascii="Times New Roman" w:eastAsiaTheme="minorEastAsia" w:hAnsi="Times New Roman" w:cs="Times New Roman"/>
          <w:sz w:val="28"/>
          <w:szCs w:val="28"/>
        </w:rPr>
        <w:t>color</w:t>
      </w:r>
      <w:proofErr w:type="spellEnd"/>
      <w:r>
        <w:rPr>
          <w:rFonts w:ascii="Times New Roman" w:eastAsiaTheme="minorEastAsia" w:hAnsi="Times New Roman" w:cs="Times New Roman"/>
          <w:sz w:val="28"/>
          <w:szCs w:val="28"/>
        </w:rPr>
        <w:t xml:space="preserve"> </w:t>
      </w:r>
      <w:proofErr w:type="spellStart"/>
      <w:r>
        <w:rPr>
          <w:rFonts w:ascii="Times New Roman" w:eastAsiaTheme="minorEastAsia" w:hAnsi="Times New Roman" w:cs="Times New Roman"/>
          <w:sz w:val="28"/>
          <w:szCs w:val="28"/>
        </w:rPr>
        <w:t>FuzzyGraph</w:t>
      </w:r>
      <w:proofErr w:type="spellEnd"/>
      <w:r>
        <w:rPr>
          <w:rFonts w:ascii="Times New Roman" w:eastAsiaTheme="minorEastAsia" w:hAnsi="Times New Roman" w:cs="Times New Roman"/>
          <w:sz w:val="28"/>
          <w:szCs w:val="28"/>
        </w:rPr>
        <w:t xml:space="preserve"> with inputs adjMatrix, fuzzyValues, and numColors</w:t>
      </w:r>
    </w:p>
    <w:p w14:paraId="53C9FFCF" w14:textId="77777777" w:rsidR="00ED6976" w:rsidRDefault="00ED6976" w:rsidP="003D1462">
      <w:pPr>
        <w:rPr>
          <w:rFonts w:ascii="Times New Roman" w:eastAsiaTheme="minorEastAsia" w:hAnsi="Times New Roman" w:cs="Times New Roman"/>
          <w:b/>
          <w:bCs/>
          <w:sz w:val="28"/>
          <w:szCs w:val="28"/>
        </w:rPr>
      </w:pPr>
    </w:p>
    <w:p w14:paraId="6DC981E4" w14:textId="5943F414" w:rsidR="00D40DFD" w:rsidRPr="00927B47" w:rsidRDefault="00D40DFD" w:rsidP="003D1462">
      <w:pPr>
        <w:rPr>
          <w:rFonts w:ascii="Times New Roman" w:hAnsi="Times New Roman" w:cs="Times New Roman"/>
          <w:b/>
          <w:bCs/>
          <w:sz w:val="28"/>
          <w:szCs w:val="28"/>
        </w:rPr>
      </w:pPr>
      <w:r>
        <w:rPr>
          <w:rFonts w:ascii="Times New Roman" w:eastAsiaTheme="minorEastAsia" w:hAnsi="Times New Roman" w:cs="Times New Roman"/>
          <w:b/>
          <w:bCs/>
          <w:sz w:val="28"/>
          <w:szCs w:val="28"/>
        </w:rPr>
        <w:t>CONCLUSION:</w:t>
      </w:r>
    </w:p>
    <w:p w14:paraId="3D6D52AD" w14:textId="2408C36C" w:rsidR="003D1462" w:rsidRPr="00D40DFD" w:rsidRDefault="00D40DFD" w:rsidP="00927B47">
      <w:pPr>
        <w:rPr>
          <w:rFonts w:ascii="Times New Roman" w:hAnsi="Times New Roman" w:cs="Times New Roman"/>
          <w:b/>
          <w:bCs/>
          <w:sz w:val="28"/>
          <w:szCs w:val="28"/>
        </w:rPr>
      </w:pPr>
      <w:r w:rsidRPr="00D40DFD">
        <w:rPr>
          <w:rFonts w:ascii="Times New Roman" w:hAnsi="Times New Roman" w:cs="Times New Roman"/>
          <w:sz w:val="28"/>
          <w:szCs w:val="28"/>
        </w:rPr>
        <w:t xml:space="preserve">In this paper we defined the fuzzy chromatic number as fuzzy numbers through the </w:t>
      </w:r>
      <w:r w:rsidRPr="00D40DFD">
        <w:rPr>
          <w:rFonts w:ascii="Times New Roman" w:hAnsi="Times New Roman" w:cs="Times New Roman"/>
          <w:sz w:val="28"/>
          <w:szCs w:val="28"/>
        </w:rPr>
        <w:sym w:font="Symbol" w:char="F061"/>
      </w:r>
      <w:r w:rsidRPr="00D40DFD">
        <w:rPr>
          <w:rFonts w:ascii="Times New Roman" w:hAnsi="Times New Roman" w:cs="Times New Roman"/>
          <w:sz w:val="28"/>
          <w:szCs w:val="28"/>
        </w:rPr>
        <w:t>- cuts of the fuzzy graph which are crisp graphs.</w:t>
      </w:r>
      <w:r w:rsidR="001427E5">
        <w:rPr>
          <w:rFonts w:ascii="Times New Roman" w:hAnsi="Times New Roman" w:cs="Times New Roman"/>
          <w:sz w:val="28"/>
          <w:szCs w:val="28"/>
        </w:rPr>
        <w:t xml:space="preserve"> Depending upon the </w:t>
      </w:r>
      <m:oMath>
        <m:r>
          <w:rPr>
            <w:rFonts w:ascii="Cambria Math" w:hAnsi="Cambria Math" w:cs="Times New Roman"/>
            <w:sz w:val="28"/>
            <w:szCs w:val="28"/>
          </w:rPr>
          <m:t xml:space="preserve">α </m:t>
        </m:r>
      </m:oMath>
      <w:r w:rsidR="001427E5">
        <w:rPr>
          <w:rFonts w:ascii="Times New Roman" w:eastAsiaTheme="minorEastAsia" w:hAnsi="Times New Roman" w:cs="Times New Roman"/>
          <w:sz w:val="28"/>
          <w:szCs w:val="28"/>
        </w:rPr>
        <w:t>value the chromatic number varies for each case.</w:t>
      </w:r>
    </w:p>
    <w:p w14:paraId="62D5A266" w14:textId="77777777" w:rsidR="00927B47" w:rsidRPr="000D5796" w:rsidRDefault="00927B47" w:rsidP="00927B47">
      <w:pPr>
        <w:rPr>
          <w:rFonts w:ascii="Times New Roman" w:hAnsi="Times New Roman" w:cs="Times New Roman"/>
          <w:sz w:val="28"/>
          <w:szCs w:val="28"/>
          <w:shd w:val="clear" w:color="auto" w:fill="FFFFFF" w:themeFill="background1"/>
        </w:rPr>
      </w:pPr>
    </w:p>
    <w:p w14:paraId="0D3B3BEF" w14:textId="1E9A8EC1" w:rsidR="000D5796" w:rsidRDefault="008928A7">
      <w:pPr>
        <w:rPr>
          <w:rFonts w:ascii="Times New Roman" w:hAnsi="Times New Roman" w:cs="Times New Roman"/>
          <w:b/>
          <w:bCs/>
          <w:sz w:val="28"/>
          <w:szCs w:val="28"/>
        </w:rPr>
      </w:pPr>
      <w:r>
        <w:rPr>
          <w:rFonts w:ascii="Times New Roman" w:hAnsi="Times New Roman" w:cs="Times New Roman"/>
          <w:b/>
          <w:bCs/>
          <w:sz w:val="28"/>
          <w:szCs w:val="28"/>
        </w:rPr>
        <w:t>REFERENCE:</w:t>
      </w:r>
    </w:p>
    <w:p w14:paraId="3EFF8601" w14:textId="2330117B" w:rsidR="008928A7" w:rsidRDefault="00000000">
      <w:pPr>
        <w:rPr>
          <w:rFonts w:ascii="Times New Roman" w:hAnsi="Times New Roman" w:cs="Times New Roman"/>
          <w:b/>
          <w:bCs/>
          <w:sz w:val="28"/>
          <w:szCs w:val="28"/>
        </w:rPr>
      </w:pPr>
      <w:hyperlink r:id="rId10" w:history="1">
        <w:r w:rsidR="008928A7" w:rsidRPr="00F1392D">
          <w:rPr>
            <w:rStyle w:val="Hyperlink"/>
            <w:rFonts w:ascii="Times New Roman" w:hAnsi="Times New Roman" w:cs="Times New Roman"/>
            <w:b/>
            <w:bCs/>
            <w:sz w:val="28"/>
            <w:szCs w:val="28"/>
          </w:rPr>
          <w:t>https://www.researchgate.net/publication/276464981_Fuzzy_colouring_of_fuzzy_graphs</w:t>
        </w:r>
      </w:hyperlink>
    </w:p>
    <w:p w14:paraId="530C0A3B" w14:textId="34593DAD" w:rsidR="008928A7" w:rsidRDefault="00000000">
      <w:pPr>
        <w:rPr>
          <w:rFonts w:ascii="Times New Roman" w:hAnsi="Times New Roman" w:cs="Times New Roman"/>
          <w:b/>
          <w:bCs/>
          <w:sz w:val="28"/>
          <w:szCs w:val="28"/>
        </w:rPr>
      </w:pPr>
      <w:hyperlink r:id="rId11" w:history="1">
        <w:r w:rsidR="008E508B" w:rsidRPr="00F1392D">
          <w:rPr>
            <w:rStyle w:val="Hyperlink"/>
            <w:rFonts w:ascii="Times New Roman" w:hAnsi="Times New Roman" w:cs="Times New Roman"/>
            <w:b/>
            <w:bCs/>
            <w:sz w:val="28"/>
            <w:szCs w:val="28"/>
          </w:rPr>
          <w:t>https://www.sciencepub.net/report/roj130121/01_36893roj130121_1_4.pdf</w:t>
        </w:r>
      </w:hyperlink>
    </w:p>
    <w:p w14:paraId="6E998C7D" w14:textId="78221214" w:rsidR="008E508B" w:rsidRDefault="00000000">
      <w:pPr>
        <w:rPr>
          <w:rFonts w:ascii="Times New Roman" w:hAnsi="Times New Roman" w:cs="Times New Roman"/>
          <w:b/>
          <w:bCs/>
          <w:sz w:val="28"/>
          <w:szCs w:val="28"/>
        </w:rPr>
      </w:pPr>
      <w:hyperlink r:id="rId12" w:history="1">
        <w:r w:rsidR="008E508B" w:rsidRPr="00F1392D">
          <w:rPr>
            <w:rStyle w:val="Hyperlink"/>
            <w:rFonts w:ascii="Times New Roman" w:hAnsi="Times New Roman" w:cs="Times New Roman"/>
            <w:b/>
            <w:bCs/>
            <w:sz w:val="28"/>
            <w:szCs w:val="28"/>
          </w:rPr>
          <w:t>https://citeseerx.ist.psu.edu/document?repid=rep1&amp;type=pdf&amp;doi=cb44940d90e29fab6aa8f2d738c320ef8caf98b5</w:t>
        </w:r>
      </w:hyperlink>
    </w:p>
    <w:p w14:paraId="62AA561A" w14:textId="3D78115A" w:rsidR="008E508B" w:rsidRDefault="00000000">
      <w:pPr>
        <w:rPr>
          <w:rFonts w:ascii="Times New Roman" w:hAnsi="Times New Roman" w:cs="Times New Roman"/>
          <w:b/>
          <w:bCs/>
          <w:sz w:val="28"/>
          <w:szCs w:val="28"/>
        </w:rPr>
      </w:pPr>
      <w:hyperlink r:id="rId13" w:history="1">
        <w:r w:rsidR="008E508B" w:rsidRPr="00F1392D">
          <w:rPr>
            <w:rStyle w:val="Hyperlink"/>
            <w:rFonts w:ascii="Times New Roman" w:hAnsi="Times New Roman" w:cs="Times New Roman"/>
            <w:b/>
            <w:bCs/>
            <w:sz w:val="28"/>
            <w:szCs w:val="28"/>
          </w:rPr>
          <w:t>https://www.sciencedirect.com/science/article/abs/pii/S0305048304000660</w:t>
        </w:r>
      </w:hyperlink>
    </w:p>
    <w:p w14:paraId="0AB2B365" w14:textId="77777777" w:rsidR="008E508B" w:rsidRPr="008928A7" w:rsidRDefault="008E508B">
      <w:pPr>
        <w:rPr>
          <w:rFonts w:ascii="Times New Roman" w:hAnsi="Times New Roman" w:cs="Times New Roman"/>
          <w:b/>
          <w:bCs/>
          <w:sz w:val="28"/>
          <w:szCs w:val="28"/>
        </w:rPr>
      </w:pPr>
    </w:p>
    <w:sectPr w:rsidR="008E508B" w:rsidRPr="008928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9E3A52"/>
    <w:multiLevelType w:val="hybridMultilevel"/>
    <w:tmpl w:val="B9D23D7A"/>
    <w:lvl w:ilvl="0" w:tplc="4009000F">
      <w:start w:val="1"/>
      <w:numFmt w:val="decimal"/>
      <w:lvlText w:val="%1."/>
      <w:lvlJc w:val="left"/>
      <w:pPr>
        <w:ind w:left="786" w:hanging="360"/>
      </w:pPr>
    </w:lvl>
    <w:lvl w:ilvl="1" w:tplc="40090019">
      <w:start w:val="1"/>
      <w:numFmt w:val="lowerLetter"/>
      <w:lvlText w:val="%2."/>
      <w:lvlJc w:val="left"/>
      <w:pPr>
        <w:ind w:left="1506" w:hanging="360"/>
      </w:pPr>
    </w:lvl>
    <w:lvl w:ilvl="2" w:tplc="4009001B">
      <w:start w:val="1"/>
      <w:numFmt w:val="lowerRoman"/>
      <w:lvlText w:val="%3."/>
      <w:lvlJc w:val="right"/>
      <w:pPr>
        <w:ind w:left="2226" w:hanging="180"/>
      </w:pPr>
    </w:lvl>
    <w:lvl w:ilvl="3" w:tplc="4009000F">
      <w:start w:val="1"/>
      <w:numFmt w:val="decimal"/>
      <w:lvlText w:val="%4."/>
      <w:lvlJc w:val="left"/>
      <w:pPr>
        <w:ind w:left="2946" w:hanging="360"/>
      </w:pPr>
    </w:lvl>
    <w:lvl w:ilvl="4" w:tplc="40090019">
      <w:start w:val="1"/>
      <w:numFmt w:val="lowerLetter"/>
      <w:lvlText w:val="%5."/>
      <w:lvlJc w:val="left"/>
      <w:pPr>
        <w:ind w:left="3666" w:hanging="360"/>
      </w:pPr>
    </w:lvl>
    <w:lvl w:ilvl="5" w:tplc="4009001B">
      <w:start w:val="1"/>
      <w:numFmt w:val="lowerRoman"/>
      <w:lvlText w:val="%6."/>
      <w:lvlJc w:val="right"/>
      <w:pPr>
        <w:ind w:left="4386" w:hanging="180"/>
      </w:pPr>
    </w:lvl>
    <w:lvl w:ilvl="6" w:tplc="4009000F">
      <w:start w:val="1"/>
      <w:numFmt w:val="decimal"/>
      <w:lvlText w:val="%7."/>
      <w:lvlJc w:val="left"/>
      <w:pPr>
        <w:ind w:left="5106" w:hanging="360"/>
      </w:pPr>
    </w:lvl>
    <w:lvl w:ilvl="7" w:tplc="40090019">
      <w:start w:val="1"/>
      <w:numFmt w:val="lowerLetter"/>
      <w:lvlText w:val="%8."/>
      <w:lvlJc w:val="left"/>
      <w:pPr>
        <w:ind w:left="5826" w:hanging="360"/>
      </w:pPr>
    </w:lvl>
    <w:lvl w:ilvl="8" w:tplc="4009001B">
      <w:start w:val="1"/>
      <w:numFmt w:val="lowerRoman"/>
      <w:lvlText w:val="%9."/>
      <w:lvlJc w:val="right"/>
      <w:pPr>
        <w:ind w:left="6546" w:hanging="180"/>
      </w:pPr>
    </w:lvl>
  </w:abstractNum>
  <w:num w:numId="1" w16cid:durableId="6463964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796"/>
    <w:rsid w:val="000D5796"/>
    <w:rsid w:val="001427E5"/>
    <w:rsid w:val="003A472E"/>
    <w:rsid w:val="003D1462"/>
    <w:rsid w:val="00532EF0"/>
    <w:rsid w:val="00594F25"/>
    <w:rsid w:val="005E37F2"/>
    <w:rsid w:val="006655CD"/>
    <w:rsid w:val="0068252C"/>
    <w:rsid w:val="0087120D"/>
    <w:rsid w:val="0089022A"/>
    <w:rsid w:val="008928A7"/>
    <w:rsid w:val="008C72FB"/>
    <w:rsid w:val="008E508B"/>
    <w:rsid w:val="00927B47"/>
    <w:rsid w:val="009D7F1A"/>
    <w:rsid w:val="00C555DB"/>
    <w:rsid w:val="00D40DFD"/>
    <w:rsid w:val="00ED6976"/>
    <w:rsid w:val="00F436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7444F"/>
  <w15:chartTrackingRefBased/>
  <w15:docId w15:val="{C330F316-2F83-4358-8601-077143126F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4F25"/>
    <w:rPr>
      <w:color w:val="808080"/>
    </w:rPr>
  </w:style>
  <w:style w:type="paragraph" w:styleId="ListParagraph">
    <w:name w:val="List Paragraph"/>
    <w:basedOn w:val="Normal"/>
    <w:uiPriority w:val="34"/>
    <w:qFormat/>
    <w:rsid w:val="005E37F2"/>
    <w:pPr>
      <w:spacing w:line="256" w:lineRule="auto"/>
      <w:ind w:left="720"/>
      <w:contextualSpacing/>
    </w:pPr>
  </w:style>
  <w:style w:type="character" w:styleId="Hyperlink">
    <w:name w:val="Hyperlink"/>
    <w:basedOn w:val="DefaultParagraphFont"/>
    <w:uiPriority w:val="99"/>
    <w:unhideWhenUsed/>
    <w:rsid w:val="008928A7"/>
    <w:rPr>
      <w:color w:val="0563C1" w:themeColor="hyperlink"/>
      <w:u w:val="single"/>
    </w:rPr>
  </w:style>
  <w:style w:type="character" w:styleId="UnresolvedMention">
    <w:name w:val="Unresolved Mention"/>
    <w:basedOn w:val="DefaultParagraphFont"/>
    <w:uiPriority w:val="99"/>
    <w:semiHidden/>
    <w:unhideWhenUsed/>
    <w:rsid w:val="008928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660021">
      <w:bodyDiv w:val="1"/>
      <w:marLeft w:val="0"/>
      <w:marRight w:val="0"/>
      <w:marTop w:val="0"/>
      <w:marBottom w:val="0"/>
      <w:divBdr>
        <w:top w:val="none" w:sz="0" w:space="0" w:color="auto"/>
        <w:left w:val="none" w:sz="0" w:space="0" w:color="auto"/>
        <w:bottom w:val="none" w:sz="0" w:space="0" w:color="auto"/>
        <w:right w:val="none" w:sz="0" w:space="0" w:color="auto"/>
      </w:divBdr>
    </w:div>
    <w:div w:id="469058410">
      <w:bodyDiv w:val="1"/>
      <w:marLeft w:val="0"/>
      <w:marRight w:val="0"/>
      <w:marTop w:val="0"/>
      <w:marBottom w:val="0"/>
      <w:divBdr>
        <w:top w:val="none" w:sz="0" w:space="0" w:color="auto"/>
        <w:left w:val="none" w:sz="0" w:space="0" w:color="auto"/>
        <w:bottom w:val="none" w:sz="0" w:space="0" w:color="auto"/>
        <w:right w:val="none" w:sz="0" w:space="0" w:color="auto"/>
      </w:divBdr>
    </w:div>
    <w:div w:id="481389020">
      <w:bodyDiv w:val="1"/>
      <w:marLeft w:val="0"/>
      <w:marRight w:val="0"/>
      <w:marTop w:val="0"/>
      <w:marBottom w:val="0"/>
      <w:divBdr>
        <w:top w:val="none" w:sz="0" w:space="0" w:color="auto"/>
        <w:left w:val="none" w:sz="0" w:space="0" w:color="auto"/>
        <w:bottom w:val="none" w:sz="0" w:space="0" w:color="auto"/>
        <w:right w:val="none" w:sz="0" w:space="0" w:color="auto"/>
      </w:divBdr>
    </w:div>
    <w:div w:id="920677511">
      <w:bodyDiv w:val="1"/>
      <w:marLeft w:val="0"/>
      <w:marRight w:val="0"/>
      <w:marTop w:val="0"/>
      <w:marBottom w:val="0"/>
      <w:divBdr>
        <w:top w:val="none" w:sz="0" w:space="0" w:color="auto"/>
        <w:left w:val="none" w:sz="0" w:space="0" w:color="auto"/>
        <w:bottom w:val="none" w:sz="0" w:space="0" w:color="auto"/>
        <w:right w:val="none" w:sz="0" w:space="0" w:color="auto"/>
      </w:divBdr>
    </w:div>
    <w:div w:id="1032340425">
      <w:bodyDiv w:val="1"/>
      <w:marLeft w:val="0"/>
      <w:marRight w:val="0"/>
      <w:marTop w:val="0"/>
      <w:marBottom w:val="0"/>
      <w:divBdr>
        <w:top w:val="none" w:sz="0" w:space="0" w:color="auto"/>
        <w:left w:val="none" w:sz="0" w:space="0" w:color="auto"/>
        <w:bottom w:val="none" w:sz="0" w:space="0" w:color="auto"/>
        <w:right w:val="none" w:sz="0" w:space="0" w:color="auto"/>
      </w:divBdr>
    </w:div>
    <w:div w:id="1789005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science/article/abs/pii/S0305048304000660"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citeseerx.ist.psu.edu/document?repid=rep1&amp;type=pdf&amp;doi=cb44940d90e29fab6aa8f2d738c320ef8caf98b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pub.net/report/roj130121/01_36893roj130121_1_4.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researchgate.net/publication/276464981_Fuzzy_colouring_of_fuzzy_graphs"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81A2B-99E3-47B3-AAAC-02EE88BFC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7</Pages>
  <Words>1202</Words>
  <Characters>6853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Sharanya Jorrigala</dc:creator>
  <cp:keywords/>
  <dc:description/>
  <cp:lastModifiedBy>PRANEETHA PUSALA</cp:lastModifiedBy>
  <cp:revision>9</cp:revision>
  <dcterms:created xsi:type="dcterms:W3CDTF">2023-04-25T12:26:00Z</dcterms:created>
  <dcterms:modified xsi:type="dcterms:W3CDTF">2023-08-01T09:33:00Z</dcterms:modified>
</cp:coreProperties>
</file>