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18B7" w:rsidRPr="00327BAD" w:rsidRDefault="00286AEC" w:rsidP="00327BAD">
      <w:pPr>
        <w:spacing w:line="360" w:lineRule="auto"/>
        <w:jc w:val="center"/>
        <w:rPr>
          <w:rFonts w:ascii="Arial Unicode MS" w:eastAsia="Arial Unicode MS" w:hAnsi="Arial Unicode MS" w:cs="Arial Unicode MS"/>
          <w:b/>
          <w:sz w:val="36"/>
          <w:szCs w:val="36"/>
        </w:rPr>
      </w:pPr>
      <w:r>
        <w:rPr>
          <w:rFonts w:ascii="Arial Unicode MS" w:eastAsia="Arial Unicode MS" w:hAnsi="Arial Unicode MS" w:cs="Arial Unicode MS"/>
          <w:b/>
          <w:noProof/>
          <w:sz w:val="36"/>
          <w:szCs w:val="36"/>
        </w:rPr>
        <w:drawing>
          <wp:inline distT="0" distB="0" distL="0" distR="0" wp14:anchorId="0E5CA306" wp14:editId="12E6E603">
            <wp:extent cx="2980267" cy="2980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 Delta University logo.jpg"/>
                    <pic:cNvPicPr/>
                  </pic:nvPicPr>
                  <pic:blipFill>
                    <a:blip r:embed="rId7">
                      <a:extLst>
                        <a:ext uri="{28A0092B-C50C-407E-A947-70E740481C1C}">
                          <a14:useLocalDpi xmlns:a14="http://schemas.microsoft.com/office/drawing/2010/main" val="0"/>
                        </a:ext>
                      </a:extLst>
                    </a:blip>
                    <a:stretch>
                      <a:fillRect/>
                    </a:stretch>
                  </pic:blipFill>
                  <pic:spPr>
                    <a:xfrm>
                      <a:off x="0" y="0"/>
                      <a:ext cx="2980267" cy="2980267"/>
                    </a:xfrm>
                    <a:prstGeom prst="rect">
                      <a:avLst/>
                    </a:prstGeom>
                    <a:ln>
                      <a:noFill/>
                    </a:ln>
                    <a:effectLst>
                      <a:softEdge rad="112500"/>
                    </a:effectLst>
                  </pic:spPr>
                </pic:pic>
              </a:graphicData>
            </a:graphic>
          </wp:inline>
        </w:drawing>
      </w:r>
    </w:p>
    <w:p w:rsidR="005A0A7E" w:rsidRPr="00286AEC" w:rsidRDefault="00794B9B" w:rsidP="00371017">
      <w:pPr>
        <w:jc w:val="center"/>
        <w:rPr>
          <w:rFonts w:ascii="Arial Unicode MS" w:eastAsia="Arial Unicode MS" w:hAnsi="Arial Unicode MS" w:cs="Arial Unicode MS"/>
          <w:b/>
          <w:sz w:val="32"/>
          <w:szCs w:val="40"/>
        </w:rPr>
      </w:pPr>
      <w:r w:rsidRPr="00286AEC">
        <w:rPr>
          <w:rFonts w:ascii="Arial Unicode MS" w:eastAsia="Arial Unicode MS" w:hAnsi="Arial Unicode MS" w:cs="Arial Unicode MS"/>
          <w:b/>
          <w:sz w:val="32"/>
          <w:szCs w:val="40"/>
        </w:rPr>
        <w:t>Introduction to Electrical Engineering</w:t>
      </w:r>
    </w:p>
    <w:p w:rsidR="00794B9B" w:rsidRPr="00286AEC" w:rsidRDefault="00794B9B" w:rsidP="00371017">
      <w:pPr>
        <w:jc w:val="center"/>
        <w:rPr>
          <w:rFonts w:ascii="Arial Unicode MS" w:eastAsia="Arial Unicode MS" w:hAnsi="Arial Unicode MS" w:cs="Arial Unicode MS"/>
          <w:b/>
          <w:sz w:val="32"/>
          <w:szCs w:val="40"/>
        </w:rPr>
      </w:pPr>
      <w:r w:rsidRPr="00286AEC">
        <w:rPr>
          <w:rFonts w:ascii="Arial Unicode MS" w:eastAsia="Arial Unicode MS" w:hAnsi="Arial Unicode MS" w:cs="Arial Unicode MS"/>
          <w:b/>
          <w:sz w:val="32"/>
          <w:szCs w:val="40"/>
        </w:rPr>
        <w:t>Lab Report</w:t>
      </w:r>
      <w:bookmarkStart w:id="0" w:name="_GoBack"/>
      <w:bookmarkEnd w:id="0"/>
    </w:p>
    <w:p w:rsidR="00794B9B" w:rsidRPr="00286AEC" w:rsidRDefault="00794B9B" w:rsidP="00371017">
      <w:pPr>
        <w:jc w:val="center"/>
        <w:rPr>
          <w:rFonts w:ascii="Arial Unicode MS" w:eastAsia="Arial Unicode MS" w:hAnsi="Arial Unicode MS" w:cs="Arial Unicode MS"/>
          <w:sz w:val="32"/>
          <w:szCs w:val="40"/>
        </w:rPr>
      </w:pPr>
      <w:r w:rsidRPr="00286AEC">
        <w:rPr>
          <w:rFonts w:ascii="Arial Unicode MS" w:eastAsia="Arial Unicode MS" w:hAnsi="Arial Unicode MS" w:cs="Arial Unicode MS"/>
          <w:b/>
          <w:sz w:val="32"/>
          <w:szCs w:val="40"/>
        </w:rPr>
        <w:t>Name:</w:t>
      </w:r>
      <w:r w:rsidR="00623106" w:rsidRPr="00286AEC">
        <w:rPr>
          <w:rFonts w:ascii="Arial Unicode MS" w:eastAsia="Arial Unicode MS" w:hAnsi="Arial Unicode MS" w:cs="Arial Unicode MS"/>
          <w:sz w:val="32"/>
          <w:szCs w:val="40"/>
        </w:rPr>
        <w:t xml:space="preserve"> Pranesh Chowdhur</w:t>
      </w:r>
      <w:r w:rsidRPr="00286AEC">
        <w:rPr>
          <w:rFonts w:ascii="Arial Unicode MS" w:eastAsia="Arial Unicode MS" w:hAnsi="Arial Unicode MS" w:cs="Arial Unicode MS"/>
          <w:sz w:val="32"/>
          <w:szCs w:val="40"/>
        </w:rPr>
        <w:t>y</w:t>
      </w:r>
    </w:p>
    <w:p w:rsidR="00794B9B" w:rsidRPr="00286AEC" w:rsidRDefault="00794B9B" w:rsidP="00371017">
      <w:pPr>
        <w:jc w:val="center"/>
        <w:rPr>
          <w:rFonts w:ascii="Arial Unicode MS" w:eastAsia="Arial Unicode MS" w:hAnsi="Arial Unicode MS" w:cs="Arial Unicode MS"/>
          <w:sz w:val="32"/>
          <w:szCs w:val="40"/>
        </w:rPr>
      </w:pPr>
      <w:r w:rsidRPr="00286AEC">
        <w:rPr>
          <w:rFonts w:ascii="Arial Unicode MS" w:eastAsia="Arial Unicode MS" w:hAnsi="Arial Unicode MS" w:cs="Arial Unicode MS"/>
          <w:b/>
          <w:sz w:val="32"/>
          <w:szCs w:val="40"/>
        </w:rPr>
        <w:t>ID:</w:t>
      </w:r>
      <w:r w:rsidRPr="00286AEC">
        <w:rPr>
          <w:rFonts w:ascii="Arial Unicode MS" w:eastAsia="Arial Unicode MS" w:hAnsi="Arial Unicode MS" w:cs="Arial Unicode MS"/>
          <w:sz w:val="32"/>
          <w:szCs w:val="40"/>
        </w:rPr>
        <w:t xml:space="preserve"> 202003112</w:t>
      </w:r>
    </w:p>
    <w:p w:rsidR="00794B9B" w:rsidRPr="00286AEC" w:rsidRDefault="00794B9B" w:rsidP="00371017">
      <w:pPr>
        <w:tabs>
          <w:tab w:val="left" w:pos="1860"/>
        </w:tabs>
        <w:jc w:val="center"/>
        <w:rPr>
          <w:rFonts w:ascii="Arial Unicode MS" w:eastAsia="Arial Unicode MS" w:hAnsi="Arial Unicode MS" w:cs="Arial Unicode MS"/>
          <w:sz w:val="32"/>
          <w:szCs w:val="40"/>
        </w:rPr>
      </w:pPr>
      <w:r w:rsidRPr="00286AEC">
        <w:rPr>
          <w:rFonts w:ascii="Arial Unicode MS" w:eastAsia="Arial Unicode MS" w:hAnsi="Arial Unicode MS" w:cs="Arial Unicode MS"/>
          <w:b/>
          <w:sz w:val="32"/>
          <w:szCs w:val="40"/>
        </w:rPr>
        <w:t>Course ID:</w:t>
      </w:r>
      <w:r w:rsidRPr="00286AEC">
        <w:rPr>
          <w:rFonts w:ascii="Arial Unicode MS" w:eastAsia="Arial Unicode MS" w:hAnsi="Arial Unicode MS" w:cs="Arial Unicode MS"/>
          <w:sz w:val="32"/>
          <w:szCs w:val="40"/>
        </w:rPr>
        <w:t xml:space="preserve"> 112</w:t>
      </w:r>
    </w:p>
    <w:p w:rsidR="00794B9B" w:rsidRPr="00286AEC" w:rsidRDefault="00794B9B" w:rsidP="00371017">
      <w:pPr>
        <w:jc w:val="center"/>
        <w:rPr>
          <w:rFonts w:ascii="Arial Unicode MS" w:eastAsia="Arial Unicode MS" w:hAnsi="Arial Unicode MS" w:cs="Arial Unicode MS"/>
          <w:sz w:val="32"/>
          <w:szCs w:val="40"/>
        </w:rPr>
      </w:pPr>
      <w:r w:rsidRPr="00286AEC">
        <w:rPr>
          <w:rFonts w:ascii="Arial Unicode MS" w:eastAsia="Arial Unicode MS" w:hAnsi="Arial Unicode MS" w:cs="Arial Unicode MS"/>
          <w:b/>
          <w:sz w:val="32"/>
          <w:szCs w:val="40"/>
        </w:rPr>
        <w:t>Section:</w:t>
      </w:r>
      <w:r w:rsidRPr="00286AEC">
        <w:rPr>
          <w:rFonts w:ascii="Arial Unicode MS" w:eastAsia="Arial Unicode MS" w:hAnsi="Arial Unicode MS" w:cs="Arial Unicode MS"/>
          <w:sz w:val="32"/>
          <w:szCs w:val="40"/>
        </w:rPr>
        <w:t xml:space="preserve"> 2</w:t>
      </w:r>
    </w:p>
    <w:p w:rsidR="00794B9B" w:rsidRPr="00286AEC" w:rsidRDefault="00794B9B" w:rsidP="00371017">
      <w:pPr>
        <w:jc w:val="center"/>
        <w:rPr>
          <w:rFonts w:ascii="Arial Unicode MS" w:eastAsia="Arial Unicode MS" w:hAnsi="Arial Unicode MS" w:cs="Arial Unicode MS"/>
          <w:b/>
          <w:sz w:val="32"/>
          <w:szCs w:val="40"/>
        </w:rPr>
      </w:pPr>
      <w:r w:rsidRPr="00286AEC">
        <w:rPr>
          <w:rFonts w:ascii="Arial Unicode MS" w:eastAsia="Arial Unicode MS" w:hAnsi="Arial Unicode MS" w:cs="Arial Unicode MS"/>
          <w:b/>
          <w:sz w:val="32"/>
          <w:szCs w:val="40"/>
        </w:rPr>
        <w:t xml:space="preserve">Experiment No: </w:t>
      </w:r>
      <w:r w:rsidRPr="00286AEC">
        <w:rPr>
          <w:rFonts w:ascii="Arial Unicode MS" w:eastAsia="Arial Unicode MS" w:hAnsi="Arial Unicode MS" w:cs="Arial Unicode MS"/>
          <w:sz w:val="32"/>
          <w:szCs w:val="40"/>
        </w:rPr>
        <w:t>1</w:t>
      </w:r>
    </w:p>
    <w:p w:rsidR="006A18B7" w:rsidRPr="006A18B7" w:rsidRDefault="00794B9B" w:rsidP="006A18B7">
      <w:pPr>
        <w:jc w:val="center"/>
        <w:rPr>
          <w:rFonts w:ascii="Arial Unicode MS" w:eastAsia="Arial Unicode MS" w:hAnsi="Arial Unicode MS" w:cs="Arial Unicode MS"/>
          <w:sz w:val="32"/>
          <w:szCs w:val="40"/>
        </w:rPr>
      </w:pPr>
      <w:r w:rsidRPr="00286AEC">
        <w:rPr>
          <w:rFonts w:ascii="Arial Unicode MS" w:eastAsia="Arial Unicode MS" w:hAnsi="Arial Unicode MS" w:cs="Arial Unicode MS"/>
          <w:b/>
          <w:sz w:val="32"/>
          <w:szCs w:val="40"/>
        </w:rPr>
        <w:t>Experiment Name</w:t>
      </w:r>
      <w:r w:rsidRPr="00286AEC">
        <w:rPr>
          <w:rFonts w:ascii="Arial Unicode MS" w:eastAsia="Arial Unicode MS" w:hAnsi="Arial Unicode MS" w:cs="Arial Unicode MS"/>
          <w:sz w:val="32"/>
          <w:szCs w:val="40"/>
        </w:rPr>
        <w:t>: Verification of Ohm’s Law</w:t>
      </w:r>
    </w:p>
    <w:p w:rsidR="00327BAD" w:rsidRDefault="00327BAD" w:rsidP="00AB40E5">
      <w:pPr>
        <w:rPr>
          <w:rFonts w:ascii="Arial Unicode MS" w:eastAsia="Arial Unicode MS" w:hAnsi="Arial Unicode MS" w:cs="Arial Unicode MS"/>
          <w:b/>
          <w:color w:val="00B050"/>
          <w:sz w:val="32"/>
          <w:szCs w:val="32"/>
        </w:rPr>
      </w:pPr>
    </w:p>
    <w:p w:rsidR="00327BAD" w:rsidRDefault="00327BAD" w:rsidP="00AB40E5">
      <w:pPr>
        <w:rPr>
          <w:rFonts w:ascii="Arial Unicode MS" w:eastAsia="Arial Unicode MS" w:hAnsi="Arial Unicode MS" w:cs="Arial Unicode MS"/>
          <w:b/>
          <w:color w:val="00B050"/>
          <w:sz w:val="32"/>
          <w:szCs w:val="32"/>
        </w:rPr>
      </w:pPr>
    </w:p>
    <w:p w:rsidR="00623106" w:rsidRPr="00AB40E5" w:rsidRDefault="00794B9B" w:rsidP="00AB40E5">
      <w:pPr>
        <w:rPr>
          <w:rFonts w:ascii="Arial Unicode MS" w:eastAsia="Arial Unicode MS" w:hAnsi="Arial Unicode MS" w:cs="Arial Unicode MS"/>
          <w:sz w:val="32"/>
          <w:szCs w:val="32"/>
        </w:rPr>
      </w:pPr>
      <w:r w:rsidRPr="00327BAD">
        <w:rPr>
          <w:rFonts w:ascii="Arial Unicode MS" w:eastAsia="Arial Unicode MS" w:hAnsi="Arial Unicode MS" w:cs="Arial Unicode MS"/>
          <w:b/>
          <w:color w:val="00B050"/>
          <w:sz w:val="32"/>
          <w:szCs w:val="32"/>
        </w:rPr>
        <w:t>Objective:</w:t>
      </w:r>
      <w:r w:rsidRPr="00327BAD">
        <w:rPr>
          <w:rFonts w:ascii="Arial Unicode MS" w:eastAsia="Arial Unicode MS" w:hAnsi="Arial Unicode MS" w:cs="Arial Unicode MS"/>
          <w:color w:val="00B050"/>
          <w:sz w:val="32"/>
          <w:szCs w:val="32"/>
        </w:rPr>
        <w:t xml:space="preserve"> </w:t>
      </w:r>
      <w:r w:rsidR="00280D1E" w:rsidRPr="00327BAD">
        <w:rPr>
          <w:rFonts w:ascii="Arial Unicode MS" w:eastAsia="Arial Unicode MS" w:hAnsi="Arial Unicode MS" w:cs="Arial Unicode MS"/>
          <w:color w:val="00B050"/>
          <w:sz w:val="32"/>
          <w:szCs w:val="32"/>
        </w:rPr>
        <w:t xml:space="preserve"> </w:t>
      </w:r>
      <w:r w:rsidR="003C4FE2" w:rsidRPr="00AB40E5">
        <w:rPr>
          <w:rFonts w:ascii="Arial Unicode MS" w:eastAsia="Arial Unicode MS" w:hAnsi="Arial Unicode MS" w:cs="Arial Unicode MS"/>
          <w:sz w:val="32"/>
          <w:szCs w:val="32"/>
        </w:rPr>
        <w:t>This experiment of Ohm's law states that the current through a conductor between two points is directly proportional to the voltage across the two points. Using ohm’s law identifies the voltage and current for the constant value of resistance.</w:t>
      </w:r>
    </w:p>
    <w:p w:rsidR="001A2A68" w:rsidRPr="00AB40E5" w:rsidRDefault="001A2A68" w:rsidP="00AB40E5">
      <w:pPr>
        <w:jc w:val="center"/>
        <w:rPr>
          <w:rFonts w:ascii="Arial Unicode MS" w:eastAsia="Arial Unicode MS" w:hAnsi="Arial Unicode MS" w:cs="Arial Unicode MS"/>
          <w:sz w:val="32"/>
          <w:szCs w:val="32"/>
        </w:rPr>
      </w:pPr>
      <w:r w:rsidRPr="00AB40E5">
        <w:rPr>
          <w:rFonts w:ascii="Arial Unicode MS" w:eastAsia="Arial Unicode MS" w:hAnsi="Arial Unicode MS" w:cs="Arial Unicode MS"/>
          <w:sz w:val="32"/>
          <w:szCs w:val="32"/>
        </w:rPr>
        <w:t xml:space="preserve">V </w:t>
      </w:r>
      <w:r w:rsidR="006C4AFC" w:rsidRPr="00AB40E5">
        <w:rPr>
          <w:rFonts w:ascii="Cambria Math" w:hAnsi="Cambria Math" w:cs="Cambria Math"/>
          <w:b/>
          <w:color w:val="202124"/>
          <w:sz w:val="32"/>
          <w:szCs w:val="32"/>
          <w:shd w:val="clear" w:color="auto" w:fill="FFFFFF"/>
        </w:rPr>
        <w:t>∝</w:t>
      </w:r>
      <w:r w:rsidRPr="00AB40E5">
        <w:rPr>
          <w:rFonts w:ascii="Arial Unicode MS" w:eastAsia="Arial Unicode MS" w:hAnsi="Arial Unicode MS" w:cs="Arial Unicode MS"/>
          <w:sz w:val="32"/>
          <w:szCs w:val="32"/>
        </w:rPr>
        <w:t xml:space="preserve"> I </w:t>
      </w:r>
    </w:p>
    <w:p w:rsidR="001A2A68" w:rsidRPr="00AB40E5" w:rsidRDefault="001A2A68" w:rsidP="00AB40E5">
      <w:pPr>
        <w:jc w:val="center"/>
        <w:rPr>
          <w:rFonts w:ascii="Arial Unicode MS" w:eastAsia="Arial Unicode MS" w:hAnsi="Arial Unicode MS" w:cs="Arial Unicode MS"/>
          <w:sz w:val="32"/>
          <w:szCs w:val="32"/>
        </w:rPr>
      </w:pPr>
      <w:r w:rsidRPr="00AB40E5">
        <w:rPr>
          <w:rFonts w:ascii="Arial Unicode MS" w:eastAsia="Arial Unicode MS" w:hAnsi="Arial Unicode MS" w:cs="Arial Unicode MS"/>
          <w:sz w:val="32"/>
          <w:szCs w:val="32"/>
        </w:rPr>
        <w:t>V = IR</w:t>
      </w:r>
    </w:p>
    <w:p w:rsidR="001A2A68" w:rsidRPr="00AB40E5" w:rsidRDefault="00326BDE" w:rsidP="00AB40E5">
      <w:pPr>
        <w:rPr>
          <w:rFonts w:ascii="Arial Unicode MS" w:eastAsia="Arial Unicode MS" w:hAnsi="Arial Unicode MS" w:cs="Arial Unicode MS"/>
          <w:sz w:val="32"/>
          <w:szCs w:val="32"/>
        </w:rPr>
      </w:pPr>
      <w:r w:rsidRPr="00AB40E5">
        <w:rPr>
          <w:rFonts w:ascii="Arial Unicode MS" w:eastAsia="Arial Unicode MS" w:hAnsi="Arial Unicode MS" w:cs="Arial Unicode MS"/>
          <w:sz w:val="32"/>
          <w:szCs w:val="32"/>
        </w:rPr>
        <w:t>‘</w:t>
      </w:r>
      <w:r w:rsidR="00C916F8" w:rsidRPr="00AB40E5">
        <w:rPr>
          <w:rFonts w:ascii="Arial Unicode MS" w:eastAsia="Arial Unicode MS" w:hAnsi="Arial Unicode MS" w:cs="Arial Unicode MS"/>
          <w:sz w:val="32"/>
          <w:szCs w:val="32"/>
        </w:rPr>
        <w:t>R</w:t>
      </w:r>
      <w:r w:rsidRPr="00AB40E5">
        <w:rPr>
          <w:rFonts w:ascii="Arial Unicode MS" w:eastAsia="Arial Unicode MS" w:hAnsi="Arial Unicode MS" w:cs="Arial Unicode MS"/>
          <w:sz w:val="32"/>
          <w:szCs w:val="32"/>
        </w:rPr>
        <w:t>’</w:t>
      </w:r>
      <w:r w:rsidR="00C916F8" w:rsidRPr="00AB40E5">
        <w:rPr>
          <w:rFonts w:ascii="Arial Unicode MS" w:eastAsia="Arial Unicode MS" w:hAnsi="Arial Unicode MS" w:cs="Arial Unicode MS"/>
          <w:sz w:val="32"/>
          <w:szCs w:val="32"/>
        </w:rPr>
        <w:t xml:space="preserve"> is a constant equal to the resistance of the resistor. </w:t>
      </w:r>
      <w:r w:rsidR="003D0B9A" w:rsidRPr="00AB40E5">
        <w:rPr>
          <w:rFonts w:ascii="Arial Unicode MS" w:eastAsia="Arial Unicode MS" w:hAnsi="Arial Unicode MS" w:cs="Arial Unicode MS"/>
          <w:sz w:val="32"/>
          <w:szCs w:val="32"/>
        </w:rPr>
        <w:t>This experiment aims to prove that voltage and current are dir</w:t>
      </w:r>
      <w:r w:rsidR="001F1269" w:rsidRPr="00AB40E5">
        <w:rPr>
          <w:rFonts w:ascii="Arial Unicode MS" w:eastAsia="Arial Unicode MS" w:hAnsi="Arial Unicode MS" w:cs="Arial Unicode MS"/>
          <w:sz w:val="32"/>
          <w:szCs w:val="32"/>
        </w:rPr>
        <w:t>ectly proportional to</w:t>
      </w:r>
      <w:r w:rsidR="003D0B9A" w:rsidRPr="00AB40E5">
        <w:rPr>
          <w:rFonts w:ascii="Arial Unicode MS" w:eastAsia="Arial Unicode MS" w:hAnsi="Arial Unicode MS" w:cs="Arial Unicode MS"/>
          <w:sz w:val="32"/>
          <w:szCs w:val="32"/>
        </w:rPr>
        <w:t xml:space="preserve"> the constant resistance.  </w:t>
      </w:r>
    </w:p>
    <w:p w:rsidR="00623106" w:rsidRPr="00AB40E5" w:rsidRDefault="00623106" w:rsidP="00AB40E5">
      <w:pPr>
        <w:rPr>
          <w:rFonts w:ascii="Arial Unicode MS" w:eastAsia="Arial Unicode MS" w:hAnsi="Arial Unicode MS" w:cs="Arial Unicode MS"/>
          <w:sz w:val="32"/>
          <w:szCs w:val="32"/>
        </w:rPr>
      </w:pPr>
    </w:p>
    <w:p w:rsidR="00794B9B" w:rsidRPr="00327BAD" w:rsidRDefault="00794B9B" w:rsidP="00AB40E5">
      <w:pPr>
        <w:rPr>
          <w:rFonts w:ascii="Arial Unicode MS" w:eastAsia="Arial Unicode MS" w:hAnsi="Arial Unicode MS" w:cs="Arial Unicode MS"/>
          <w:b/>
          <w:color w:val="00B050"/>
          <w:sz w:val="32"/>
          <w:szCs w:val="32"/>
        </w:rPr>
      </w:pPr>
      <w:r w:rsidRPr="00327BAD">
        <w:rPr>
          <w:rFonts w:ascii="Arial Unicode MS" w:eastAsia="Arial Unicode MS" w:hAnsi="Arial Unicode MS" w:cs="Arial Unicode MS"/>
          <w:b/>
          <w:color w:val="00B050"/>
          <w:sz w:val="32"/>
          <w:szCs w:val="32"/>
        </w:rPr>
        <w:t xml:space="preserve">List of Equipment: </w:t>
      </w:r>
    </w:p>
    <w:p w:rsidR="00794B9B" w:rsidRPr="00AB40E5" w:rsidRDefault="00794B9B" w:rsidP="00AB40E5">
      <w:pPr>
        <w:pStyle w:val="ListParagraph"/>
        <w:numPr>
          <w:ilvl w:val="0"/>
          <w:numId w:val="1"/>
        </w:numPr>
        <w:rPr>
          <w:rFonts w:ascii="Arial Unicode MS" w:eastAsia="Arial Unicode MS" w:hAnsi="Arial Unicode MS" w:cs="Arial Unicode MS"/>
          <w:sz w:val="32"/>
          <w:szCs w:val="32"/>
        </w:rPr>
      </w:pPr>
      <w:r w:rsidRPr="00AB40E5">
        <w:rPr>
          <w:rFonts w:ascii="Arial Unicode MS" w:eastAsia="Arial Unicode MS" w:hAnsi="Arial Unicode MS" w:cs="Arial Unicode MS"/>
          <w:sz w:val="32"/>
          <w:szCs w:val="32"/>
        </w:rPr>
        <w:t>Wire</w:t>
      </w:r>
      <w:r w:rsidR="00E01D1A">
        <w:rPr>
          <w:rFonts w:ascii="Arial Unicode MS" w:eastAsia="Arial Unicode MS" w:hAnsi="Arial Unicode MS" w:cs="Arial Unicode MS"/>
          <w:sz w:val="32"/>
          <w:szCs w:val="32"/>
        </w:rPr>
        <w:t>s</w:t>
      </w:r>
    </w:p>
    <w:p w:rsidR="002956B6" w:rsidRPr="00AB40E5" w:rsidRDefault="002956B6" w:rsidP="00AB40E5">
      <w:pPr>
        <w:pStyle w:val="ListParagraph"/>
        <w:numPr>
          <w:ilvl w:val="0"/>
          <w:numId w:val="1"/>
        </w:numPr>
        <w:rPr>
          <w:rFonts w:ascii="Arial Unicode MS" w:eastAsia="Arial Unicode MS" w:hAnsi="Arial Unicode MS" w:cs="Arial Unicode MS"/>
          <w:sz w:val="32"/>
          <w:szCs w:val="32"/>
        </w:rPr>
      </w:pPr>
      <w:r w:rsidRPr="00AB40E5">
        <w:rPr>
          <w:rFonts w:ascii="Arial Unicode MS" w:eastAsia="Arial Unicode MS" w:hAnsi="Arial Unicode MS" w:cs="Arial Unicode MS"/>
          <w:sz w:val="32"/>
          <w:szCs w:val="32"/>
        </w:rPr>
        <w:t>Resistor</w:t>
      </w:r>
      <w:r w:rsidR="00E01D1A">
        <w:rPr>
          <w:rFonts w:ascii="Arial Unicode MS" w:eastAsia="Arial Unicode MS" w:hAnsi="Arial Unicode MS" w:cs="Arial Unicode MS"/>
          <w:sz w:val="32"/>
          <w:szCs w:val="32"/>
        </w:rPr>
        <w:t>s</w:t>
      </w:r>
    </w:p>
    <w:p w:rsidR="002956B6" w:rsidRPr="00AB40E5" w:rsidRDefault="00E01D1A" w:rsidP="00AB40E5">
      <w:pPr>
        <w:pStyle w:val="ListParagraph"/>
        <w:numPr>
          <w:ilvl w:val="0"/>
          <w:numId w:val="1"/>
        </w:numPr>
        <w:rPr>
          <w:rFonts w:ascii="Arial Unicode MS" w:eastAsia="Arial Unicode MS" w:hAnsi="Arial Unicode MS" w:cs="Arial Unicode MS"/>
          <w:sz w:val="32"/>
          <w:szCs w:val="32"/>
        </w:rPr>
      </w:pPr>
      <w:r>
        <w:rPr>
          <w:rFonts w:ascii="Arial Unicode MS" w:eastAsia="Arial Unicode MS" w:hAnsi="Arial Unicode MS" w:cs="Arial Unicode MS"/>
          <w:sz w:val="32"/>
          <w:szCs w:val="32"/>
        </w:rPr>
        <w:t>PSIM</w:t>
      </w:r>
      <w:r w:rsidR="002956B6" w:rsidRPr="00AB40E5">
        <w:rPr>
          <w:rFonts w:ascii="Arial Unicode MS" w:eastAsia="Arial Unicode MS" w:hAnsi="Arial Unicode MS" w:cs="Arial Unicode MS"/>
          <w:sz w:val="32"/>
          <w:szCs w:val="32"/>
        </w:rPr>
        <w:t xml:space="preserve"> Software</w:t>
      </w:r>
    </w:p>
    <w:p w:rsidR="00794B9B" w:rsidRPr="00AB40E5" w:rsidRDefault="00794B9B" w:rsidP="00AB40E5">
      <w:pPr>
        <w:pStyle w:val="ListParagraph"/>
        <w:numPr>
          <w:ilvl w:val="0"/>
          <w:numId w:val="1"/>
        </w:numPr>
        <w:rPr>
          <w:rFonts w:ascii="Arial Unicode MS" w:eastAsia="Arial Unicode MS" w:hAnsi="Arial Unicode MS" w:cs="Arial Unicode MS"/>
          <w:sz w:val="32"/>
          <w:szCs w:val="32"/>
        </w:rPr>
      </w:pPr>
      <w:r w:rsidRPr="00AB40E5">
        <w:rPr>
          <w:rFonts w:ascii="Arial Unicode MS" w:eastAsia="Arial Unicode MS" w:hAnsi="Arial Unicode MS" w:cs="Arial Unicode MS"/>
          <w:sz w:val="32"/>
          <w:szCs w:val="32"/>
        </w:rPr>
        <w:t>DC Supply</w:t>
      </w:r>
    </w:p>
    <w:p w:rsidR="00794B9B" w:rsidRPr="00AB40E5" w:rsidRDefault="00794B9B" w:rsidP="00AB40E5">
      <w:pPr>
        <w:pStyle w:val="ListParagraph"/>
        <w:numPr>
          <w:ilvl w:val="0"/>
          <w:numId w:val="1"/>
        </w:numPr>
        <w:rPr>
          <w:rFonts w:ascii="Arial Unicode MS" w:eastAsia="Arial Unicode MS" w:hAnsi="Arial Unicode MS" w:cs="Arial Unicode MS"/>
          <w:sz w:val="32"/>
          <w:szCs w:val="32"/>
        </w:rPr>
      </w:pPr>
      <w:r w:rsidRPr="00AB40E5">
        <w:rPr>
          <w:rFonts w:ascii="Arial Unicode MS" w:eastAsia="Arial Unicode MS" w:hAnsi="Arial Unicode MS" w:cs="Arial Unicode MS"/>
          <w:sz w:val="32"/>
          <w:szCs w:val="32"/>
        </w:rPr>
        <w:t>Ammeter</w:t>
      </w:r>
    </w:p>
    <w:p w:rsidR="0066423A" w:rsidRPr="00AB40E5" w:rsidRDefault="00794B9B" w:rsidP="00AB40E5">
      <w:pPr>
        <w:pStyle w:val="ListParagraph"/>
        <w:numPr>
          <w:ilvl w:val="0"/>
          <w:numId w:val="1"/>
        </w:numPr>
        <w:rPr>
          <w:rFonts w:ascii="Arial Unicode MS" w:eastAsia="Arial Unicode MS" w:hAnsi="Arial Unicode MS" w:cs="Arial Unicode MS"/>
          <w:sz w:val="32"/>
          <w:szCs w:val="32"/>
        </w:rPr>
      </w:pPr>
      <w:r w:rsidRPr="00AB40E5">
        <w:rPr>
          <w:rFonts w:ascii="Arial Unicode MS" w:eastAsia="Arial Unicode MS" w:hAnsi="Arial Unicode MS" w:cs="Arial Unicode MS"/>
          <w:sz w:val="32"/>
          <w:szCs w:val="32"/>
        </w:rPr>
        <w:t>Voltmeter</w:t>
      </w:r>
    </w:p>
    <w:p w:rsidR="0073652E" w:rsidRPr="00AB40E5" w:rsidRDefault="0073652E" w:rsidP="00AB40E5">
      <w:pPr>
        <w:ind w:left="360"/>
        <w:rPr>
          <w:rFonts w:ascii="Arial Unicode MS" w:eastAsia="Arial Unicode MS" w:hAnsi="Arial Unicode MS" w:cs="Arial Unicode MS"/>
          <w:sz w:val="32"/>
          <w:szCs w:val="32"/>
        </w:rPr>
      </w:pPr>
    </w:p>
    <w:p w:rsidR="00794B9B" w:rsidRPr="00AB40E5" w:rsidRDefault="00280D1E" w:rsidP="00AB40E5">
      <w:pPr>
        <w:rPr>
          <w:rFonts w:ascii="Arial Unicode MS" w:eastAsia="Arial Unicode MS" w:hAnsi="Arial Unicode MS" w:cs="Arial Unicode MS"/>
          <w:b/>
          <w:color w:val="00B050"/>
          <w:sz w:val="32"/>
          <w:szCs w:val="32"/>
        </w:rPr>
      </w:pPr>
      <w:r w:rsidRPr="00AB40E5">
        <w:rPr>
          <w:rFonts w:ascii="Arial Unicode MS" w:eastAsia="Arial Unicode MS" w:hAnsi="Arial Unicode MS" w:cs="Arial Unicode MS"/>
          <w:b/>
          <w:color w:val="00B050"/>
          <w:sz w:val="32"/>
          <w:szCs w:val="32"/>
        </w:rPr>
        <w:t>Circuit Diagram:</w:t>
      </w:r>
    </w:p>
    <w:p w:rsidR="002956B6" w:rsidRDefault="00280D1E" w:rsidP="00AB40E5">
      <w:pPr>
        <w:rPr>
          <w:rFonts w:ascii="Arial Unicode MS" w:eastAsia="Arial Unicode MS" w:hAnsi="Arial Unicode MS" w:cs="Arial Unicode MS"/>
          <w:sz w:val="32"/>
          <w:szCs w:val="32"/>
        </w:rPr>
      </w:pPr>
      <w:r w:rsidRPr="00AB40E5">
        <w:rPr>
          <w:rFonts w:ascii="Arial Unicode MS" w:eastAsia="Arial Unicode MS" w:hAnsi="Arial Unicode MS" w:cs="Arial Unicode MS"/>
          <w:sz w:val="32"/>
          <w:szCs w:val="32"/>
        </w:rPr>
        <w:t xml:space="preserve">The circuit used to measure the equivalent </w:t>
      </w:r>
      <w:r w:rsidR="003D0B9A" w:rsidRPr="00AB40E5">
        <w:rPr>
          <w:rFonts w:ascii="Arial Unicode MS" w:eastAsia="Arial Unicode MS" w:hAnsi="Arial Unicode MS" w:cs="Arial Unicode MS"/>
          <w:sz w:val="32"/>
          <w:szCs w:val="32"/>
        </w:rPr>
        <w:t>current</w:t>
      </w:r>
      <w:r w:rsidR="00C527B2" w:rsidRPr="00AB40E5">
        <w:rPr>
          <w:rFonts w:ascii="Arial Unicode MS" w:eastAsia="Arial Unicode MS" w:hAnsi="Arial Unicode MS" w:cs="Arial Unicode MS"/>
          <w:sz w:val="32"/>
          <w:szCs w:val="32"/>
        </w:rPr>
        <w:t>,</w:t>
      </w:r>
      <w:r w:rsidR="003D0B9A" w:rsidRPr="00AB40E5">
        <w:rPr>
          <w:rFonts w:ascii="Arial Unicode MS" w:eastAsia="Arial Unicode MS" w:hAnsi="Arial Unicode MS" w:cs="Arial Unicode MS"/>
          <w:sz w:val="32"/>
          <w:szCs w:val="32"/>
        </w:rPr>
        <w:t xml:space="preserve"> voltage</w:t>
      </w:r>
      <w:r w:rsidR="00C527B2" w:rsidRPr="00AB40E5">
        <w:rPr>
          <w:rFonts w:ascii="Arial Unicode MS" w:eastAsia="Arial Unicode MS" w:hAnsi="Arial Unicode MS" w:cs="Arial Unicode MS"/>
          <w:sz w:val="32"/>
          <w:szCs w:val="32"/>
        </w:rPr>
        <w:t xml:space="preserve"> and resistance</w:t>
      </w:r>
      <w:r w:rsidR="003D0B9A" w:rsidRPr="00AB40E5">
        <w:rPr>
          <w:rFonts w:ascii="Arial Unicode MS" w:eastAsia="Arial Unicode MS" w:hAnsi="Arial Unicode MS" w:cs="Arial Unicode MS"/>
          <w:sz w:val="32"/>
          <w:szCs w:val="32"/>
        </w:rPr>
        <w:t xml:space="preserve"> are</w:t>
      </w:r>
      <w:r w:rsidRPr="00AB40E5">
        <w:rPr>
          <w:rFonts w:ascii="Arial Unicode MS" w:eastAsia="Arial Unicode MS" w:hAnsi="Arial Unicode MS" w:cs="Arial Unicode MS"/>
          <w:sz w:val="32"/>
          <w:szCs w:val="32"/>
        </w:rPr>
        <w:t xml:space="preserve"> given below – </w:t>
      </w:r>
    </w:p>
    <w:p w:rsidR="008F788B" w:rsidRPr="00AB40E5" w:rsidRDefault="008F788B" w:rsidP="00AB40E5">
      <w:pPr>
        <w:rPr>
          <w:rFonts w:ascii="Arial Unicode MS" w:eastAsia="Arial Unicode MS" w:hAnsi="Arial Unicode MS" w:cs="Arial Unicode MS"/>
          <w:sz w:val="32"/>
          <w:szCs w:val="32"/>
        </w:rPr>
      </w:pPr>
    </w:p>
    <w:p w:rsidR="001A2A68" w:rsidRPr="00AB40E5" w:rsidRDefault="00B4734A" w:rsidP="00AB40E5">
      <w:pPr>
        <w:rPr>
          <w:rFonts w:ascii="Arial Unicode MS" w:eastAsia="Arial Unicode MS" w:hAnsi="Arial Unicode MS" w:cs="Arial Unicode MS"/>
          <w:sz w:val="32"/>
          <w:szCs w:val="32"/>
        </w:rPr>
      </w:pPr>
      <w:r w:rsidRPr="00AB40E5">
        <w:rPr>
          <w:rFonts w:ascii="Arial Unicode MS" w:eastAsia="Arial Unicode MS" w:hAnsi="Arial Unicode MS" w:cs="Arial Unicode MS"/>
          <w:noProof/>
          <w:sz w:val="32"/>
          <w:szCs w:val="32"/>
        </w:rPr>
        <w:drawing>
          <wp:inline distT="0" distB="0" distL="0" distR="0" wp14:anchorId="0A07EC23" wp14:editId="6CFAAEB6">
            <wp:extent cx="6056559" cy="32004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6-03 (2).png"/>
                    <pic:cNvPicPr/>
                  </pic:nvPicPr>
                  <pic:blipFill>
                    <a:blip r:embed="rId8">
                      <a:extLst>
                        <a:ext uri="{28A0092B-C50C-407E-A947-70E740481C1C}">
                          <a14:useLocalDpi xmlns:a14="http://schemas.microsoft.com/office/drawing/2010/main" val="0"/>
                        </a:ext>
                      </a:extLst>
                    </a:blip>
                    <a:stretch>
                      <a:fillRect/>
                    </a:stretch>
                  </pic:blipFill>
                  <pic:spPr>
                    <a:xfrm>
                      <a:off x="0" y="0"/>
                      <a:ext cx="6056559" cy="3200400"/>
                    </a:xfrm>
                    <a:prstGeom prst="rect">
                      <a:avLst/>
                    </a:prstGeom>
                  </pic:spPr>
                </pic:pic>
              </a:graphicData>
            </a:graphic>
          </wp:inline>
        </w:drawing>
      </w:r>
    </w:p>
    <w:p w:rsidR="0073652E" w:rsidRPr="00AB40E5" w:rsidRDefault="0073652E" w:rsidP="00AB40E5">
      <w:pPr>
        <w:rPr>
          <w:rFonts w:ascii="Arial Unicode MS" w:eastAsia="Arial Unicode MS" w:hAnsi="Arial Unicode MS" w:cs="Arial Unicode MS"/>
          <w:b/>
          <w:color w:val="00B050"/>
          <w:sz w:val="32"/>
          <w:szCs w:val="32"/>
        </w:rPr>
      </w:pPr>
    </w:p>
    <w:p w:rsidR="00B4734A" w:rsidRPr="00AB40E5" w:rsidRDefault="00B4734A" w:rsidP="00AB40E5">
      <w:pPr>
        <w:rPr>
          <w:rFonts w:ascii="Arial Unicode MS" w:eastAsia="Arial Unicode MS" w:hAnsi="Arial Unicode MS" w:cs="Arial Unicode MS"/>
          <w:b/>
          <w:color w:val="00B050"/>
          <w:sz w:val="32"/>
          <w:szCs w:val="32"/>
        </w:rPr>
      </w:pPr>
      <w:r w:rsidRPr="00AB40E5">
        <w:rPr>
          <w:rFonts w:ascii="Arial Unicode MS" w:eastAsia="Arial Unicode MS" w:hAnsi="Arial Unicode MS" w:cs="Arial Unicode MS"/>
          <w:b/>
          <w:color w:val="00B050"/>
          <w:sz w:val="32"/>
          <w:szCs w:val="32"/>
        </w:rPr>
        <w:t>Result:</w:t>
      </w:r>
    </w:p>
    <w:p w:rsidR="002956B6" w:rsidRDefault="00C2288C" w:rsidP="00AB40E5">
      <w:pPr>
        <w:rPr>
          <w:rFonts w:ascii="Arial Unicode MS" w:eastAsia="Arial Unicode MS" w:hAnsi="Arial Unicode MS" w:cs="Arial Unicode MS"/>
          <w:sz w:val="32"/>
          <w:szCs w:val="32"/>
        </w:rPr>
      </w:pPr>
      <w:r w:rsidRPr="00AB40E5">
        <w:rPr>
          <w:rFonts w:ascii="Arial Unicode MS" w:eastAsia="Arial Unicode MS" w:hAnsi="Arial Unicode MS" w:cs="Arial Unicode MS"/>
          <w:sz w:val="32"/>
          <w:szCs w:val="32"/>
        </w:rPr>
        <w:t xml:space="preserve">The measure values of equivalent resistance, voltage and current. The calculate values are given below </w:t>
      </w:r>
      <w:r w:rsidR="00623106" w:rsidRPr="00AB40E5">
        <w:rPr>
          <w:rFonts w:ascii="Arial Unicode MS" w:eastAsia="Arial Unicode MS" w:hAnsi="Arial Unicode MS" w:cs="Arial Unicode MS"/>
          <w:sz w:val="32"/>
          <w:szCs w:val="32"/>
        </w:rPr>
        <w:t>–</w:t>
      </w:r>
      <w:r w:rsidRPr="00AB40E5">
        <w:rPr>
          <w:rFonts w:ascii="Arial Unicode MS" w:eastAsia="Arial Unicode MS" w:hAnsi="Arial Unicode MS" w:cs="Arial Unicode MS"/>
          <w:sz w:val="32"/>
          <w:szCs w:val="32"/>
        </w:rPr>
        <w:t xml:space="preserve"> </w:t>
      </w:r>
    </w:p>
    <w:p w:rsidR="008F788B" w:rsidRPr="00AB40E5" w:rsidRDefault="008F788B" w:rsidP="00AB40E5">
      <w:pPr>
        <w:rPr>
          <w:rFonts w:ascii="Arial Unicode MS" w:eastAsia="Arial Unicode MS" w:hAnsi="Arial Unicode MS" w:cs="Arial Unicode MS"/>
          <w:sz w:val="32"/>
          <w:szCs w:val="32"/>
        </w:rPr>
      </w:pPr>
    </w:p>
    <w:tbl>
      <w:tblPr>
        <w:tblW w:w="9171" w:type="dxa"/>
        <w:jc w:val="center"/>
        <w:tblInd w:w="93" w:type="dxa"/>
        <w:tblLook w:val="04A0" w:firstRow="1" w:lastRow="0" w:firstColumn="1" w:lastColumn="0" w:noHBand="0" w:noVBand="1"/>
      </w:tblPr>
      <w:tblGrid>
        <w:gridCol w:w="3578"/>
        <w:gridCol w:w="2849"/>
        <w:gridCol w:w="2744"/>
      </w:tblGrid>
      <w:tr w:rsidR="00B4734A" w:rsidRPr="00AB40E5" w:rsidTr="00B4734A">
        <w:trPr>
          <w:trHeight w:val="517"/>
          <w:jc w:val="center"/>
        </w:trPr>
        <w:tc>
          <w:tcPr>
            <w:tcW w:w="35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4734A" w:rsidRPr="00AB40E5" w:rsidRDefault="00623106" w:rsidP="00AB40E5">
            <w:pPr>
              <w:spacing w:after="0"/>
              <w:jc w:val="center"/>
              <w:rPr>
                <w:rFonts w:ascii="Arial Unicode MS" w:eastAsia="Arial Unicode MS" w:hAnsi="Arial Unicode MS" w:cs="Arial Unicode MS"/>
                <w:b/>
                <w:color w:val="000000"/>
                <w:sz w:val="32"/>
                <w:szCs w:val="32"/>
              </w:rPr>
            </w:pPr>
            <w:r w:rsidRPr="00AB40E5">
              <w:rPr>
                <w:rFonts w:ascii="Arial Unicode MS" w:eastAsia="Arial Unicode MS" w:hAnsi="Arial Unicode MS" w:cs="Arial Unicode MS"/>
                <w:b/>
                <w:color w:val="000000"/>
                <w:sz w:val="32"/>
                <w:szCs w:val="32"/>
              </w:rPr>
              <w:t>Resistance ( R )</w:t>
            </w:r>
          </w:p>
        </w:tc>
        <w:tc>
          <w:tcPr>
            <w:tcW w:w="2849" w:type="dxa"/>
            <w:tcBorders>
              <w:top w:val="single" w:sz="4" w:space="0" w:color="auto"/>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b/>
                <w:color w:val="000000"/>
                <w:sz w:val="32"/>
                <w:szCs w:val="32"/>
              </w:rPr>
            </w:pPr>
            <w:r w:rsidRPr="00AB40E5">
              <w:rPr>
                <w:rFonts w:ascii="Arial Unicode MS" w:eastAsia="Arial Unicode MS" w:hAnsi="Arial Unicode MS" w:cs="Arial Unicode MS"/>
                <w:b/>
                <w:color w:val="000000"/>
                <w:sz w:val="32"/>
                <w:szCs w:val="32"/>
              </w:rPr>
              <w:t>Volt ( V)</w:t>
            </w:r>
          </w:p>
        </w:tc>
        <w:tc>
          <w:tcPr>
            <w:tcW w:w="2744" w:type="dxa"/>
            <w:tcBorders>
              <w:top w:val="single" w:sz="4" w:space="0" w:color="auto"/>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b/>
                <w:color w:val="000000"/>
                <w:sz w:val="32"/>
                <w:szCs w:val="32"/>
              </w:rPr>
            </w:pPr>
            <w:r w:rsidRPr="00AB40E5">
              <w:rPr>
                <w:rFonts w:ascii="Arial Unicode MS" w:eastAsia="Arial Unicode MS" w:hAnsi="Arial Unicode MS" w:cs="Arial Unicode MS"/>
                <w:b/>
                <w:color w:val="000000"/>
                <w:sz w:val="32"/>
                <w:szCs w:val="32"/>
              </w:rPr>
              <w:t>Current ( A)</w:t>
            </w:r>
          </w:p>
        </w:tc>
      </w:tr>
      <w:tr w:rsidR="00B4734A" w:rsidRPr="00AB40E5" w:rsidTr="00B4734A">
        <w:trPr>
          <w:trHeight w:val="517"/>
          <w:jc w:val="center"/>
        </w:trPr>
        <w:tc>
          <w:tcPr>
            <w:tcW w:w="3578" w:type="dxa"/>
            <w:tcBorders>
              <w:top w:val="nil"/>
              <w:left w:val="single" w:sz="4" w:space="0" w:color="auto"/>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0.1</w:t>
            </w:r>
          </w:p>
        </w:tc>
        <w:tc>
          <w:tcPr>
            <w:tcW w:w="2849"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4.999</w:t>
            </w:r>
          </w:p>
        </w:tc>
        <w:tc>
          <w:tcPr>
            <w:tcW w:w="2744"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0.009998</w:t>
            </w:r>
          </w:p>
        </w:tc>
      </w:tr>
      <w:tr w:rsidR="00B4734A" w:rsidRPr="00AB40E5" w:rsidTr="00B4734A">
        <w:trPr>
          <w:trHeight w:val="517"/>
          <w:jc w:val="center"/>
        </w:trPr>
        <w:tc>
          <w:tcPr>
            <w:tcW w:w="3578" w:type="dxa"/>
            <w:tcBorders>
              <w:top w:val="nil"/>
              <w:left w:val="single" w:sz="4" w:space="0" w:color="auto"/>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100</w:t>
            </w:r>
          </w:p>
        </w:tc>
        <w:tc>
          <w:tcPr>
            <w:tcW w:w="2849"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4.16667</w:t>
            </w:r>
          </w:p>
        </w:tc>
        <w:tc>
          <w:tcPr>
            <w:tcW w:w="2744"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0.0083333</w:t>
            </w:r>
          </w:p>
        </w:tc>
      </w:tr>
      <w:tr w:rsidR="00B4734A" w:rsidRPr="00AB40E5" w:rsidTr="00B4734A">
        <w:trPr>
          <w:trHeight w:val="517"/>
          <w:jc w:val="center"/>
        </w:trPr>
        <w:tc>
          <w:tcPr>
            <w:tcW w:w="3578" w:type="dxa"/>
            <w:tcBorders>
              <w:top w:val="nil"/>
              <w:left w:val="single" w:sz="4" w:space="0" w:color="auto"/>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200</w:t>
            </w:r>
          </w:p>
        </w:tc>
        <w:tc>
          <w:tcPr>
            <w:tcW w:w="2849"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3.57143</w:t>
            </w:r>
          </w:p>
        </w:tc>
        <w:tc>
          <w:tcPr>
            <w:tcW w:w="2744"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0.0071429</w:t>
            </w:r>
          </w:p>
        </w:tc>
      </w:tr>
      <w:tr w:rsidR="00B4734A" w:rsidRPr="00AB40E5" w:rsidTr="00B4734A">
        <w:trPr>
          <w:trHeight w:val="517"/>
          <w:jc w:val="center"/>
        </w:trPr>
        <w:tc>
          <w:tcPr>
            <w:tcW w:w="3578" w:type="dxa"/>
            <w:tcBorders>
              <w:top w:val="nil"/>
              <w:left w:val="single" w:sz="4" w:space="0" w:color="auto"/>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300</w:t>
            </w:r>
          </w:p>
        </w:tc>
        <w:tc>
          <w:tcPr>
            <w:tcW w:w="2849"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3.125</w:t>
            </w:r>
          </w:p>
        </w:tc>
        <w:tc>
          <w:tcPr>
            <w:tcW w:w="2744"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0.00625</w:t>
            </w:r>
          </w:p>
        </w:tc>
      </w:tr>
      <w:tr w:rsidR="00B4734A" w:rsidRPr="00AB40E5" w:rsidTr="00B4734A">
        <w:trPr>
          <w:trHeight w:val="517"/>
          <w:jc w:val="center"/>
        </w:trPr>
        <w:tc>
          <w:tcPr>
            <w:tcW w:w="3578" w:type="dxa"/>
            <w:tcBorders>
              <w:top w:val="nil"/>
              <w:left w:val="single" w:sz="4" w:space="0" w:color="auto"/>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400</w:t>
            </w:r>
          </w:p>
        </w:tc>
        <w:tc>
          <w:tcPr>
            <w:tcW w:w="2849"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2.77778</w:t>
            </w:r>
          </w:p>
        </w:tc>
        <w:tc>
          <w:tcPr>
            <w:tcW w:w="2744"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0.0055556</w:t>
            </w:r>
          </w:p>
        </w:tc>
      </w:tr>
      <w:tr w:rsidR="00B4734A" w:rsidRPr="00AB40E5" w:rsidTr="00B4734A">
        <w:trPr>
          <w:trHeight w:val="517"/>
          <w:jc w:val="center"/>
        </w:trPr>
        <w:tc>
          <w:tcPr>
            <w:tcW w:w="3578" w:type="dxa"/>
            <w:tcBorders>
              <w:top w:val="nil"/>
              <w:left w:val="single" w:sz="4" w:space="0" w:color="auto"/>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500</w:t>
            </w:r>
          </w:p>
        </w:tc>
        <w:tc>
          <w:tcPr>
            <w:tcW w:w="2849"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2.5</w:t>
            </w:r>
          </w:p>
        </w:tc>
        <w:tc>
          <w:tcPr>
            <w:tcW w:w="2744"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0.005</w:t>
            </w:r>
          </w:p>
        </w:tc>
      </w:tr>
      <w:tr w:rsidR="00B4734A" w:rsidRPr="00AB40E5" w:rsidTr="00B4734A">
        <w:trPr>
          <w:trHeight w:val="517"/>
          <w:jc w:val="center"/>
        </w:trPr>
        <w:tc>
          <w:tcPr>
            <w:tcW w:w="3578" w:type="dxa"/>
            <w:tcBorders>
              <w:top w:val="nil"/>
              <w:left w:val="single" w:sz="4" w:space="0" w:color="auto"/>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600</w:t>
            </w:r>
          </w:p>
        </w:tc>
        <w:tc>
          <w:tcPr>
            <w:tcW w:w="2849"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2.27273</w:t>
            </w:r>
          </w:p>
        </w:tc>
        <w:tc>
          <w:tcPr>
            <w:tcW w:w="2744"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0.0045455</w:t>
            </w:r>
          </w:p>
        </w:tc>
      </w:tr>
      <w:tr w:rsidR="00B4734A" w:rsidRPr="00AB40E5" w:rsidTr="00B4734A">
        <w:trPr>
          <w:trHeight w:val="517"/>
          <w:jc w:val="center"/>
        </w:trPr>
        <w:tc>
          <w:tcPr>
            <w:tcW w:w="3578" w:type="dxa"/>
            <w:tcBorders>
              <w:top w:val="nil"/>
              <w:left w:val="single" w:sz="4" w:space="0" w:color="auto"/>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700</w:t>
            </w:r>
          </w:p>
        </w:tc>
        <w:tc>
          <w:tcPr>
            <w:tcW w:w="2849"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2.08333</w:t>
            </w:r>
          </w:p>
        </w:tc>
        <w:tc>
          <w:tcPr>
            <w:tcW w:w="2744"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0.0041667</w:t>
            </w:r>
          </w:p>
        </w:tc>
      </w:tr>
      <w:tr w:rsidR="00B4734A" w:rsidRPr="00AB40E5" w:rsidTr="00B4734A">
        <w:trPr>
          <w:trHeight w:val="517"/>
          <w:jc w:val="center"/>
        </w:trPr>
        <w:tc>
          <w:tcPr>
            <w:tcW w:w="3578" w:type="dxa"/>
            <w:tcBorders>
              <w:top w:val="nil"/>
              <w:left w:val="single" w:sz="4" w:space="0" w:color="auto"/>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800</w:t>
            </w:r>
          </w:p>
        </w:tc>
        <w:tc>
          <w:tcPr>
            <w:tcW w:w="2849"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1.92308</w:t>
            </w:r>
          </w:p>
        </w:tc>
        <w:tc>
          <w:tcPr>
            <w:tcW w:w="2744"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0.0038462</w:t>
            </w:r>
          </w:p>
        </w:tc>
      </w:tr>
      <w:tr w:rsidR="00B4734A" w:rsidRPr="00AB40E5" w:rsidTr="00B4734A">
        <w:trPr>
          <w:trHeight w:val="517"/>
          <w:jc w:val="center"/>
        </w:trPr>
        <w:tc>
          <w:tcPr>
            <w:tcW w:w="3578" w:type="dxa"/>
            <w:tcBorders>
              <w:top w:val="nil"/>
              <w:left w:val="single" w:sz="4" w:space="0" w:color="auto"/>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900</w:t>
            </w:r>
          </w:p>
        </w:tc>
        <w:tc>
          <w:tcPr>
            <w:tcW w:w="2849"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1.78571</w:t>
            </w:r>
          </w:p>
        </w:tc>
        <w:tc>
          <w:tcPr>
            <w:tcW w:w="2744"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0.0035714</w:t>
            </w:r>
          </w:p>
        </w:tc>
      </w:tr>
      <w:tr w:rsidR="00B4734A" w:rsidRPr="00AB40E5" w:rsidTr="00B4734A">
        <w:trPr>
          <w:trHeight w:val="517"/>
          <w:jc w:val="center"/>
        </w:trPr>
        <w:tc>
          <w:tcPr>
            <w:tcW w:w="3578" w:type="dxa"/>
            <w:tcBorders>
              <w:top w:val="nil"/>
              <w:left w:val="single" w:sz="4" w:space="0" w:color="auto"/>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1000</w:t>
            </w:r>
          </w:p>
        </w:tc>
        <w:tc>
          <w:tcPr>
            <w:tcW w:w="2849"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1.66667</w:t>
            </w:r>
          </w:p>
        </w:tc>
        <w:tc>
          <w:tcPr>
            <w:tcW w:w="2744" w:type="dxa"/>
            <w:tcBorders>
              <w:top w:val="nil"/>
              <w:left w:val="nil"/>
              <w:bottom w:val="single" w:sz="4" w:space="0" w:color="auto"/>
              <w:right w:val="single" w:sz="4" w:space="0" w:color="auto"/>
            </w:tcBorders>
            <w:shd w:val="clear" w:color="auto" w:fill="auto"/>
            <w:noWrap/>
            <w:vAlign w:val="center"/>
            <w:hideMark/>
          </w:tcPr>
          <w:p w:rsidR="00B4734A" w:rsidRPr="00AB40E5" w:rsidRDefault="00B4734A" w:rsidP="00AB40E5">
            <w:pPr>
              <w:spacing w:after="0"/>
              <w:jc w:val="center"/>
              <w:rPr>
                <w:rFonts w:ascii="Arial Unicode MS" w:eastAsia="Arial Unicode MS" w:hAnsi="Arial Unicode MS" w:cs="Arial Unicode MS"/>
                <w:color w:val="000000"/>
                <w:sz w:val="32"/>
                <w:szCs w:val="32"/>
              </w:rPr>
            </w:pPr>
            <w:r w:rsidRPr="00AB40E5">
              <w:rPr>
                <w:rFonts w:ascii="Arial Unicode MS" w:eastAsia="Arial Unicode MS" w:hAnsi="Arial Unicode MS" w:cs="Arial Unicode MS"/>
                <w:color w:val="000000"/>
                <w:sz w:val="32"/>
                <w:szCs w:val="32"/>
              </w:rPr>
              <w:t>0.0033333</w:t>
            </w:r>
          </w:p>
        </w:tc>
      </w:tr>
    </w:tbl>
    <w:p w:rsidR="001F1269" w:rsidRPr="00AB40E5" w:rsidRDefault="001F1269" w:rsidP="00AB40E5">
      <w:pPr>
        <w:rPr>
          <w:rFonts w:ascii="Arial Unicode MS" w:eastAsia="Arial Unicode MS" w:hAnsi="Arial Unicode MS" w:cs="Arial Unicode MS"/>
          <w:b/>
          <w:sz w:val="32"/>
          <w:szCs w:val="32"/>
        </w:rPr>
      </w:pPr>
    </w:p>
    <w:p w:rsidR="008F788B" w:rsidRDefault="008F788B" w:rsidP="00AB40E5">
      <w:pPr>
        <w:rPr>
          <w:rFonts w:ascii="Arial Unicode MS" w:eastAsia="Arial Unicode MS" w:hAnsi="Arial Unicode MS" w:cs="Arial Unicode MS"/>
          <w:b/>
          <w:color w:val="00B050"/>
          <w:sz w:val="32"/>
          <w:szCs w:val="32"/>
        </w:rPr>
      </w:pPr>
    </w:p>
    <w:p w:rsidR="006F757B" w:rsidRDefault="006F757B" w:rsidP="00AB40E5">
      <w:pPr>
        <w:rPr>
          <w:rFonts w:ascii="Arial Unicode MS" w:eastAsia="Arial Unicode MS" w:hAnsi="Arial Unicode MS" w:cs="Arial Unicode MS"/>
          <w:b/>
          <w:color w:val="00B050"/>
          <w:sz w:val="32"/>
          <w:szCs w:val="32"/>
        </w:rPr>
      </w:pPr>
    </w:p>
    <w:p w:rsidR="006F757B" w:rsidRDefault="006F757B" w:rsidP="00AB40E5">
      <w:pPr>
        <w:rPr>
          <w:rFonts w:ascii="Arial Unicode MS" w:eastAsia="Arial Unicode MS" w:hAnsi="Arial Unicode MS" w:cs="Arial Unicode MS"/>
          <w:b/>
          <w:color w:val="00B050"/>
          <w:sz w:val="32"/>
          <w:szCs w:val="32"/>
        </w:rPr>
      </w:pPr>
    </w:p>
    <w:p w:rsidR="006F757B" w:rsidRDefault="006F757B" w:rsidP="00AB40E5">
      <w:pPr>
        <w:rPr>
          <w:rFonts w:ascii="Arial Unicode MS" w:eastAsia="Arial Unicode MS" w:hAnsi="Arial Unicode MS" w:cs="Arial Unicode MS"/>
          <w:b/>
          <w:color w:val="00B050"/>
          <w:sz w:val="32"/>
          <w:szCs w:val="32"/>
        </w:rPr>
      </w:pPr>
    </w:p>
    <w:p w:rsidR="00623106" w:rsidRPr="00AB40E5" w:rsidRDefault="002956B6" w:rsidP="00AB40E5">
      <w:pPr>
        <w:rPr>
          <w:rFonts w:ascii="Arial Unicode MS" w:eastAsia="Arial Unicode MS" w:hAnsi="Arial Unicode MS" w:cs="Arial Unicode MS"/>
          <w:b/>
          <w:color w:val="00B050"/>
          <w:sz w:val="32"/>
          <w:szCs w:val="32"/>
        </w:rPr>
      </w:pPr>
      <w:r w:rsidRPr="00AB40E5">
        <w:rPr>
          <w:rFonts w:ascii="Arial Unicode MS" w:eastAsia="Arial Unicode MS" w:hAnsi="Arial Unicode MS" w:cs="Arial Unicode MS"/>
          <w:b/>
          <w:color w:val="00B050"/>
          <w:sz w:val="32"/>
          <w:szCs w:val="32"/>
        </w:rPr>
        <w:t>Graph:</w:t>
      </w:r>
    </w:p>
    <w:p w:rsidR="001F1269" w:rsidRPr="00AB40E5" w:rsidRDefault="006F757B" w:rsidP="00AB40E5">
      <w:pPr>
        <w:rPr>
          <w:rFonts w:ascii="Arial Unicode MS" w:eastAsia="Arial Unicode MS" w:hAnsi="Arial Unicode MS" w:cs="Arial Unicode MS"/>
          <w:sz w:val="32"/>
          <w:szCs w:val="32"/>
        </w:rPr>
      </w:pPr>
      <w:r>
        <w:rPr>
          <w:rFonts w:ascii="Arial Unicode MS" w:eastAsia="Arial Unicode MS" w:hAnsi="Arial Unicode MS" w:cs="Arial Unicode MS"/>
          <w:noProof/>
          <w:sz w:val="32"/>
          <w:szCs w:val="32"/>
        </w:rPr>
        <w:drawing>
          <wp:inline distT="0" distB="0" distL="0" distR="0">
            <wp:extent cx="6104467" cy="3710942"/>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6-09 (4).png"/>
                    <pic:cNvPicPr/>
                  </pic:nvPicPr>
                  <pic:blipFill>
                    <a:blip r:embed="rId9">
                      <a:extLst>
                        <a:ext uri="{28A0092B-C50C-407E-A947-70E740481C1C}">
                          <a14:useLocalDpi xmlns:a14="http://schemas.microsoft.com/office/drawing/2010/main" val="0"/>
                        </a:ext>
                      </a:extLst>
                    </a:blip>
                    <a:stretch>
                      <a:fillRect/>
                    </a:stretch>
                  </pic:blipFill>
                  <pic:spPr>
                    <a:xfrm>
                      <a:off x="0" y="0"/>
                      <a:ext cx="6104467" cy="3710942"/>
                    </a:xfrm>
                    <a:prstGeom prst="rect">
                      <a:avLst/>
                    </a:prstGeom>
                  </pic:spPr>
                </pic:pic>
              </a:graphicData>
            </a:graphic>
          </wp:inline>
        </w:drawing>
      </w:r>
    </w:p>
    <w:p w:rsidR="00B4734A" w:rsidRPr="00AB40E5" w:rsidRDefault="002956B6" w:rsidP="00AB40E5">
      <w:pPr>
        <w:rPr>
          <w:rFonts w:ascii="Arial Unicode MS" w:eastAsia="Arial Unicode MS" w:hAnsi="Arial Unicode MS" w:cs="Arial Unicode MS"/>
          <w:b/>
          <w:color w:val="00B050"/>
          <w:sz w:val="32"/>
          <w:szCs w:val="32"/>
        </w:rPr>
      </w:pPr>
      <w:r w:rsidRPr="00AB40E5">
        <w:rPr>
          <w:rFonts w:ascii="Arial Unicode MS" w:eastAsia="Arial Unicode MS" w:hAnsi="Arial Unicode MS" w:cs="Arial Unicode MS"/>
          <w:b/>
          <w:color w:val="00B050"/>
          <w:sz w:val="32"/>
          <w:szCs w:val="32"/>
        </w:rPr>
        <w:t>Discussion:</w:t>
      </w:r>
    </w:p>
    <w:p w:rsidR="002956B6" w:rsidRPr="00AB40E5" w:rsidRDefault="001F1269" w:rsidP="00AB40E5">
      <w:pPr>
        <w:rPr>
          <w:rFonts w:ascii="Arial Unicode MS" w:eastAsia="Arial Unicode MS" w:hAnsi="Arial Unicode MS" w:cs="Arial Unicode MS"/>
          <w:sz w:val="32"/>
          <w:szCs w:val="32"/>
        </w:rPr>
      </w:pPr>
      <w:r w:rsidRPr="00AB40E5">
        <w:rPr>
          <w:rFonts w:ascii="Arial Unicode MS" w:eastAsia="Arial Unicode MS" w:hAnsi="Arial Unicode MS" w:cs="Arial Unicode MS"/>
          <w:sz w:val="32"/>
          <w:szCs w:val="32"/>
        </w:rPr>
        <w:t>In this experiment, we have measured the voltage and current using a voltmeter and ammeter. According to ohm’s law, current and voltmeter are directly proportional to the constant value of resistance. For this experiment, we used PSIM software tools. In the circuit, we increase the value of resistance from 0.1 to 1000</w:t>
      </w:r>
      <w:r w:rsidR="00C527B2" w:rsidRPr="00AB40E5">
        <w:rPr>
          <w:rFonts w:ascii="Arial Unicode MS" w:eastAsia="Arial Unicode MS" w:hAnsi="Arial Unicode MS" w:cs="Arial Unicode MS"/>
          <w:sz w:val="32"/>
          <w:szCs w:val="32"/>
        </w:rPr>
        <w:t xml:space="preserve"> Ohm</w:t>
      </w:r>
      <w:r w:rsidRPr="00AB40E5">
        <w:rPr>
          <w:rFonts w:ascii="Arial Unicode MS" w:eastAsia="Arial Unicode MS" w:hAnsi="Arial Unicode MS" w:cs="Arial Unicode MS"/>
          <w:sz w:val="32"/>
          <w:szCs w:val="32"/>
        </w:rPr>
        <w:t>. With the increase of the voltage, the current result will increase and resistance stays constant.</w:t>
      </w:r>
    </w:p>
    <w:p w:rsidR="001F1269" w:rsidRPr="00AB40E5" w:rsidRDefault="001F1269" w:rsidP="00AB40E5">
      <w:pPr>
        <w:rPr>
          <w:rFonts w:ascii="Arial Unicode MS" w:eastAsia="Arial Unicode MS" w:hAnsi="Arial Unicode MS" w:cs="Arial Unicode MS"/>
          <w:sz w:val="32"/>
          <w:szCs w:val="32"/>
        </w:rPr>
      </w:pPr>
    </w:p>
    <w:sectPr w:rsidR="001F1269" w:rsidRPr="00AB40E5" w:rsidSect="00794B9B">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DE224C"/>
    <w:multiLevelType w:val="hybridMultilevel"/>
    <w:tmpl w:val="0C64A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E7F"/>
    <w:rsid w:val="001A2A68"/>
    <w:rsid w:val="001F1269"/>
    <w:rsid w:val="00280D1E"/>
    <w:rsid w:val="00286AEC"/>
    <w:rsid w:val="002956B6"/>
    <w:rsid w:val="00326BDE"/>
    <w:rsid w:val="00327BAD"/>
    <w:rsid w:val="00371017"/>
    <w:rsid w:val="003C4FE2"/>
    <w:rsid w:val="003D0B9A"/>
    <w:rsid w:val="005A0A7E"/>
    <w:rsid w:val="00623106"/>
    <w:rsid w:val="0066423A"/>
    <w:rsid w:val="00682F7E"/>
    <w:rsid w:val="006A18B7"/>
    <w:rsid w:val="006C4AFC"/>
    <w:rsid w:val="006F757B"/>
    <w:rsid w:val="0073652E"/>
    <w:rsid w:val="00794B9B"/>
    <w:rsid w:val="008F788B"/>
    <w:rsid w:val="009F1EA1"/>
    <w:rsid w:val="009F35BB"/>
    <w:rsid w:val="00AB1CF0"/>
    <w:rsid w:val="00AB40E5"/>
    <w:rsid w:val="00B45E7F"/>
    <w:rsid w:val="00B4734A"/>
    <w:rsid w:val="00C2288C"/>
    <w:rsid w:val="00C527B2"/>
    <w:rsid w:val="00C916F8"/>
    <w:rsid w:val="00D507E3"/>
    <w:rsid w:val="00E01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7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34A"/>
    <w:rPr>
      <w:rFonts w:ascii="Tahoma" w:hAnsi="Tahoma" w:cs="Tahoma"/>
      <w:sz w:val="16"/>
      <w:szCs w:val="16"/>
    </w:rPr>
  </w:style>
  <w:style w:type="paragraph" w:styleId="ListParagraph">
    <w:name w:val="List Paragraph"/>
    <w:basedOn w:val="Normal"/>
    <w:uiPriority w:val="34"/>
    <w:qFormat/>
    <w:rsid w:val="002956B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7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34A"/>
    <w:rPr>
      <w:rFonts w:ascii="Tahoma" w:hAnsi="Tahoma" w:cs="Tahoma"/>
      <w:sz w:val="16"/>
      <w:szCs w:val="16"/>
    </w:rPr>
  </w:style>
  <w:style w:type="paragraph" w:styleId="ListParagraph">
    <w:name w:val="List Paragraph"/>
    <w:basedOn w:val="Normal"/>
    <w:uiPriority w:val="34"/>
    <w:qFormat/>
    <w:rsid w:val="002956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524479">
      <w:bodyDiv w:val="1"/>
      <w:marLeft w:val="0"/>
      <w:marRight w:val="0"/>
      <w:marTop w:val="0"/>
      <w:marBottom w:val="0"/>
      <w:divBdr>
        <w:top w:val="none" w:sz="0" w:space="0" w:color="auto"/>
        <w:left w:val="none" w:sz="0" w:space="0" w:color="auto"/>
        <w:bottom w:val="none" w:sz="0" w:space="0" w:color="auto"/>
        <w:right w:val="none" w:sz="0" w:space="0" w:color="auto"/>
      </w:divBdr>
    </w:div>
    <w:div w:id="720904690">
      <w:bodyDiv w:val="1"/>
      <w:marLeft w:val="0"/>
      <w:marRight w:val="0"/>
      <w:marTop w:val="0"/>
      <w:marBottom w:val="0"/>
      <w:divBdr>
        <w:top w:val="none" w:sz="0" w:space="0" w:color="auto"/>
        <w:left w:val="none" w:sz="0" w:space="0" w:color="auto"/>
        <w:bottom w:val="none" w:sz="0" w:space="0" w:color="auto"/>
        <w:right w:val="none" w:sz="0" w:space="0" w:color="auto"/>
      </w:divBdr>
    </w:div>
    <w:div w:id="188016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FD52A9-9606-4069-A2B2-B6B5B4020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247</Words>
  <Characters>1411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Pranesh chowdhury</dc:creator>
  <cp:lastModifiedBy>Pranesh chowdhury</cp:lastModifiedBy>
  <cp:revision>2</cp:revision>
  <dcterms:created xsi:type="dcterms:W3CDTF">2021-06-09T16:35:00Z</dcterms:created>
  <dcterms:modified xsi:type="dcterms:W3CDTF">2021-06-09T16:35:00Z</dcterms:modified>
</cp:coreProperties>
</file>