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4E4F" w14:textId="77777777" w:rsidR="0098687A" w:rsidRDefault="0066785D">
      <w:pPr>
        <w:pStyle w:val="Heading1"/>
      </w:pPr>
      <w:r>
        <w:t>Day 3 Topics Covered</w:t>
      </w:r>
    </w:p>
    <w:p w14:paraId="02FCE486" w14:textId="77777777" w:rsidR="0098687A" w:rsidRDefault="0066785D">
      <w:r>
        <w:t>DML, DDL Commands, CRUD Operations</w:t>
      </w:r>
    </w:p>
    <w:p w14:paraId="3AD7A885" w14:textId="77777777" w:rsidR="0098687A" w:rsidRDefault="0066785D">
      <w:r>
        <w:t>MERGE, DELETE, UPDATE, INSERT</w:t>
      </w:r>
    </w:p>
    <w:p w14:paraId="7E68C6DD" w14:textId="77777777" w:rsidR="0098687A" w:rsidRDefault="0066785D">
      <w:r>
        <w:t>Casting, Try casting, Looping statements (If, If else, while, do while), Case statement</w:t>
      </w:r>
    </w:p>
    <w:p w14:paraId="14A2073F" w14:textId="77777777" w:rsidR="0098687A" w:rsidRDefault="0066785D">
      <w:r>
        <w:t xml:space="preserve">Common table expressions (with keyword), Advantages of CTEs over </w:t>
      </w:r>
      <w:r>
        <w:t>Subqueries</w:t>
      </w:r>
    </w:p>
    <w:p w14:paraId="26FCB236" w14:textId="77777777" w:rsidR="0098687A" w:rsidRDefault="0066785D">
      <w:r>
        <w:t>Find missing values using function generate_series() and CTE recursions</w:t>
      </w:r>
    </w:p>
    <w:p w14:paraId="474D8F8B" w14:textId="77777777" w:rsidR="0098687A" w:rsidRDefault="0066785D">
      <w:r>
        <w:t>Group by() and order by()</w:t>
      </w:r>
    </w:p>
    <w:p w14:paraId="05889DBE" w14:textId="77777777" w:rsidR="0098687A" w:rsidRDefault="0066785D">
      <w:r>
        <w:t>Group by functions:</w:t>
      </w:r>
    </w:p>
    <w:p w14:paraId="6518381F" w14:textId="77777777" w:rsidR="0098687A" w:rsidRDefault="0066785D">
      <w:r>
        <w:t>Rollup() vs cube() vs grouping sets()</w:t>
      </w:r>
    </w:p>
    <w:sectPr w:rsidR="009868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901303">
    <w:abstractNumId w:val="8"/>
  </w:num>
  <w:num w:numId="2" w16cid:durableId="748767940">
    <w:abstractNumId w:val="6"/>
  </w:num>
  <w:num w:numId="3" w16cid:durableId="279336608">
    <w:abstractNumId w:val="5"/>
  </w:num>
  <w:num w:numId="4" w16cid:durableId="1524173867">
    <w:abstractNumId w:val="4"/>
  </w:num>
  <w:num w:numId="5" w16cid:durableId="973217483">
    <w:abstractNumId w:val="7"/>
  </w:num>
  <w:num w:numId="6" w16cid:durableId="723212037">
    <w:abstractNumId w:val="3"/>
  </w:num>
  <w:num w:numId="7" w16cid:durableId="1847402157">
    <w:abstractNumId w:val="2"/>
  </w:num>
  <w:num w:numId="8" w16cid:durableId="1458990116">
    <w:abstractNumId w:val="1"/>
  </w:num>
  <w:num w:numId="9" w16cid:durableId="93829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4D3"/>
    <w:rsid w:val="0029639D"/>
    <w:rsid w:val="00326F90"/>
    <w:rsid w:val="0066785D"/>
    <w:rsid w:val="0098687A"/>
    <w:rsid w:val="00AA1D8D"/>
    <w:rsid w:val="00B47730"/>
    <w:rsid w:val="00CB0664"/>
    <w:rsid w:val="00E514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13E32"/>
  <w14:defaultImageDpi w14:val="300"/>
  <w15:docId w15:val="{D40A75FA-FB05-BB40-ABC9-EAC5467B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pranesh g</cp:lastModifiedBy>
  <cp:revision>2</cp:revision>
  <dcterms:created xsi:type="dcterms:W3CDTF">2026-02-13T07:15:00Z</dcterms:created>
  <dcterms:modified xsi:type="dcterms:W3CDTF">2026-02-13T07:15:00Z</dcterms:modified>
  <cp:category/>
</cp:coreProperties>
</file>