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6hrimdiwdy65" w:id="0"/>
      <w:bookmarkEnd w:id="0"/>
      <w:r w:rsidDel="00000000" w:rsidR="00000000" w:rsidRPr="00000000">
        <w:rPr>
          <w:sz w:val="40"/>
          <w:szCs w:val="40"/>
          <w:rtl w:val="0"/>
        </w:rPr>
        <w:t xml:space="preserve">What the different approach to operate github account?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Intoduction to Git 👍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Git is a distributed version control system used to track changes in source code during software  development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It helps developers: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Track file changes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#config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Git config –global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</w:t>
        </w:r>
      </w:hyperlink>
      <w:r w:rsidDel="00000000" w:rsidR="00000000" w:rsidRPr="00000000">
        <w:rPr>
          <w:rtl w:val="0"/>
        </w:rPr>
        <w:t xml:space="preserve">er.name ‘username’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Git config –global user.email ‘mailid’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#initial the repository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mkdir myproject #make directory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cd myproject #change directory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touch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#create a file on bash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type nul &gt;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#create a file on cmd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add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#add specific file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add . #add all files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git status #to view stats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git log #view comments history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#connect local repo to remote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remote add origin ://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github.com/Pranesh7424/myproject.git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#check remote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remote -v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#push code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push -u origin main #or if master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references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status #check current status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add #add file to staging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commit #save changes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log #view commit history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diff #view file changes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branch #list branches\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branch “name” #create new branch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#switch branch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merge #merge branches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pull #fetch + merge remote changes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clone #copy remote repository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#create branch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branch feature1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#switch to branch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feature1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Or shortcut create and switch in one line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-c feature1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Make changes and commit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commit -m “add new features”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Merge branch into main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 to main branch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main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Merge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merge feature1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branch -d feature1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Basic Git Workflow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&gt;Working directory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&gt;staging area(git add)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&gt;local repository(git commit)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&gt;remote repository(git push)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github.com/Pranesh7424/myproject.git" TargetMode="External"/><Relationship Id="rId9" Type="http://schemas.openxmlformats.org/officeDocument/2006/relationships/hyperlink" Target="http://app.py" TargetMode="External"/><Relationship Id="rId5" Type="http://schemas.openxmlformats.org/officeDocument/2006/relationships/styles" Target="styles.xml"/><Relationship Id="rId6" Type="http://schemas.openxmlformats.org/officeDocument/2006/relationships/hyperlink" Target="http://user.name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