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w:body>
    <w:p>
      <w:pPr>
        <w:spacing w:before="480" w:after="480" w:line="288" w:lineRule="auto"/>
        <w:ind w:left="0"/>
      </w:pPr>
      <w:r>
        <w:rPr>
          <w:rFonts w:eastAsia="等线" w:ascii="Arial" w:cs="Arial" w:hAnsi="Arial"/>
          <w:b w:val="true"/>
          <w:sz w:val="52"/>
        </w:rPr>
        <w:t>Credentials bait file</w:t>
      </w:r>
    </w:p>
    <w:p>
      <w:pPr>
        <w:spacing w:before="120" w:after="120" w:line="288" w:lineRule="auto"/>
        <w:ind w:left="0"/>
        <w:jc w:val="left"/>
      </w:pPr>
    </w:p>
    <w:p>
      <w:pPr>
        <w:spacing w:before="120" w:after="120" w:line="288" w:lineRule="auto"/>
        <w:ind w:left="0"/>
        <w:jc w:val="left"/>
      </w:pP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3450"/>
        <w:gridCol w:w="4830"/>
      </w:tblGrid>
      <w:tr>
        <w:tc>
          <w:tcPr>
            <w:tcW w:w="3450" w:type="dxa"/>
            <w:tcMar>
              <w:top w:type="dxa" w:w="60"/>
              <w:left w:type="dxa" w:w="120"/>
              <w:bottom w:type="dxa" w:w="30"/>
              <w:right w:type="dxa" w:w="120"/>
            </w:tcMar>
          </w:tcPr>
          <w:p>
            <w:pPr>
              <w:spacing w:before="120" w:after="120" w:line="288" w:lineRule="auto"/>
              <w:ind w:left="0"/>
              <w:jc w:val="left"/>
            </w:pPr>
            <w:r>
              <w:rPr>
                <w:rFonts w:eastAsia="等线" w:ascii="Arial" w:cs="Arial" w:hAnsi="Arial"/>
                <w:b w:val="true"/>
                <w:sz w:val="22"/>
              </w:rPr>
              <w:t xml:space="preserve">User id / </w:t>
            </w:r>
            <w:r>
              <w:rPr>
                <w:rFonts w:eastAsia="等线" w:ascii="Arial" w:cs="Arial" w:hAnsi="Arial"/>
                <w:b w:val="true"/>
                <w:sz w:val="22"/>
              </w:rPr>
              <w:t>uid</w:t>
            </w:r>
          </w:p>
        </w:tc>
        <w:tc>
          <w:tcPr>
            <w:tcW w:w="4830" w:type="dxa"/>
            <w:tcMar>
              <w:top w:type="dxa" w:w="60"/>
              <w:left w:type="dxa" w:w="120"/>
              <w:bottom w:type="dxa" w:w="30"/>
              <w:right w:type="dxa" w:w="120"/>
            </w:tcMar>
          </w:tcPr>
          <w:p>
            <w:pPr>
              <w:spacing w:before="120" w:after="120" w:line="288" w:lineRule="auto"/>
              <w:ind w:left="0"/>
              <w:jc w:val="left"/>
            </w:pPr>
            <w:r>
              <w:rPr>
                <w:rFonts w:eastAsia="等线" w:ascii="Arial" w:cs="Arial" w:hAnsi="Arial"/>
                <w:b w:val="true"/>
                <w:sz w:val="22"/>
              </w:rPr>
              <w:t>Password</w:t>
            </w:r>
          </w:p>
        </w:tc>
      </w:tr>
      <w:tr>
        <w:tc>
          <w:tcPr>
            <w:tcW w:w="8280" w:type="dxa"/>
            <w:hMerge w:val="restart"/>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Word, 5 digits, exclamation</w:t>
            </w:r>
          </w:p>
        </w:tc>
        <w:tc>
          <w:tcPr>
            <w:tcW w:w="4830" w:type="dxa"/>
            <w:hMerge w:val="continue"/>
            <w:tcMar>
              <w:top w:type="dxa" w:w="60"/>
              <w:left w:type="dxa" w:w="120"/>
              <w:bottom w:type="dxa" w:w="30"/>
              <w:right w:type="dxa" w:w="120"/>
            </w:tcMar>
          </w:tcPr>
          <w:p>
            <w:pPr>
              <w:spacing w:before="120" w:after="120" w:line="288" w:lineRule="auto"/>
              <w:ind w:left="0"/>
              <w:jc w:val="left"/>
            </w:pPr>
          </w:p>
        </w:tc>
      </w:tr>
      <w:tr>
        <w:tc>
          <w:tcPr>
            <w:tcW w:w="34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6542787654330988776</w:t>
            </w:r>
          </w:p>
        </w:tc>
        <w:tc>
          <w:tcPr>
            <w:tcW w:w="48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HelloWorld!78564</w:t>
            </w:r>
          </w:p>
        </w:tc>
      </w:tr>
      <w:tr>
        <w:tc>
          <w:tcPr>
            <w:tcW w:w="8280" w:type="dxa"/>
            <w:hMerge w:val="restart"/>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Word, 10 digits</w:t>
            </w:r>
          </w:p>
        </w:tc>
        <w:tc>
          <w:tcPr>
            <w:tcW w:w="4830" w:type="dxa"/>
            <w:hMerge w:val="continue"/>
            <w:tcMar>
              <w:top w:type="dxa" w:w="60"/>
              <w:left w:type="dxa" w:w="120"/>
              <w:bottom w:type="dxa" w:w="30"/>
              <w:right w:type="dxa" w:w="120"/>
            </w:tcMar>
          </w:tcPr>
          <w:p>
            <w:pPr>
              <w:spacing w:before="120" w:after="120" w:line="288" w:lineRule="auto"/>
              <w:ind w:left="0"/>
              <w:jc w:val="left"/>
            </w:pPr>
          </w:p>
        </w:tc>
      </w:tr>
      <w:tr>
        <w:tc>
          <w:tcPr>
            <w:tcW w:w="34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6542787654330988774</w:t>
            </w:r>
          </w:p>
        </w:tc>
        <w:tc>
          <w:tcPr>
            <w:tcW w:w="48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testbait7153874657</w:t>
            </w:r>
          </w:p>
        </w:tc>
      </w:tr>
      <w:tr>
        <w:tc>
          <w:tcPr>
            <w:tcW w:w="8280" w:type="dxa"/>
            <w:hMerge w:val="restart"/>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r>
              <w:rPr>
                <w:rFonts w:eastAsia="等线" w:ascii="Arial" w:cs="Arial" w:hAnsi="Arial"/>
                <w:sz w:val="22"/>
              </w:rPr>
              <w:t>pwd</w:t>
            </w:r>
            <w:r>
              <w:rPr>
                <w:rFonts w:eastAsia="等线" w:ascii="Arial" w:cs="Arial" w:hAnsi="Arial"/>
                <w:sz w:val="22"/>
              </w:rPr>
              <w:t xml:space="preserve">' with basic password </w:t>
            </w:r>
          </w:p>
        </w:tc>
        <w:tc>
          <w:tcPr>
            <w:tcW w:w="4830" w:type="dxa"/>
            <w:hMerge w:val="continue"/>
            <w:tcMar>
              <w:top w:type="dxa" w:w="60"/>
              <w:left w:type="dxa" w:w="120"/>
              <w:bottom w:type="dxa" w:w="30"/>
              <w:right w:type="dxa" w:w="120"/>
            </w:tcMar>
          </w:tcPr>
          <w:p>
            <w:pPr>
              <w:spacing w:before="120" w:after="120" w:line="288" w:lineRule="auto"/>
              <w:ind w:left="0"/>
              <w:jc w:val="left"/>
            </w:pPr>
          </w:p>
        </w:tc>
      </w:tr>
      <w:tr>
        <w:tc>
          <w:tcPr>
            <w:tcW w:w="34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6542787654330988773</w:t>
            </w:r>
          </w:p>
        </w:tc>
        <w:tc>
          <w:tcPr>
            <w:tcW w:w="48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Pwd</w:t>
            </w:r>
            <w:r>
              <w:rPr>
                <w:rFonts w:eastAsia="等线" w:ascii="Arial" w:cs="Arial" w:hAnsi="Arial"/>
                <w:sz w:val="22"/>
              </w:rPr>
              <w:t xml:space="preserve"> = password101</w:t>
            </w:r>
          </w:p>
        </w:tc>
      </w:tr>
      <w:tr>
        <w:tc>
          <w:tcPr>
            <w:tcW w:w="8280" w:type="dxa"/>
            <w:hMerge w:val="restart"/>
            <w:tcMar>
              <w:top w:type="dxa" w:w="60"/>
              <w:left w:type="dxa" w:w="120"/>
              <w:bottom w:type="dxa" w:w="30"/>
              <w:right w:type="dxa" w:w="120"/>
            </w:tcMar>
          </w:tcPr>
          <w:p>
            <w:pPr>
              <w:spacing w:before="120" w:after="120" w:line="288" w:lineRule="auto"/>
              <w:ind w:left="0"/>
              <w:jc w:val="left"/>
            </w:pPr>
            <w:r>
              <w:rPr>
                <w:rFonts w:eastAsia="等线" w:ascii="Arial" w:cs="Arial" w:hAnsi="Arial"/>
                <w:sz w:val="22"/>
              </w:rPr>
              <w:t xml:space="preserve">Something that looks like </w:t>
            </w:r>
            <w:r>
              <w:rPr>
                <w:rFonts w:eastAsia="等线" w:ascii="Arial" w:cs="Arial" w:hAnsi="Arial"/>
                <w:sz w:val="22"/>
              </w:rPr>
              <w:t>hash</w:t>
            </w:r>
            <w:r>
              <w:rPr>
                <w:rFonts w:eastAsia="等线" w:ascii="Arial" w:cs="Arial" w:hAnsi="Arial"/>
                <w:sz w:val="22"/>
              </w:rPr>
              <w:t xml:space="preserve"> value</w:t>
            </w:r>
          </w:p>
        </w:tc>
        <w:tc>
          <w:tcPr>
            <w:tcW w:w="4830" w:type="dxa"/>
            <w:hMerge w:val="continue"/>
            <w:tcMar>
              <w:top w:type="dxa" w:w="60"/>
              <w:left w:type="dxa" w:w="120"/>
              <w:bottom w:type="dxa" w:w="30"/>
              <w:right w:type="dxa" w:w="120"/>
            </w:tcMar>
          </w:tcPr>
          <w:p>
            <w:pPr>
              <w:spacing w:before="120" w:after="120" w:line="288" w:lineRule="auto"/>
              <w:ind w:left="0"/>
              <w:jc w:val="left"/>
            </w:pPr>
          </w:p>
        </w:tc>
      </w:tr>
      <w:tr>
        <w:tc>
          <w:tcPr>
            <w:tcW w:w="34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6542787654330988772</w:t>
            </w:r>
          </w:p>
        </w:tc>
        <w:tc>
          <w:tcPr>
            <w:tcW w:w="48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742859&amp;#kgh90</w:t>
            </w:r>
          </w:p>
        </w:tc>
      </w:tr>
      <w:tr>
        <w:tc>
          <w:tcPr>
            <w:tcW w:w="8280" w:type="dxa"/>
            <w:hMerge w:val="restart"/>
            <w:tcMar>
              <w:top w:type="dxa" w:w="60"/>
              <w:left w:type="dxa" w:w="120"/>
              <w:bottom w:type="dxa" w:w="30"/>
              <w:right w:type="dxa" w:w="120"/>
            </w:tcMar>
          </w:tcPr>
          <w:p>
            <w:pPr>
              <w:spacing w:before="120" w:after="120" w:line="288" w:lineRule="auto"/>
              <w:ind w:left="0"/>
              <w:jc w:val="left"/>
            </w:pPr>
            <w:r>
              <w:rPr>
                <w:rFonts w:eastAsia="等线" w:ascii="Arial" w:cs="Arial" w:hAnsi="Arial"/>
                <w:sz w:val="22"/>
              </w:rPr>
              <w:t>Just numbers</w:t>
            </w:r>
          </w:p>
        </w:tc>
        <w:tc>
          <w:tcPr>
            <w:tcW w:w="4830" w:type="dxa"/>
            <w:hMerge w:val="continue"/>
            <w:tcMar>
              <w:top w:type="dxa" w:w="60"/>
              <w:left w:type="dxa" w:w="120"/>
              <w:bottom w:type="dxa" w:w="30"/>
              <w:right w:type="dxa" w:w="120"/>
            </w:tcMar>
          </w:tcPr>
          <w:p>
            <w:pPr>
              <w:spacing w:before="120" w:after="120" w:line="288" w:lineRule="auto"/>
              <w:ind w:left="0"/>
              <w:jc w:val="left"/>
            </w:pPr>
          </w:p>
        </w:tc>
      </w:tr>
      <w:tr>
        <w:tc>
          <w:tcPr>
            <w:tcW w:w="34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6542787654330988771</w:t>
            </w:r>
          </w:p>
        </w:tc>
        <w:tc>
          <w:tcPr>
            <w:tcW w:w="48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848372524758</w:t>
            </w:r>
          </w:p>
        </w:tc>
      </w:tr>
    </w:tbl>
    <w:sectPr>
      <w:footerReference w:type="default" r:id="rId3"/>
      <w:headerReference w:type="default" r:id="rId4"/>
      <w:headerReference w:type="first" r:id="rId5"/>
      <w:headerReference w:type="even" r:id="rId6"/>
      <w:pgSz w:orient="portrait" w:h="16840" w:w="11905"/>
    </w:sectPr>
  </w:body>
</w:document>
</file>

<file path=word/footer1.xml><?xml version="1.0" encoding="utf-8"?>
<w:ftr xmlns:w="http://schemas.openxmlformats.org/wordprocessingml/2006/main">
  <w:p/>
</w:ftr>
</file>

<file path=word/header1.xml><?xml version="1.0" encoding="utf-8"?>
<w:hdr xmlns:w="http://schemas.openxmlformats.org/wordprocessingml/2006/main" xmlns:v="urn:schemas-microsoft-com:vml" xmlns:o="urn:schemas-microsoft-com:office:office">
  <w:p w:rsidP="" w:rsidRDefault="">
    <w:pPr>
      <w:pStyle w:val="Header"/>
    </w:pPr>
    <w:r>
      <w:rPr>
        <w:noProof/>
      </w:rPr>
      <w:pict>
        <v:shapetype id="_x0000_t136" coordsize="1600,21600" o:spt="136.0"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shapetype="t" text="t"/>
        </v:shapetype>
        <v:shape id="PowerPlusWaterMarkObject1" o:spid="_x0000_s1025" type="#_x0000_t136" style="position:absolute;left:0;text-align:left;margin-left:0;margin-top:0;height:24pt;rotation:315;z-index:-251651072;mso-wrap-edited:f;mso-width-percent:0;mso-height-percent:0;mso-position-horizontal:center;mso-position-horizontal-relative:margin;mso-position-vertical:center;mso-position-vertical-relative:margin;mso-width-percent:0;mso-height-percent:0;width:220pt" wrapcoords="616 5068 390 16297 39 16921 -39 17155 7265 17545 7186 17467 -39 17467 18904 17467 10507 17467 8710 17545 18904 17077 18787 16843 18358 16297 18279 12554 19178 12476 20701 11774 20779 11228 21131 10059 21248 8811 21248 7563 20975 6316 20935 5380 19490 5146 14022 5068 2616 5068" fillcolor="black" stroked="false">
          <v:textpath style="font-family:Lantinghei SC Demibold;font-size:20pt" string=" Pranesh Basarkod 5859"/>
          <v:fill opacity="0.3"/>
        </v:shape>
      </w:pict>
    </w:r>
  </w:p>
</w:hdr>
</file>

<file path=word/header2.xml><?xml version="1.0" encoding="utf-8"?>
<w:hdr xmlns:w="http://schemas.openxmlformats.org/wordprocessingml/2006/main" xmlns:v="urn:schemas-microsoft-com:vml" xmlns:o="urn:schemas-microsoft-com:office:office">
  <w:p w:rsidP="" w:rsidRDefault="">
    <w:pPr>
      <w:pStyle w:val="Header"/>
    </w:pPr>
    <w:r>
      <w:rPr>
        <w:noProof/>
      </w:rPr>
      <w:pict>
        <v:shapetype id="_x0000_t136" coordsize="1600,21600" o:spt="136.0"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v:shapetype>
        <v:shape id="PowerPlusWaterMarkObject2" o:spid="_x0000_s1026" type="#_x0000_t136" style="position:absolute;margin-left:0;margin-top:0;width:415pt;height:207.5pt;z-index:-251654144;mso-wrap-edited:f;mso-position-horizontal:center;mso-position-horizontal-relative:margin;mso-position-vertical:center;mso-position-vertical-relative:margin" wrapcoords="616 5068 390 16297 39 16921 -39 17155 7265 17545 7186 17467 -39 17467 18904 17467 10507 17467 8710 17545 18904 17077 18787 16843 18358 16297 18279 12554 19178 12476 20701 11774 20779 11228 21131 10059 21248 8811 21248 7563 20975 6316 20935 5380 19490 5146 14022 5068 2616 5068" fillcolor="black" stroked="false">
          <v:textpath style="font-family:&amp;quot;Cambria&amp;quot;;font-size:1pt" string=" Pranesh Basarkod 5859"/>
        </v:shape>
      </w:pict>
    </w:r>
  </w:p>
</w:hdr>
</file>

<file path=word/header3.xml><?xml version="1.0" encoding="utf-8"?>
<w:hdr xmlns:w="http://schemas.openxmlformats.org/wordprocessingml/2006/main" xmlns:v="urn:schemas-microsoft-com:vml" xmlns:o="urn:schemas-microsoft-com:office:office">
  <w:p w:rsidP="" w:rsidRDefault="">
    <w:pPr>
      <w:pStyle w:val="Header"/>
    </w:pPr>
    <w:r>
      <w:rPr>
        <w:noProof/>
      </w:rPr>
      <w:pict>
        <v:shapetype id="_x0000_t136" coordsize="1600,21600" o:spt="136.0"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v:shapetype>
        <v:shape id="PowerPlusWaterMarkObject3" o:spid="_x0000_s1027" type="#_x0000_t136" style="position:absolute;margin-left:0;margin-top:0;width:415pt;height:207.5pt;z-index:-251654144;mso-wrap-edited:f;mso-position-horizontal:center;mso-position-horizontal-relative:margin;mso-position-vertical:center;mso-position-vertical-relative:margin" wrapcoords="616 5068 390 16297 39 16921 -39 17155 7265 17545 7186 17467 -39 17467 18904 17467 10507 17467 8710 17545 18904 17077 18787 16843 18358 16297 18279 12554 19178 12476 20701 11774 20779 11228 21131 10059 21248 8811 21248 7563 20975 6316 20935 5380 19490 5146 14022 5068 2616 5068" fillcolor="black" stroked="false">
          <v:textpath style="font-family:&amp;quot;Cambria&amp;quot;;font-size:1pt" string=" Pranesh Basarkod 5859"/>
        </v:shape>
      </w:pict>
    </w:r>
  </w:p>
</w:hdr>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yes"?><Relationships xmlns="http://schemas.openxmlformats.org/package/2006/relationships"><Relationship Id="rId1" Target="settings.xml" Type="http://schemas.openxmlformats.org/officeDocument/2006/relationships/settings"/><Relationship Id="rId2" Target="styles.xml" Type="http://schemas.openxmlformats.org/officeDocument/2006/relationships/styles"/><Relationship Id="rId3" Target="footer1.xml" Type="http://schemas.openxmlformats.org/officeDocument/2006/relationships/footer"/><Relationship Id="rId4" Target="header1.xml" Type="http://schemas.openxmlformats.org/officeDocument/2006/relationships/header"/><Relationship Id="rId5" Target="header2.xml" Type="http://schemas.openxmlformats.org/officeDocument/2006/relationships/header"/><Relationship Id="rId6" Target="header3.xml" Type="http://schemas.openxmlformats.org/officeDocument/2006/relationships/header"/></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2023-05-05T14:39:55Z</dcterms:created>
  <dc:creator>Apache POI</dc:creator>
</cp:coreProperties>
</file>