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360" w:lineRule="auto"/>
        <w:jc w:val="center"/>
        <w:rPr>
          <w:color w:val="ffffff"/>
          <w:shd w:fill="351c75" w:val="clear"/>
        </w:rPr>
      </w:pPr>
      <w:bookmarkStart w:colFirst="0" w:colLast="0" w:name="_vrligpe299u7" w:id="0"/>
      <w:bookmarkEnd w:id="0"/>
      <w:r w:rsidDel="00000000" w:rsidR="00000000" w:rsidRPr="00000000">
        <w:rPr>
          <w:color w:val="ffffff"/>
          <w:shd w:fill="351c75" w:val="clear"/>
          <w:rtl w:val="0"/>
        </w:rPr>
        <w:t xml:space="preserve">Computer Network Lab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Written by </w:t>
      </w:r>
      <w:r w:rsidDel="00000000" w:rsidR="00000000" w:rsidRPr="00000000">
        <w:rPr>
          <w:b w:val="1"/>
          <w:sz w:val="26"/>
          <w:szCs w:val="26"/>
          <w:rtl w:val="0"/>
        </w:rPr>
        <w:t xml:space="preserve">Pranesh Chowdhury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60" w:before="0" w:line="360" w:lineRule="auto"/>
        <w:rPr>
          <w:b w:val="1"/>
          <w:color w:val="1155cc"/>
        </w:rPr>
      </w:pPr>
      <w:bookmarkStart w:colFirst="0" w:colLast="0" w:name="_ozzf71ake2kc" w:id="1"/>
      <w:bookmarkEnd w:id="1"/>
      <w:r w:rsidDel="00000000" w:rsidR="00000000" w:rsidRPr="00000000">
        <w:rPr>
          <w:b w:val="1"/>
          <w:color w:val="1155cc"/>
          <w:rtl w:val="0"/>
        </w:rPr>
        <w:t xml:space="preserve">Lab 2 | </w:t>
      </w:r>
      <w:r w:rsidDel="00000000" w:rsidR="00000000" w:rsidRPr="00000000">
        <w:rPr>
          <w:b w:val="1"/>
          <w:color w:val="1155cc"/>
          <w:rtl w:val="0"/>
        </w:rPr>
        <w:t xml:space="preserve">Static Routing</w:t>
      </w:r>
    </w:p>
    <w:p w:rsidR="00000000" w:rsidDel="00000000" w:rsidP="00000000" w:rsidRDefault="00000000" w:rsidRPr="00000000" w14:paraId="00000006">
      <w:pPr>
        <w:spacing w:after="60" w:before="0"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First set all the IP addresses, subnet mask, and default gateway on the PC. </w:t>
      </w:r>
    </w:p>
    <w:p w:rsidR="00000000" w:rsidDel="00000000" w:rsidP="00000000" w:rsidRDefault="00000000" w:rsidRPr="00000000" w14:paraId="00000007">
      <w:pPr>
        <w:spacing w:after="60" w:before="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Ip Configuration -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 0/1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 add  192.168.1.1  255.255.255.0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sh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0E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conf = configure, t = terminal, int = interface, sh = shutdown, add = address. Used ip address is Class C. </w:t>
      </w:r>
    </w:p>
    <w:p w:rsidR="00000000" w:rsidDel="00000000" w:rsidP="00000000" w:rsidRDefault="00000000" w:rsidRPr="00000000" w14:paraId="0000000F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3: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Routing -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 route  192.168.1.0  255.255.255.0  f 0/1</w:t>
      </w:r>
    </w:p>
    <w:p w:rsidR="00000000" w:rsidDel="00000000" w:rsidP="00000000" w:rsidRDefault="00000000" w:rsidRPr="00000000" w14:paraId="00000012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used the network address.</w:t>
      </w:r>
    </w:p>
    <w:p w:rsidR="00000000" w:rsidDel="00000000" w:rsidP="00000000" w:rsidRDefault="00000000" w:rsidRPr="00000000" w14:paraId="00000013">
      <w:pPr>
        <w:spacing w:after="6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60" w:line="360" w:lineRule="auto"/>
        <w:rPr>
          <w:b w:val="1"/>
          <w:color w:val="1155cc"/>
        </w:rPr>
      </w:pPr>
      <w:bookmarkStart w:colFirst="0" w:colLast="0" w:name="_87on2ox5wgsa" w:id="2"/>
      <w:bookmarkEnd w:id="2"/>
      <w:r w:rsidDel="00000000" w:rsidR="00000000" w:rsidRPr="00000000">
        <w:rPr>
          <w:b w:val="1"/>
          <w:color w:val="1155cc"/>
          <w:rtl w:val="0"/>
        </w:rPr>
        <w:t xml:space="preserve">Lab 3 | </w:t>
      </w:r>
      <w:r w:rsidDel="00000000" w:rsidR="00000000" w:rsidRPr="00000000">
        <w:rPr>
          <w:b w:val="1"/>
          <w:color w:val="1155cc"/>
          <w:rtl w:val="0"/>
        </w:rPr>
        <w:t xml:space="preserve">Dynamic Routing (RIP)</w:t>
      </w:r>
    </w:p>
    <w:p w:rsidR="00000000" w:rsidDel="00000000" w:rsidP="00000000" w:rsidRDefault="00000000" w:rsidRPr="00000000" w14:paraId="00000015">
      <w:pPr>
        <w:spacing w:after="60" w:line="36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First set all the IP addresses on the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 Ip configuration -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 0/1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 add  192.168.1.1  255.255.255.0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sh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1D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way every port has to configure the IP addresses. </w:t>
      </w:r>
    </w:p>
    <w:p w:rsidR="00000000" w:rsidDel="00000000" w:rsidP="00000000" w:rsidRDefault="00000000" w:rsidRPr="00000000" w14:paraId="0000001E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Still remain on the Config mode, Then RIP Configuration -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 rip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192.168.1.0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192.168.2.0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192.168.3.0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10.0.0.0</w:t>
      </w:r>
    </w:p>
    <w:p w:rsidR="00000000" w:rsidDel="00000000" w:rsidP="00000000" w:rsidRDefault="00000000" w:rsidRPr="00000000" w14:paraId="00000025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connected network in the router was listed here. The listed network is the Network address.</w:t>
      </w:r>
    </w:p>
    <w:p w:rsidR="00000000" w:rsidDel="00000000" w:rsidP="00000000" w:rsidRDefault="00000000" w:rsidRPr="00000000" w14:paraId="00000026">
      <w:pPr>
        <w:spacing w:after="6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60" w:line="360" w:lineRule="auto"/>
        <w:rPr>
          <w:b w:val="1"/>
          <w:sz w:val="24"/>
          <w:szCs w:val="24"/>
        </w:rPr>
      </w:pPr>
      <w:bookmarkStart w:colFirst="0" w:colLast="0" w:name="_z0rgyx9olmwc" w:id="3"/>
      <w:bookmarkEnd w:id="3"/>
      <w:r w:rsidDel="00000000" w:rsidR="00000000" w:rsidRPr="00000000">
        <w:rPr>
          <w:b w:val="1"/>
          <w:color w:val="1155cc"/>
          <w:rtl w:val="0"/>
        </w:rPr>
        <w:t xml:space="preserve">Lab 4 | </w:t>
      </w: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Dynamic Routing (OSPF)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60" w:line="36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u w:val="single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  First set all the IP addresses on the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    Then </w:t>
      </w:r>
      <w:r w:rsidDel="00000000" w:rsidR="00000000" w:rsidRPr="00000000">
        <w:rPr>
          <w:sz w:val="26"/>
          <w:szCs w:val="26"/>
          <w:rtl w:val="0"/>
        </w:rPr>
        <w:t xml:space="preserve">we have to configure the IP address of all the connected ports on the router. That’s like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Dynamic Routing (RIP)</w:t>
      </w:r>
      <w:r w:rsidDel="00000000" w:rsidR="00000000" w:rsidRPr="00000000">
        <w:rPr>
          <w:sz w:val="26"/>
          <w:szCs w:val="26"/>
          <w:rtl w:val="0"/>
        </w:rPr>
        <w:t xml:space="preserve"> IP address configuration process.</w:t>
      </w:r>
    </w:p>
    <w:p w:rsidR="00000000" w:rsidDel="00000000" w:rsidP="00000000" w:rsidRDefault="00000000" w:rsidRPr="00000000" w14:paraId="0000002A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</w:t>
      </w:r>
    </w:p>
    <w:p w:rsidR="00000000" w:rsidDel="00000000" w:rsidP="00000000" w:rsidRDefault="00000000" w:rsidRPr="00000000" w14:paraId="0000002B">
      <w:pPr>
        <w:spacing w:after="60" w:line="360" w:lineRule="auto"/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 </w:t>
      </w:r>
    </w:p>
    <w:p w:rsidR="00000000" w:rsidDel="00000000" w:rsidP="00000000" w:rsidRDefault="00000000" w:rsidRPr="00000000" w14:paraId="0000002C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Remain on the config mode, Then Router connected network configuration.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 ospf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192.168.1.0  0.0.0.255 area 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192.168.2.0  0.0.0.255 area 1</w:t>
      </w:r>
    </w:p>
    <w:p w:rsidR="00000000" w:rsidDel="00000000" w:rsidP="00000000" w:rsidRDefault="00000000" w:rsidRPr="00000000" w14:paraId="0000003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our network address subnet mask(0.0.0.255) is different. </w:t>
      </w:r>
    </w:p>
    <w:p w:rsidR="00000000" w:rsidDel="00000000" w:rsidP="00000000" w:rsidRDefault="00000000" w:rsidRPr="00000000" w14:paraId="00000031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60" w:before="0" w:line="360" w:lineRule="auto"/>
        <w:rPr/>
      </w:pPr>
      <w:bookmarkStart w:colFirst="0" w:colLast="0" w:name="_45h8rbkyrh6b" w:id="4"/>
      <w:bookmarkEnd w:id="4"/>
      <w:r w:rsidDel="00000000" w:rsidR="00000000" w:rsidRPr="00000000">
        <w:rPr>
          <w:b w:val="1"/>
          <w:color w:val="1155cc"/>
          <w:rtl w:val="0"/>
        </w:rPr>
        <w:t xml:space="preserve">Lab 5 | Virtual Local Area Network (VLAN)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First set all the IP addresses on the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Default vlan is 1. </w:t>
      </w:r>
    </w:p>
    <w:p w:rsidR="00000000" w:rsidDel="00000000" w:rsidP="00000000" w:rsidRDefault="00000000" w:rsidRPr="00000000" w14:paraId="00000036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many vlan Networks have -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show vlan</w:t>
      </w:r>
    </w:p>
    <w:p w:rsidR="00000000" w:rsidDel="00000000" w:rsidP="00000000" w:rsidRDefault="00000000" w:rsidRPr="00000000" w14:paraId="00000038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First create a vlan,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vlan 2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CSE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3C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3: </w:t>
      </w:r>
      <w:r w:rsidDel="00000000" w:rsidR="00000000" w:rsidRPr="00000000">
        <w:rPr>
          <w:sz w:val="26"/>
          <w:szCs w:val="26"/>
          <w:rtl w:val="0"/>
        </w:rPr>
        <w:t xml:space="preserve">  Port Select under a vlan.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range f 0/1-2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 access vlan 2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 mode access 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sw = switchport.</w:t>
      </w:r>
    </w:p>
    <w:p w:rsidR="00000000" w:rsidDel="00000000" w:rsidP="00000000" w:rsidRDefault="00000000" w:rsidRPr="00000000" w14:paraId="00000042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Trunk port </w:t>
      </w:r>
      <w:r w:rsidDel="00000000" w:rsidR="00000000" w:rsidRPr="00000000">
        <w:rPr>
          <w:sz w:val="26"/>
          <w:szCs w:val="26"/>
          <w:rtl w:val="0"/>
        </w:rPr>
        <w:t xml:space="preserve">= switch to switch connection.</w:t>
      </w:r>
    </w:p>
    <w:p w:rsidR="00000000" w:rsidDel="00000000" w:rsidP="00000000" w:rsidRDefault="00000000" w:rsidRPr="00000000" w14:paraId="00000043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port</w:t>
      </w:r>
      <w:r w:rsidDel="00000000" w:rsidR="00000000" w:rsidRPr="00000000">
        <w:rPr>
          <w:sz w:val="26"/>
          <w:szCs w:val="26"/>
          <w:rtl w:val="0"/>
        </w:rPr>
        <w:t xml:space="preserve"> = switch to router connection.</w:t>
      </w:r>
    </w:p>
    <w:p w:rsidR="00000000" w:rsidDel="00000000" w:rsidP="00000000" w:rsidRDefault="00000000" w:rsidRPr="00000000" w14:paraId="00000044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4:</w:t>
      </w: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 0/6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 mode trunk </w:t>
      </w:r>
    </w:p>
    <w:p w:rsidR="00000000" w:rsidDel="00000000" w:rsidP="00000000" w:rsidRDefault="00000000" w:rsidRPr="00000000" w14:paraId="00000047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this way the router configures all the access port, and trunk port and assign the vlan. </w:t>
      </w:r>
    </w:p>
    <w:p w:rsidR="00000000" w:rsidDel="00000000" w:rsidP="00000000" w:rsidRDefault="00000000" w:rsidRPr="00000000" w14:paraId="00000048">
      <w:pPr>
        <w:pStyle w:val="Heading1"/>
        <w:spacing w:after="60" w:before="0" w:line="360" w:lineRule="auto"/>
        <w:rPr>
          <w:sz w:val="26"/>
          <w:szCs w:val="26"/>
        </w:rPr>
      </w:pPr>
      <w:bookmarkStart w:colFirst="0" w:colLast="0" w:name="_7k4vls5tlpzu" w:id="5"/>
      <w:bookmarkEnd w:id="5"/>
      <w:r w:rsidDel="00000000" w:rsidR="00000000" w:rsidRPr="00000000">
        <w:rPr>
          <w:b w:val="1"/>
          <w:color w:val="1155cc"/>
          <w:rtl w:val="0"/>
        </w:rPr>
        <w:t xml:space="preserve">Lab 6 | NAT (Network Address Translation)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Server-side router,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route 0.0.0.0   0.0.0.0 se 2/0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 source static 192.168.2.1  192.168.10.2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f 0/0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se 2/0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outside</w:t>
      </w:r>
    </w:p>
    <w:p w:rsidR="00000000" w:rsidDel="00000000" w:rsidP="00000000" w:rsidRDefault="00000000" w:rsidRPr="00000000" w14:paraId="0000005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enable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route 0.0.0.0   0.0.0.0 se 2/0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access-list 1 permit 192.168.1.0   0.0.0.255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 source list 1 interface se 2/0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f 0/0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se 2/0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outside</w:t>
      </w:r>
    </w:p>
    <w:p w:rsidR="00000000" w:rsidDel="00000000" w:rsidP="00000000" w:rsidRDefault="00000000" w:rsidRPr="00000000" w14:paraId="0000005A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60" w:before="0" w:line="360" w:lineRule="auto"/>
        <w:rPr>
          <w:sz w:val="26"/>
          <w:szCs w:val="26"/>
        </w:rPr>
      </w:pPr>
      <w:bookmarkStart w:colFirst="0" w:colLast="0" w:name="_91zbsdy2ly9" w:id="6"/>
      <w:bookmarkEnd w:id="6"/>
      <w:r w:rsidDel="00000000" w:rsidR="00000000" w:rsidRPr="00000000">
        <w:rPr>
          <w:b w:val="1"/>
          <w:color w:val="1155cc"/>
          <w:rtl w:val="0"/>
        </w:rPr>
        <w:t xml:space="preserve">Lab 7 | Dynamic Host Configuration Protocol(DHCP)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 IP address set in the PC. </w:t>
      </w:r>
    </w:p>
    <w:p w:rsidR="00000000" w:rsidDel="00000000" w:rsidP="00000000" w:rsidRDefault="00000000" w:rsidRPr="00000000" w14:paraId="0000006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  Config mode,  Here </w:t>
      </w:r>
      <w:r w:rsidDel="00000000" w:rsidR="00000000" w:rsidRPr="00000000">
        <w:rPr>
          <w:b w:val="1"/>
          <w:sz w:val="26"/>
          <w:szCs w:val="26"/>
          <w:rtl w:val="0"/>
        </w:rPr>
        <w:t xml:space="preserve">XYZ</w:t>
      </w:r>
      <w:r w:rsidDel="00000000" w:rsidR="00000000" w:rsidRPr="00000000">
        <w:rPr>
          <w:sz w:val="26"/>
          <w:szCs w:val="26"/>
          <w:rtl w:val="0"/>
        </w:rPr>
        <w:t xml:space="preserve"> is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DHCP server name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dhcp pool XYZ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192.168.1.0  255.255.255.0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default-router 192.168.10.1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65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3 (Optional):</w:t>
      </w:r>
      <w:r w:rsidDel="00000000" w:rsidR="00000000" w:rsidRPr="00000000">
        <w:rPr>
          <w:sz w:val="26"/>
          <w:szCs w:val="26"/>
          <w:rtl w:val="0"/>
        </w:rPr>
        <w:t xml:space="preserve">       If the Server reserves some IP addresses. Then This way we can make a range for reserved IP addresses.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dhcp excluded-address 192.168.10.2   192.168.10.30</w:t>
      </w:r>
    </w:p>
    <w:p w:rsidR="00000000" w:rsidDel="00000000" w:rsidP="00000000" w:rsidRDefault="00000000" w:rsidRPr="00000000" w14:paraId="00000067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(192.168.10.2  to 192.168.10.30) IP addresses are reserved.</w:t>
      </w:r>
    </w:p>
    <w:p w:rsidR="00000000" w:rsidDel="00000000" w:rsidP="00000000" w:rsidRDefault="00000000" w:rsidRPr="00000000" w14:paraId="00000068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4:</w:t>
      </w:r>
      <w:r w:rsidDel="00000000" w:rsidR="00000000" w:rsidRPr="00000000">
        <w:rPr>
          <w:sz w:val="26"/>
          <w:szCs w:val="26"/>
          <w:rtl w:val="0"/>
        </w:rPr>
        <w:t xml:space="preserve">   Then set all the PC static forms to DHCP form. For Automatic IP addresses configuration. </w:t>
      </w:r>
    </w:p>
    <w:p w:rsidR="00000000" w:rsidDel="00000000" w:rsidP="00000000" w:rsidRDefault="00000000" w:rsidRPr="00000000" w14:paraId="00000069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