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846EB" w14:textId="4BD17AC7" w:rsidR="005D5BC3" w:rsidRPr="00DF6FBE" w:rsidRDefault="00846E45" w:rsidP="006113FC">
      <w:pPr>
        <w:jc w:val="both"/>
        <w:rPr>
          <w:rFonts w:ascii="Times New Roman" w:hAnsi="Times New Roman" w:cs="Times New Roman"/>
        </w:rPr>
      </w:pPr>
      <w:r w:rsidRPr="00DF6FBE">
        <w:rPr>
          <w:rFonts w:ascii="Times New Roman" w:hAnsi="Times New Roman" w:cs="Times New Roman"/>
        </w:rPr>
        <w:t>1) Data_BD236.xlsx:</w:t>
      </w:r>
    </w:p>
    <w:p w14:paraId="3E5FFECF" w14:textId="662D9620" w:rsidR="00846E45" w:rsidRPr="00DF6FBE" w:rsidRDefault="00846E45" w:rsidP="006113FC">
      <w:pPr>
        <w:jc w:val="both"/>
        <w:rPr>
          <w:rFonts w:ascii="Times New Roman" w:hAnsi="Times New Roman" w:cs="Times New Roman"/>
        </w:rPr>
      </w:pPr>
      <w:r w:rsidRPr="00DF6FBE">
        <w:rPr>
          <w:rFonts w:ascii="Times New Roman" w:hAnsi="Times New Roman" w:cs="Times New Roman"/>
        </w:rPr>
        <w:t xml:space="preserve">This </w:t>
      </w:r>
      <w:proofErr w:type="gramStart"/>
      <w:r w:rsidRPr="00DF6FBE">
        <w:rPr>
          <w:rFonts w:ascii="Times New Roman" w:hAnsi="Times New Roman" w:cs="Times New Roman"/>
        </w:rPr>
        <w:t>excel</w:t>
      </w:r>
      <w:proofErr w:type="gramEnd"/>
      <w:r w:rsidRPr="00DF6FBE">
        <w:rPr>
          <w:rFonts w:ascii="Times New Roman" w:hAnsi="Times New Roman" w:cs="Times New Roman"/>
        </w:rPr>
        <w:t xml:space="preserve"> sheet contains the raw data (dose response curve of BD-236)</w:t>
      </w:r>
    </w:p>
    <w:p w14:paraId="7DE53272" w14:textId="37DA58CB" w:rsidR="00627B53" w:rsidRPr="00DF6FBE" w:rsidRDefault="00627B53" w:rsidP="006113FC">
      <w:pPr>
        <w:jc w:val="both"/>
        <w:rPr>
          <w:rFonts w:ascii="Times New Roman" w:hAnsi="Times New Roman" w:cs="Times New Roman"/>
        </w:rPr>
      </w:pPr>
    </w:p>
    <w:p w14:paraId="4E8D314C" w14:textId="77777777" w:rsidR="005275F4" w:rsidRPr="00DF6FBE" w:rsidRDefault="005275F4" w:rsidP="006113FC">
      <w:pPr>
        <w:jc w:val="both"/>
        <w:rPr>
          <w:rFonts w:ascii="Times New Roman" w:hAnsi="Times New Roman" w:cs="Times New Roman"/>
        </w:rPr>
      </w:pPr>
    </w:p>
    <w:p w14:paraId="49B7FA97" w14:textId="678D6EA6" w:rsidR="00627B53" w:rsidRPr="00DF6FBE" w:rsidRDefault="00627B53" w:rsidP="006113FC">
      <w:pPr>
        <w:jc w:val="both"/>
        <w:rPr>
          <w:rFonts w:ascii="Times New Roman" w:hAnsi="Times New Roman" w:cs="Times New Roman"/>
        </w:rPr>
      </w:pPr>
      <w:r w:rsidRPr="00DF6FBE">
        <w:rPr>
          <w:rFonts w:ascii="Times New Roman" w:hAnsi="Times New Roman" w:cs="Times New Roman"/>
        </w:rPr>
        <w:t xml:space="preserve">2) </w:t>
      </w:r>
      <w:proofErr w:type="spellStart"/>
      <w:r w:rsidRPr="00DF6FBE">
        <w:rPr>
          <w:rFonts w:ascii="Times New Roman" w:hAnsi="Times New Roman" w:cs="Times New Roman"/>
        </w:rPr>
        <w:t>Dose_response_curve.m</w:t>
      </w:r>
      <w:proofErr w:type="spellEnd"/>
    </w:p>
    <w:p w14:paraId="37DAB264" w14:textId="41E500B0" w:rsidR="00627B53" w:rsidRPr="00DF6FBE" w:rsidRDefault="00627B53" w:rsidP="006113FC">
      <w:pPr>
        <w:jc w:val="both"/>
        <w:rPr>
          <w:rFonts w:ascii="Times New Roman" w:hAnsi="Times New Roman" w:cs="Times New Roman"/>
        </w:rPr>
      </w:pPr>
      <w:r w:rsidRPr="00DF6FBE">
        <w:rPr>
          <w:rFonts w:ascii="Times New Roman" w:hAnsi="Times New Roman" w:cs="Times New Roman"/>
        </w:rPr>
        <w:t>This MATLAB file fits the standard dose response curve</w:t>
      </w:r>
      <w:r w:rsidR="005275F4" w:rsidRPr="00DF6FBE">
        <w:rPr>
          <w:rFonts w:ascii="Times New Roman" w:hAnsi="Times New Roman" w:cs="Times New Roman"/>
        </w:rPr>
        <w:t xml:space="preserve"> (below equation)</w:t>
      </w:r>
      <w:r w:rsidRPr="00DF6FBE">
        <w:rPr>
          <w:rFonts w:ascii="Times New Roman" w:hAnsi="Times New Roman" w:cs="Times New Roman"/>
        </w:rPr>
        <w:t xml:space="preserve"> to the data</w:t>
      </w:r>
    </w:p>
    <w:p w14:paraId="6B7584F3" w14:textId="5DFAB6D7" w:rsidR="005275F4" w:rsidRPr="00DF6FBE" w:rsidRDefault="00611651" w:rsidP="006113FC">
      <w:pPr>
        <w:spacing w:line="480" w:lineRule="auto"/>
        <w:jc w:val="both"/>
        <w:rPr>
          <w:rFonts w:ascii="Times New Roman" w:eastAsia="+mn-ea" w:hAnsi="Times New Roman" w:cs="Times New Roman"/>
          <w:bCs/>
          <w:color w:val="000000"/>
          <w:kern w:val="24"/>
        </w:rPr>
      </w:pPr>
      <w:r w:rsidRPr="00611651">
        <w:rPr>
          <w:rFonts w:ascii="Times New Roman" w:hAnsi="Times New Roman" w:cs="Times New Roman"/>
          <w:noProof/>
          <w:position w:val="-36"/>
        </w:rPr>
        <w:object w:dxaOrig="2280" w:dyaOrig="860" w14:anchorId="7D92DB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14.2pt;height:42.9pt;mso-width-percent:0;mso-height-percent:0;mso-width-percent:0;mso-height-percent:0" o:ole="">
            <v:imagedata r:id="rId4" o:title=""/>
          </v:shape>
          <o:OLEObject Type="Embed" ProgID="Equation.DSMT4" ShapeID="_x0000_i1031" DrawAspect="Content" ObjectID="_1681762216" r:id="rId5"/>
        </w:object>
      </w:r>
      <w:r w:rsidR="005275F4" w:rsidRPr="00DF6FBE">
        <w:rPr>
          <w:rFonts w:ascii="Times New Roman" w:hAnsi="Times New Roman" w:cs="Times New Roman"/>
          <w:noProof/>
        </w:rPr>
        <w:tab/>
      </w:r>
      <w:r w:rsidR="005275F4" w:rsidRPr="00DF6FBE">
        <w:rPr>
          <w:rFonts w:ascii="Times New Roman" w:hAnsi="Times New Roman" w:cs="Times New Roman"/>
          <w:noProof/>
        </w:rPr>
        <w:tab/>
      </w:r>
      <w:r w:rsidR="005275F4" w:rsidRPr="00DF6FBE">
        <w:rPr>
          <w:rFonts w:ascii="Times New Roman" w:hAnsi="Times New Roman" w:cs="Times New Roman"/>
          <w:noProof/>
        </w:rPr>
        <w:tab/>
      </w:r>
      <w:r w:rsidR="005275F4" w:rsidRPr="00DF6FBE">
        <w:rPr>
          <w:rFonts w:ascii="Times New Roman" w:hAnsi="Times New Roman" w:cs="Times New Roman"/>
          <w:noProof/>
        </w:rPr>
        <w:tab/>
      </w:r>
      <w:r w:rsidR="005275F4" w:rsidRPr="00DF6FBE">
        <w:rPr>
          <w:rFonts w:ascii="Times New Roman" w:hAnsi="Times New Roman" w:cs="Times New Roman"/>
          <w:noProof/>
        </w:rPr>
        <w:tab/>
      </w:r>
      <w:r w:rsidR="005275F4" w:rsidRPr="00DF6FBE">
        <w:rPr>
          <w:rFonts w:ascii="Times New Roman" w:hAnsi="Times New Roman" w:cs="Times New Roman"/>
          <w:noProof/>
        </w:rPr>
        <w:tab/>
      </w:r>
      <w:r w:rsidR="005275F4" w:rsidRPr="00DF6FBE">
        <w:rPr>
          <w:rFonts w:ascii="Times New Roman" w:hAnsi="Times New Roman" w:cs="Times New Roman"/>
          <w:noProof/>
        </w:rPr>
        <w:tab/>
      </w:r>
    </w:p>
    <w:p w14:paraId="530FE8ED" w14:textId="2467A5B7" w:rsidR="00627B53" w:rsidRPr="00DF6FBE" w:rsidRDefault="00627B53" w:rsidP="006113FC">
      <w:pPr>
        <w:jc w:val="both"/>
        <w:rPr>
          <w:rFonts w:ascii="Times New Roman" w:hAnsi="Times New Roman" w:cs="Times New Roman"/>
        </w:rPr>
      </w:pPr>
    </w:p>
    <w:p w14:paraId="374D1A40" w14:textId="74D6B5AD" w:rsidR="00627B53" w:rsidRPr="00DF6FBE" w:rsidRDefault="00627B53" w:rsidP="006113FC">
      <w:pPr>
        <w:jc w:val="both"/>
        <w:rPr>
          <w:rFonts w:ascii="Times New Roman" w:hAnsi="Times New Roman" w:cs="Times New Roman"/>
        </w:rPr>
      </w:pPr>
      <w:r w:rsidRPr="00DF6FBE">
        <w:rPr>
          <w:rFonts w:ascii="Times New Roman" w:hAnsi="Times New Roman" w:cs="Times New Roman"/>
        </w:rPr>
        <w:t xml:space="preserve">3) </w:t>
      </w:r>
      <w:proofErr w:type="spellStart"/>
      <w:r w:rsidRPr="00DF6FBE">
        <w:rPr>
          <w:rFonts w:ascii="Times New Roman" w:hAnsi="Times New Roman" w:cs="Times New Roman"/>
        </w:rPr>
        <w:t>Median_effect_equation.m</w:t>
      </w:r>
      <w:proofErr w:type="spellEnd"/>
    </w:p>
    <w:p w14:paraId="084B94DB" w14:textId="768A6F3C" w:rsidR="00627B53" w:rsidRPr="00DF6FBE" w:rsidRDefault="00627B53" w:rsidP="006113FC">
      <w:pPr>
        <w:jc w:val="both"/>
        <w:rPr>
          <w:rFonts w:ascii="Times New Roman" w:hAnsi="Times New Roman" w:cs="Times New Roman"/>
        </w:rPr>
      </w:pPr>
      <w:r w:rsidRPr="00DF6FBE">
        <w:rPr>
          <w:rFonts w:ascii="Times New Roman" w:hAnsi="Times New Roman" w:cs="Times New Roman"/>
        </w:rPr>
        <w:t>This MATLAB file fits the median-effect equation</w:t>
      </w:r>
      <w:r w:rsidR="005275F4" w:rsidRPr="00DF6FBE">
        <w:rPr>
          <w:rFonts w:ascii="Times New Roman" w:hAnsi="Times New Roman" w:cs="Times New Roman"/>
        </w:rPr>
        <w:t xml:space="preserve"> (below equation)</w:t>
      </w:r>
      <w:r w:rsidRPr="00DF6FBE">
        <w:rPr>
          <w:rFonts w:ascii="Times New Roman" w:hAnsi="Times New Roman" w:cs="Times New Roman"/>
        </w:rPr>
        <w:t xml:space="preserve"> to the data</w:t>
      </w:r>
    </w:p>
    <w:p w14:paraId="6C049EC3" w14:textId="17AC3FE4" w:rsidR="00627B53" w:rsidRPr="00DF6FBE" w:rsidRDefault="00611651" w:rsidP="006113FC">
      <w:pPr>
        <w:jc w:val="both"/>
        <w:rPr>
          <w:rFonts w:ascii="Times New Roman" w:hAnsi="Times New Roman" w:cs="Times New Roman"/>
          <w:noProof/>
        </w:rPr>
      </w:pPr>
      <w:r w:rsidRPr="00611651">
        <w:rPr>
          <w:rFonts w:ascii="Times New Roman" w:hAnsi="Times New Roman" w:cs="Times New Roman"/>
          <w:noProof/>
          <w:position w:val="-38"/>
        </w:rPr>
        <w:object w:dxaOrig="3120" w:dyaOrig="900" w14:anchorId="7832533B">
          <v:shape id="_x0000_i1030" type="#_x0000_t75" alt="" style="width:157.1pt;height:46.55pt;mso-width-percent:0;mso-height-percent:0;mso-width-percent:0;mso-height-percent:0" o:ole="">
            <v:imagedata r:id="rId6" o:title=""/>
          </v:shape>
          <o:OLEObject Type="Embed" ProgID="Equation.DSMT4" ShapeID="_x0000_i1030" DrawAspect="Content" ObjectID="_1681762217" r:id="rId7"/>
        </w:object>
      </w:r>
    </w:p>
    <w:p w14:paraId="461BD6E2" w14:textId="14E12C86" w:rsidR="00DF6FBE" w:rsidRPr="00DF6FBE" w:rsidRDefault="00DF6FBE" w:rsidP="006113FC">
      <w:pPr>
        <w:jc w:val="both"/>
        <w:rPr>
          <w:rFonts w:ascii="Times New Roman" w:hAnsi="Times New Roman" w:cs="Times New Roman"/>
          <w:noProof/>
        </w:rPr>
      </w:pPr>
    </w:p>
    <w:p w14:paraId="1D75CBA7" w14:textId="4B127745" w:rsidR="00DF6FBE" w:rsidRPr="00DF6FBE" w:rsidRDefault="00DF6FBE" w:rsidP="006113FC">
      <w:pPr>
        <w:jc w:val="both"/>
        <w:rPr>
          <w:rFonts w:ascii="Times New Roman" w:hAnsi="Times New Roman" w:cs="Times New Roman"/>
        </w:rPr>
      </w:pPr>
      <w:r w:rsidRPr="00DF6FBE">
        <w:rPr>
          <w:rFonts w:ascii="Times New Roman" w:eastAsia="+mn-ea" w:hAnsi="Times New Roman" w:cs="Times New Roman"/>
          <w:bCs/>
          <w:color w:val="000000"/>
          <w:kern w:val="24"/>
        </w:rPr>
        <w:t xml:space="preserve">Here, </w:t>
      </w:r>
      <w:r w:rsidR="00611651" w:rsidRPr="00611651">
        <w:rPr>
          <w:rFonts w:ascii="Times New Roman" w:hAnsi="Times New Roman" w:cs="Times New Roman"/>
          <w:noProof/>
          <w:position w:val="-14"/>
        </w:rPr>
        <w:object w:dxaOrig="300" w:dyaOrig="440" w14:anchorId="1E767559">
          <v:shape id="_x0000_i1029" type="#_x0000_t75" alt="" style="width:17.45pt;height:24pt;mso-width-percent:0;mso-height-percent:0;mso-width-percent:0;mso-height-percent:0" o:ole="">
            <v:imagedata r:id="rId8" o:title=""/>
          </v:shape>
          <o:OLEObject Type="Embed" ProgID="Equation.DSMT4" ShapeID="_x0000_i1029" DrawAspect="Content" ObjectID="_1681762218" r:id="rId9"/>
        </w:object>
      </w:r>
      <w:r w:rsidRPr="00DF6FBE">
        <w:rPr>
          <w:rFonts w:ascii="Times New Roman" w:hAnsi="Times New Roman" w:cs="Times New Roman"/>
        </w:rPr>
        <w:t xml:space="preserve"> and </w:t>
      </w:r>
      <w:r w:rsidR="00611651" w:rsidRPr="00611651">
        <w:rPr>
          <w:rFonts w:ascii="Times New Roman" w:hAnsi="Times New Roman" w:cs="Times New Roman"/>
          <w:noProof/>
          <w:position w:val="-14"/>
        </w:rPr>
        <w:object w:dxaOrig="320" w:dyaOrig="440" w14:anchorId="7F39AC40">
          <v:shape id="_x0000_i1028" type="#_x0000_t75" alt="" style="width:17.45pt;height:24pt;mso-width-percent:0;mso-height-percent:0;mso-width-percent:0;mso-height-percent:0" o:ole="">
            <v:imagedata r:id="rId10" o:title=""/>
          </v:shape>
          <o:OLEObject Type="Embed" ProgID="Equation.DSMT4" ShapeID="_x0000_i1028" DrawAspect="Content" ObjectID="_1681762219" r:id="rId11"/>
        </w:object>
      </w:r>
      <w:r w:rsidRPr="00DF6FBE">
        <w:rPr>
          <w:rFonts w:ascii="Times New Roman" w:hAnsi="Times New Roman" w:cs="Times New Roman"/>
        </w:rPr>
        <w:t xml:space="preserve"> are the fraction of infection events unaffected and affected by the </w:t>
      </w:r>
      <w:proofErr w:type="spellStart"/>
      <w:r w:rsidRPr="00DF6FBE">
        <w:rPr>
          <w:rFonts w:ascii="Times New Roman" w:eastAsia="+mn-ea" w:hAnsi="Times New Roman" w:cs="Times New Roman"/>
          <w:color w:val="000000"/>
          <w:kern w:val="24"/>
        </w:rPr>
        <w:t>NAbs</w:t>
      </w:r>
      <w:proofErr w:type="spellEnd"/>
      <w:r w:rsidRPr="00DF6FBE">
        <w:rPr>
          <w:rFonts w:ascii="Times New Roman" w:eastAsia="+mn-ea" w:hAnsi="Times New Roman" w:cs="Times New Roman"/>
          <w:color w:val="000000"/>
          <w:kern w:val="24"/>
        </w:rPr>
        <w:t xml:space="preserve"> in a single round of infection</w:t>
      </w:r>
      <w:r w:rsidRPr="00DF6FBE">
        <w:rPr>
          <w:rFonts w:ascii="Times New Roman" w:hAnsi="Times New Roman" w:cs="Times New Roman"/>
        </w:rPr>
        <w:t xml:space="preserve">, </w:t>
      </w:r>
      <w:r w:rsidR="00611651" w:rsidRPr="00611651">
        <w:rPr>
          <w:rFonts w:ascii="Times New Roman" w:hAnsi="Times New Roman" w:cs="Times New Roman"/>
          <w:noProof/>
          <w:position w:val="-4"/>
        </w:rPr>
        <w:object w:dxaOrig="300" w:dyaOrig="280" w14:anchorId="1896BFC0">
          <v:shape id="_x0000_i1027" type="#_x0000_t75" alt="" style="width:15.25pt;height:13.8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681762220" r:id="rId13"/>
        </w:object>
      </w:r>
      <w:r w:rsidRPr="00DF6FBE">
        <w:rPr>
          <w:rFonts w:ascii="Times New Roman" w:hAnsi="Times New Roman" w:cs="Times New Roman"/>
        </w:rPr>
        <w:t xml:space="preserve"> is the </w:t>
      </w:r>
      <w:proofErr w:type="spellStart"/>
      <w:r w:rsidRPr="00DF6FBE">
        <w:rPr>
          <w:rFonts w:ascii="Times New Roman" w:hAnsi="Times New Roman" w:cs="Times New Roman"/>
        </w:rPr>
        <w:t>NAb</w:t>
      </w:r>
      <w:proofErr w:type="spellEnd"/>
      <w:r w:rsidRPr="00DF6FBE">
        <w:rPr>
          <w:rFonts w:ascii="Times New Roman" w:hAnsi="Times New Roman" w:cs="Times New Roman"/>
        </w:rPr>
        <w:t xml:space="preserve"> concentration, </w:t>
      </w:r>
      <w:r w:rsidR="00611651" w:rsidRPr="00611651">
        <w:rPr>
          <w:rFonts w:ascii="Times New Roman" w:hAnsi="Times New Roman" w:cs="Times New Roman"/>
          <w:noProof/>
          <w:position w:val="-14"/>
        </w:rPr>
        <w:object w:dxaOrig="520" w:dyaOrig="440" w14:anchorId="3D5B7925">
          <v:shape id="_x0000_i1026" type="#_x0000_t75" alt="" style="width:26.2pt;height:21.8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681762221" r:id="rId15"/>
        </w:object>
      </w:r>
      <w:r w:rsidRPr="00DF6FBE">
        <w:rPr>
          <w:rFonts w:ascii="Times New Roman" w:hAnsi="Times New Roman" w:cs="Times New Roman"/>
        </w:rPr>
        <w:t xml:space="preserve"> is the </w:t>
      </w:r>
      <w:r w:rsidRPr="00DF6FBE">
        <w:rPr>
          <w:rFonts w:ascii="Times New Roman" w:eastAsia="+mn-ea" w:hAnsi="Times New Roman" w:cs="Times New Roman"/>
          <w:color w:val="000000"/>
          <w:kern w:val="24"/>
        </w:rPr>
        <w:t>half-maximal inhibitory concentration</w:t>
      </w:r>
      <w:r w:rsidRPr="00DF6FBE">
        <w:rPr>
          <w:rFonts w:ascii="Times New Roman" w:hAnsi="Times New Roman" w:cs="Times New Roman"/>
        </w:rPr>
        <w:t xml:space="preserve"> and </w:t>
      </w:r>
      <w:r w:rsidR="00611651" w:rsidRPr="00611651">
        <w:rPr>
          <w:rFonts w:ascii="Times New Roman" w:hAnsi="Times New Roman" w:cs="Times New Roman"/>
          <w:noProof/>
          <w:position w:val="-4"/>
        </w:rPr>
        <w:object w:dxaOrig="280" w:dyaOrig="220" w14:anchorId="28332A99">
          <v:shape id="_x0000_i1025" type="#_x0000_t75" alt="" style="width:13.8pt;height:10.9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681762222" r:id="rId17"/>
        </w:object>
      </w:r>
      <w:r w:rsidRPr="00DF6FBE">
        <w:rPr>
          <w:rFonts w:ascii="Times New Roman" w:hAnsi="Times New Roman" w:cs="Times New Roman"/>
          <w:noProof/>
        </w:rPr>
        <w:t xml:space="preserve"> </w:t>
      </w:r>
      <w:r w:rsidRPr="00DF6FBE">
        <w:rPr>
          <w:rFonts w:ascii="Times New Roman" w:hAnsi="Times New Roman" w:cs="Times New Roman"/>
        </w:rPr>
        <w:t>is the slope.</w:t>
      </w:r>
    </w:p>
    <w:p w14:paraId="5343DC5E" w14:textId="77777777" w:rsidR="00627B53" w:rsidRDefault="00627B53"/>
    <w:p w14:paraId="2D2E8224" w14:textId="77777777" w:rsidR="00627B53" w:rsidRDefault="00627B53"/>
    <w:sectPr w:rsidR="00627B53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23EF4"/>
    <w:rsid w:val="00232C36"/>
    <w:rsid w:val="00241509"/>
    <w:rsid w:val="0024505E"/>
    <w:rsid w:val="002530F2"/>
    <w:rsid w:val="0025419A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2776"/>
    <w:rsid w:val="00416D46"/>
    <w:rsid w:val="00420B2A"/>
    <w:rsid w:val="00424B1A"/>
    <w:rsid w:val="0043649E"/>
    <w:rsid w:val="00436AD9"/>
    <w:rsid w:val="0045085A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501C42"/>
    <w:rsid w:val="005033AC"/>
    <w:rsid w:val="0051047A"/>
    <w:rsid w:val="00515BC5"/>
    <w:rsid w:val="005265A7"/>
    <w:rsid w:val="005275F4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13FC"/>
    <w:rsid w:val="00611651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20ED9"/>
    <w:rsid w:val="00B21BD2"/>
    <w:rsid w:val="00B32316"/>
    <w:rsid w:val="00B4191B"/>
    <w:rsid w:val="00B4213B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6FBE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6</cp:revision>
  <dcterms:created xsi:type="dcterms:W3CDTF">2021-05-05T11:14:00Z</dcterms:created>
  <dcterms:modified xsi:type="dcterms:W3CDTF">2021-05-05T13:21:00Z</dcterms:modified>
</cp:coreProperties>
</file>