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0FAF" w14:textId="7BA61A6D" w:rsidR="0024665B" w:rsidRPr="003869E7" w:rsidRDefault="0024665B" w:rsidP="0024665B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>1) m_IC50_ellipse_landscape_v2.mat:</w:t>
      </w:r>
    </w:p>
    <w:p w14:paraId="6A86DA18" w14:textId="5E40A9A1" w:rsidR="0024665B" w:rsidRPr="003869E7" w:rsidRDefault="0024665B" w:rsidP="00954C4E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This MATLAB file contains </w:t>
      </w:r>
      <w:proofErr w:type="spellStart"/>
      <w:r w:rsidRPr="003869E7">
        <w:rPr>
          <w:rFonts w:ascii="Times New Roman" w:hAnsi="Times New Roman" w:cs="Times New Roman"/>
        </w:rPr>
        <w:t>NAbs</w:t>
      </w:r>
      <w:proofErr w:type="spellEnd"/>
      <w:r w:rsidRPr="003869E7">
        <w:rPr>
          <w:rFonts w:ascii="Times New Roman" w:hAnsi="Times New Roman" w:cs="Times New Roman"/>
        </w:rPr>
        <w:t xml:space="preserve"> with distinct m and IC50 values sampled from the landscape in Fig. 2A.</w:t>
      </w:r>
    </w:p>
    <w:p w14:paraId="3B08A60B" w14:textId="77777777" w:rsidR="0024665B" w:rsidRPr="003869E7" w:rsidRDefault="0024665B" w:rsidP="00954C4E">
      <w:pPr>
        <w:rPr>
          <w:rFonts w:ascii="Times New Roman" w:hAnsi="Times New Roman" w:cs="Times New Roman"/>
        </w:rPr>
      </w:pPr>
    </w:p>
    <w:p w14:paraId="69CA2D15" w14:textId="01406B1F" w:rsidR="00954C4E" w:rsidRPr="003869E7" w:rsidRDefault="0050725B" w:rsidP="00954C4E">
      <w:pPr>
        <w:rPr>
          <w:rFonts w:ascii="Times New Roman" w:hAnsi="Times New Roman" w:cs="Times New Roman"/>
          <w:noProof/>
        </w:rPr>
      </w:pPr>
      <w:r w:rsidRPr="003869E7">
        <w:rPr>
          <w:rFonts w:ascii="Times New Roman" w:hAnsi="Times New Roman" w:cs="Times New Roman"/>
        </w:rPr>
        <w:t>2</w:t>
      </w:r>
      <w:r w:rsidR="00954C4E" w:rsidRPr="003869E7">
        <w:rPr>
          <w:rFonts w:ascii="Times New Roman" w:hAnsi="Times New Roman" w:cs="Times New Roman"/>
        </w:rPr>
        <w:t xml:space="preserve">) </w:t>
      </w:r>
      <w:r w:rsidRPr="003869E7">
        <w:rPr>
          <w:rFonts w:ascii="Times New Roman" w:hAnsi="Times New Roman" w:cs="Times New Roman"/>
          <w:noProof/>
        </w:rPr>
        <w:t>Model_final_random_IgG_VK_spectrum_CI.m</w:t>
      </w:r>
      <w:r w:rsidR="00954C4E" w:rsidRPr="003869E7">
        <w:rPr>
          <w:rFonts w:ascii="Times New Roman" w:hAnsi="Times New Roman" w:cs="Times New Roman"/>
          <w:noProof/>
        </w:rPr>
        <w:t>:</w:t>
      </w:r>
    </w:p>
    <w:p w14:paraId="0C3063B6" w14:textId="78778DE6" w:rsidR="00954C4E" w:rsidRPr="003869E7" w:rsidRDefault="003869E7" w:rsidP="00954C4E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This code </w:t>
      </w:r>
      <w:r w:rsidRPr="003869E7">
        <w:rPr>
          <w:rFonts w:ascii="Times New Roman" w:hAnsi="Times New Roman" w:cs="Times New Roman"/>
          <w:bCs/>
        </w:rPr>
        <w:t xml:space="preserve">simulates the dynamics in 5 cohorts of 2000 infected individuals each and </w:t>
      </w:r>
      <w:r w:rsidRPr="003869E7">
        <w:rPr>
          <w:rFonts w:ascii="Times New Roman" w:hAnsi="Times New Roman" w:cs="Times New Roman"/>
        </w:rPr>
        <w:t xml:space="preserve">saves the predictions in </w:t>
      </w:r>
      <w:proofErr w:type="spellStart"/>
      <w:r w:rsidRPr="003869E7">
        <w:rPr>
          <w:rFonts w:ascii="Times New Roman" w:hAnsi="Times New Roman" w:cs="Times New Roman"/>
        </w:rPr>
        <w:t>V_final_CI.mat</w:t>
      </w:r>
      <w:proofErr w:type="spellEnd"/>
      <w:r w:rsidR="00954C4E" w:rsidRPr="003869E7">
        <w:rPr>
          <w:rFonts w:ascii="Times New Roman" w:hAnsi="Times New Roman" w:cs="Times New Roman"/>
        </w:rPr>
        <w:t>.</w:t>
      </w:r>
    </w:p>
    <w:p w14:paraId="082EF91B" w14:textId="0D172D05" w:rsidR="005C63F6" w:rsidRPr="003869E7" w:rsidRDefault="005C63F6" w:rsidP="00297793">
      <w:pPr>
        <w:rPr>
          <w:rFonts w:ascii="Times New Roman" w:hAnsi="Times New Roman" w:cs="Times New Roman"/>
        </w:rPr>
      </w:pPr>
    </w:p>
    <w:p w14:paraId="4D26D2BC" w14:textId="5DEDE310" w:rsidR="005C63F6" w:rsidRPr="003869E7" w:rsidRDefault="005C63F6" w:rsidP="00297793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3) </w:t>
      </w:r>
      <w:r w:rsidR="0024665B" w:rsidRPr="003869E7">
        <w:rPr>
          <w:rFonts w:ascii="Times New Roman" w:hAnsi="Times New Roman" w:cs="Times New Roman"/>
        </w:rPr>
        <w:t>Predict_NT50_protection.m</w:t>
      </w:r>
      <w:r w:rsidRPr="003869E7">
        <w:rPr>
          <w:rFonts w:ascii="Times New Roman" w:hAnsi="Times New Roman" w:cs="Times New Roman"/>
        </w:rPr>
        <w:t>:</w:t>
      </w:r>
    </w:p>
    <w:p w14:paraId="3430A036" w14:textId="0562BE25" w:rsidR="005C63F6" w:rsidRPr="003869E7" w:rsidRDefault="0024665B" w:rsidP="00297793">
      <w:pPr>
        <w:rPr>
          <w:rFonts w:ascii="Times New Roman" w:hAnsi="Times New Roman" w:cs="Times New Roman"/>
        </w:rPr>
      </w:pPr>
      <w:r w:rsidRPr="003869E7">
        <w:rPr>
          <w:rFonts w:ascii="Times New Roman" w:hAnsi="Times New Roman" w:cs="Times New Roman"/>
        </w:rPr>
        <w:t xml:space="preserve">Using data from </w:t>
      </w:r>
      <w:proofErr w:type="spellStart"/>
      <w:r w:rsidRPr="003869E7">
        <w:rPr>
          <w:rFonts w:ascii="Times New Roman" w:hAnsi="Times New Roman" w:cs="Times New Roman"/>
        </w:rPr>
        <w:t>V_final_CI.mat</w:t>
      </w:r>
      <w:proofErr w:type="spellEnd"/>
      <w:r w:rsidRPr="003869E7">
        <w:rPr>
          <w:rFonts w:ascii="Times New Roman" w:hAnsi="Times New Roman" w:cs="Times New Roman"/>
        </w:rPr>
        <w:t>, this code compute</w:t>
      </w:r>
      <w:r w:rsidR="00E83C75">
        <w:rPr>
          <w:rFonts w:ascii="Times New Roman" w:hAnsi="Times New Roman" w:cs="Times New Roman"/>
        </w:rPr>
        <w:t>s</w:t>
      </w:r>
      <w:r w:rsidRPr="003869E7">
        <w:rPr>
          <w:rFonts w:ascii="Times New Roman" w:hAnsi="Times New Roman" w:cs="Times New Roman"/>
        </w:rPr>
        <w:t xml:space="preserve"> protection as a function of NT50 shown in Fig 4D.</w:t>
      </w: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4665B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9E7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0725B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83C75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11</cp:revision>
  <dcterms:created xsi:type="dcterms:W3CDTF">2021-05-05T11:14:00Z</dcterms:created>
  <dcterms:modified xsi:type="dcterms:W3CDTF">2021-05-07T15:06:00Z</dcterms:modified>
</cp:coreProperties>
</file>