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Requirements</w:t>
      </w:r>
    </w:p>
    <w:p>
      <w:pPr>
        <w:pStyle w:val="Heading1"/>
      </w:pPr>
      <w:r>
        <w:t>Expense Tracker App Requirements</w:t>
      </w:r>
    </w:p>
    <w:p>
      <w:pPr>
        <w:pStyle w:val="Heading2"/>
      </w:pPr>
      <w:r>
        <w:t>1. Main Features</w:t>
      </w:r>
    </w:p>
    <w:p>
      <w:r>
        <w:br/>
        <w:t>- Transaction Type Dropdown:</w:t>
        <w:br/>
        <w:t xml:space="preserve">    - Static categories: Income, Savings, Expenses, Loans/EMI's.</w:t>
        <w:br/>
      </w:r>
    </w:p>
    <w:p>
      <w:pPr>
        <w:pStyle w:val="Heading2"/>
      </w:pPr>
      <w:r>
        <w:t>2. Data Input Section</w:t>
      </w:r>
    </w:p>
    <w:p>
      <w:pPr>
        <w:pStyle w:val="Heading3"/>
      </w:pPr>
      <w:r>
        <w:t>a. Income:</w:t>
      </w:r>
    </w:p>
    <w:p>
      <w:r>
        <w:br/>
        <w:t>- Source of Income: Dropdown with previously entered sources, allowing the addition of new ones.</w:t>
        <w:br/>
        <w:t>- Multiple sources per transaction allowed.</w:t>
        <w:br/>
        <w:t>- Amount (INR): Input field.</w:t>
        <w:br/>
        <w:t>- Recurring Income: Dropdown with Yes or No.</w:t>
        <w:br/>
        <w:t>- Date of Receiving: Date picker with a quick option to select "today."</w:t>
        <w:br/>
      </w:r>
    </w:p>
    <w:p>
      <w:pPr>
        <w:pStyle w:val="Heading3"/>
      </w:pPr>
      <w:r>
        <w:t>b. Expenses:</w:t>
      </w:r>
    </w:p>
    <w:p>
      <w:r>
        <w:br/>
        <w:t>- Date of Spending: Date picker with today as an option.</w:t>
        <w:br/>
        <w:t>- Amount Spent: Input field.</w:t>
        <w:br/>
        <w:t>- Description of Spending: Dropdown with previously saved descriptions and the ability to add new ones.</w:t>
        <w:br/>
        <w:t>- Is Recurring: Dropdown with Yes or No. Recurring expenses will have an auto-reminder feature.</w:t>
        <w:br/>
        <w:t>- Is Important: Dropdown with Yes or No.</w:t>
        <w:br/>
      </w:r>
    </w:p>
    <w:p>
      <w:pPr>
        <w:pStyle w:val="Heading3"/>
      </w:pPr>
      <w:r>
        <w:t>c. Savings:</w:t>
      </w:r>
    </w:p>
    <w:p>
      <w:r>
        <w:br/>
        <w:t>- Date (Optional): Date picker (optional field).</w:t>
        <w:br/>
        <w:t>- Amount Saved: Input field.</w:t>
        <w:br/>
        <w:t>- Recurring or Not: Dropdown with Yes or No.</w:t>
        <w:br/>
        <w:t>- Description of Savings: Predefined saving goals with an option to add new goals.</w:t>
        <w:br/>
        <w:t>- Is it for Duration: Dropdown with options Long Term or Short Term.</w:t>
        <w:br/>
      </w:r>
    </w:p>
    <w:p>
      <w:pPr>
        <w:pStyle w:val="Heading3"/>
      </w:pPr>
      <w:r>
        <w:t>d. Loans/EMI’s:</w:t>
      </w:r>
    </w:p>
    <w:p>
      <w:r>
        <w:br/>
        <w:t>- Amount: Input field.</w:t>
        <w:br/>
        <w:t>- Description: Dropdown with previously entered values, and an option to add new ones.</w:t>
        <w:br/>
        <w:t>- Date of Completion: Automatically taken during the first entry and reused for subsequent entries with the same description.</w:t>
        <w:br/>
        <w:t>- Reminder for EMI payments will be implemented.</w:t>
        <w:br/>
      </w:r>
    </w:p>
    <w:p>
      <w:pPr>
        <w:pStyle w:val="Heading2"/>
      </w:pPr>
      <w:r>
        <w:t>3. Data Fetching and Reports</w:t>
      </w:r>
    </w:p>
    <w:p>
      <w:r>
        <w:br/>
        <w:t>- Ability to fetch transaction history based on:</w:t>
        <w:br/>
        <w:t xml:space="preserve">    - Date range.</w:t>
        <w:br/>
        <w:t xml:space="preserve">    - Specific categories (Income, Savings, Expenses, Loans/EMI's).</w:t>
        <w:br/>
        <w:t>- Arithmetic Sum for each category and overall totals.</w:t>
        <w:br/>
        <w:t>- Visual Reports:</w:t>
        <w:br/>
        <w:t xml:space="preserve">    - Use Pie Charts to compare different categories (Income vs. Savings vs. Expenses vs. Loans).</w:t>
        <w:br/>
        <w:t xml:space="preserve">    - Option to export reports in PDF and Excel formats.</w:t>
        <w:br/>
      </w:r>
    </w:p>
    <w:p>
      <w:pPr>
        <w:pStyle w:val="Heading2"/>
      </w:pPr>
      <w:r>
        <w:t>4. Backend and Storage</w:t>
      </w:r>
    </w:p>
    <w:p>
      <w:r>
        <w:br/>
        <w:t>- Data Storage: MongoDB for storing transaction data.</w:t>
        <w:br/>
        <w:t>- Store reusable dropdown values for income sources, expense descriptions, and savings goals.</w:t>
        <w:br/>
        <w:t>- No user login or authentication is required at this stage.</w:t>
        <w:br/>
      </w:r>
    </w:p>
    <w:p>
      <w:pPr>
        <w:pStyle w:val="Heading2"/>
      </w:pPr>
      <w:r>
        <w:t>5. Frontend Design and User Interface</w:t>
      </w:r>
    </w:p>
    <w:p>
      <w:r>
        <w:br/>
        <w:t>- The app will be responsive, designed to work on both mobile and desktop platforms.</w:t>
        <w:br/>
        <w:t>- Light/Dark Mode Toggle for theme preferences.</w:t>
        <w:br/>
      </w:r>
    </w:p>
    <w:p>
      <w:pPr>
        <w:pStyle w:val="Heading2"/>
      </w:pPr>
      <w:r>
        <w:t>6. Additional Features</w:t>
      </w:r>
    </w:p>
    <w:p>
      <w:r>
        <w:br/>
        <w:t>- Editing and Deleting: Users can edit or delete transactions.</w:t>
        <w:br/>
        <w:t>- Reminders will be included for:</w:t>
        <w:br/>
        <w:t xml:space="preserve">    - Recurring expenses.</w:t>
        <w:br/>
        <w:t xml:space="preserve">    - EMI payments.</w:t>
        <w:br/>
        <w:t>- No notifications (email or in-app) for now, only in-app reminders.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