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OPEN SOURCE SOFTWARE LAB</w:t>
      </w:r>
    </w:p>
    <w:p>
      <w:pPr>
        <w:pStyle w:val="Body A"/>
      </w:pPr>
      <w:r>
        <w:rPr>
          <w:rtl w:val="0"/>
        </w:rPr>
        <w:t>PRANGAV MARWAH</w:t>
      </w:r>
    </w:p>
    <w:p>
      <w:pPr>
        <w:pStyle w:val="Body A"/>
      </w:pPr>
      <w:r>
        <w:rPr>
          <w:rtl w:val="0"/>
        </w:rPr>
        <w:t>17104001</w:t>
      </w:r>
    </w:p>
    <w:p>
      <w:pPr>
        <w:pStyle w:val="Body A"/>
      </w:pPr>
      <w:r>
        <w:rPr>
          <w:rtl w:val="0"/>
        </w:rPr>
        <w:t>B11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ASSIGNMENT - 1</w:t>
      </w:r>
    </w:p>
    <w:p>
      <w:pPr>
        <w:pStyle w:val="Body A"/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1. </w:t>
      </w:r>
      <w:r>
        <w:rPr>
          <w:sz w:val="30"/>
          <w:szCs w:val="30"/>
          <w:rtl w:val="0"/>
          <w:lang w:val="en-US"/>
        </w:rPr>
        <w:t>https://github.com/</w:t>
      </w:r>
      <w:r>
        <w:rPr>
          <w:sz w:val="30"/>
          <w:szCs w:val="30"/>
          <w:rtl w:val="0"/>
          <w:lang w:val="en-US"/>
        </w:rPr>
        <w:t>Prangav19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2. </w:t>
      </w:r>
    </w:p>
    <w:p>
      <w:pPr>
        <w:pStyle w:val="Body A"/>
        <w:rPr>
          <w:rFonts w:ascii="Times New Roman" w:cs="Times New Roman" w:hAnsi="Times New Roman" w:eastAsia="Times New Roman"/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</w:t>
      </w:r>
      <w:r>
        <w:rPr>
          <w:rFonts w:ascii="Times New Roman" w:hAnsi="Times New Roman"/>
          <w:sz w:val="30"/>
          <w:szCs w:val="30"/>
          <w:rtl w:val="0"/>
          <w:lang w:val="en-US"/>
        </w:rPr>
        <w:t># include &lt;string.h&gt;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int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main(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a-DK"/>
        </w:rPr>
        <w:t>FILE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fr-FR"/>
        </w:rPr>
        <w:t>*filePointer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a-DK"/>
        </w:rPr>
        <w:t>char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dataToBeRead[50];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 xml:space="preserve">filePointer = 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nl-NL"/>
        </w:rPr>
        <w:t>fopen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it-IT"/>
        </w:rPr>
        <w:t>("GfgTest.c", "r")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if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 filePointer == NULL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 "GfgTest.c file failed to open."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fr-FR"/>
        </w:rPr>
        <w:t>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("The file is now opened.\n")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// Read the dataToBeRead from the file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while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de-DE"/>
        </w:rPr>
        <w:t xml:space="preserve">( 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e-DE"/>
        </w:rPr>
        <w:t>fgets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 dataToBeRead, 50, filePointer ) != NULL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// Print the dataToBeRead</w:t>
      </w: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( "%s"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, dataToBeRead 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// Closing the file using fclose()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fclose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fr-FR"/>
        </w:rPr>
        <w:t>(filePointer)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("Data successfully read from file GfgTest.c\n");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("The file is now closed.")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0;</w:t>
      </w: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