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4459" w:rsidRPr="00EC4459" w:rsidRDefault="00EC4459" w:rsidP="00EC4459">
      <w:pPr>
        <w:pStyle w:val="NormalWeb"/>
        <w:numPr>
          <w:ilvl w:val="0"/>
          <w:numId w:val="1"/>
        </w:numPr>
        <w:spacing w:before="0" w:beforeAutospacing="0" w:after="0" w:afterAutospacing="0"/>
        <w:textAlignment w:val="baseline"/>
        <w:rPr>
          <w:b/>
          <w:bCs/>
          <w:color w:val="000000"/>
        </w:rPr>
      </w:pPr>
      <w:r w:rsidRPr="00EC4459">
        <w:rPr>
          <w:b/>
          <w:bCs/>
          <w:color w:val="000000"/>
        </w:rPr>
        <w:t>Write a blog on Difference between HTTP1.1 vs HTTP</w:t>
      </w:r>
      <w:r w:rsidRPr="00EC4459">
        <w:rPr>
          <w:b/>
          <w:bCs/>
          <w:color w:val="000000"/>
        </w:rPr>
        <w:t>2</w:t>
      </w:r>
    </w:p>
    <w:tbl>
      <w:tblPr>
        <w:tblW w:w="0" w:type="auto"/>
        <w:shd w:val="clear" w:color="auto" w:fill="FFFFFF"/>
        <w:tblCellMar>
          <w:left w:w="0" w:type="dxa"/>
          <w:right w:w="0" w:type="dxa"/>
        </w:tblCellMar>
        <w:tblLook w:val="04A0" w:firstRow="1" w:lastRow="0" w:firstColumn="1" w:lastColumn="0" w:noHBand="0" w:noVBand="1"/>
      </w:tblPr>
      <w:tblGrid>
        <w:gridCol w:w="4901"/>
        <w:gridCol w:w="4119"/>
      </w:tblGrid>
      <w:tr w:rsidR="00EC4459" w:rsidRPr="00EC4459" w:rsidTr="00EC445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C4459" w:rsidRPr="00EC4459" w:rsidRDefault="00EC4459" w:rsidP="00EC4459">
            <w:pPr>
              <w:spacing w:after="0" w:line="240" w:lineRule="auto"/>
              <w:jc w:val="center"/>
              <w:textAlignment w:val="baseline"/>
              <w:rPr>
                <w:rFonts w:ascii="Times New Roman" w:eastAsia="Times New Roman" w:hAnsi="Times New Roman" w:cs="Times New Roman"/>
                <w:b/>
                <w:bCs/>
                <w:color w:val="273239"/>
                <w:spacing w:val="2"/>
                <w:kern w:val="0"/>
                <w:sz w:val="28"/>
                <w:szCs w:val="28"/>
                <w:lang w:eastAsia="en-IN"/>
                <w14:ligatures w14:val="none"/>
              </w:rPr>
            </w:pPr>
            <w:r w:rsidRPr="00EC4459">
              <w:rPr>
                <w:rFonts w:ascii="Times New Roman" w:eastAsia="Times New Roman" w:hAnsi="Times New Roman"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C4459" w:rsidRPr="00EC4459" w:rsidRDefault="00EC4459" w:rsidP="00EC4459">
            <w:pPr>
              <w:spacing w:after="0" w:line="240" w:lineRule="auto"/>
              <w:jc w:val="center"/>
              <w:textAlignment w:val="baseline"/>
              <w:rPr>
                <w:rFonts w:ascii="Times New Roman" w:eastAsia="Times New Roman" w:hAnsi="Times New Roman" w:cs="Times New Roman"/>
                <w:b/>
                <w:bCs/>
                <w:color w:val="273239"/>
                <w:spacing w:val="2"/>
                <w:kern w:val="0"/>
                <w:sz w:val="28"/>
                <w:szCs w:val="28"/>
                <w:lang w:eastAsia="en-IN"/>
                <w14:ligatures w14:val="none"/>
              </w:rPr>
            </w:pPr>
            <w:r w:rsidRPr="00EC4459">
              <w:rPr>
                <w:rFonts w:ascii="Times New Roman" w:eastAsia="Times New Roman" w:hAnsi="Times New Roman" w:cs="Times New Roman"/>
                <w:b/>
                <w:bCs/>
                <w:color w:val="273239"/>
                <w:spacing w:val="2"/>
                <w:kern w:val="0"/>
                <w:sz w:val="28"/>
                <w:szCs w:val="28"/>
                <w:bdr w:val="none" w:sz="0" w:space="0" w:color="auto" w:frame="1"/>
                <w:lang w:eastAsia="en-IN"/>
                <w14:ligatures w14:val="none"/>
              </w:rPr>
              <w:t>HTTP/2</w:t>
            </w:r>
          </w:p>
        </w:tc>
      </w:tr>
      <w:tr w:rsidR="00EC4459" w:rsidRPr="00EC4459" w:rsidTr="00EC445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works on the binary protocol.</w:t>
            </w:r>
          </w:p>
        </w:tc>
      </w:tr>
      <w:tr w:rsidR="00EC4459" w:rsidRPr="00EC4459" w:rsidTr="00EC445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allows multiplexing so one TCP connection is required for multiple requests.</w:t>
            </w:r>
          </w:p>
        </w:tc>
      </w:tr>
      <w:tr w:rsidR="00EC4459" w:rsidRPr="00EC4459" w:rsidTr="00EC445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uses PUSH frame by server that collects all multiple pages </w:t>
            </w:r>
          </w:p>
        </w:tc>
      </w:tr>
      <w:tr w:rsidR="00EC4459" w:rsidRPr="00EC4459" w:rsidTr="00EC445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4459" w:rsidRPr="00EC4459" w:rsidRDefault="00EC4459" w:rsidP="00EC4459">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EC4459">
              <w:rPr>
                <w:rFonts w:ascii="Times New Roman" w:eastAsia="Times New Roman" w:hAnsi="Times New Roman" w:cs="Times New Roman"/>
                <w:color w:val="273239"/>
                <w:spacing w:val="2"/>
                <w:kern w:val="0"/>
                <w:sz w:val="24"/>
                <w:szCs w:val="24"/>
                <w:lang w:eastAsia="en-IN"/>
                <w14:ligatures w14:val="none"/>
              </w:rPr>
              <w:t>It uses HPACK for data compression.</w:t>
            </w:r>
          </w:p>
        </w:tc>
      </w:tr>
    </w:tbl>
    <w:p w:rsidR="00EC4459" w:rsidRPr="00EC4459" w:rsidRDefault="00EC4459" w:rsidP="00EC4459">
      <w:pPr>
        <w:pStyle w:val="NormalWeb"/>
        <w:spacing w:before="0" w:beforeAutospacing="0" w:after="0" w:afterAutospacing="0"/>
        <w:ind w:left="720"/>
        <w:textAlignment w:val="baseline"/>
        <w:rPr>
          <w:color w:val="000000"/>
        </w:rPr>
      </w:pPr>
    </w:p>
    <w:p w:rsidR="00EC4459" w:rsidRPr="00EC4459" w:rsidRDefault="00EC4459" w:rsidP="00EC4459">
      <w:pPr>
        <w:pStyle w:val="NormalWeb"/>
        <w:numPr>
          <w:ilvl w:val="0"/>
          <w:numId w:val="1"/>
        </w:numPr>
        <w:spacing w:before="0" w:beforeAutospacing="0" w:after="0" w:afterAutospacing="0"/>
        <w:textAlignment w:val="baseline"/>
        <w:rPr>
          <w:b/>
          <w:bCs/>
          <w:color w:val="000000"/>
        </w:rPr>
      </w:pPr>
      <w:r w:rsidRPr="00EC4459">
        <w:rPr>
          <w:b/>
          <w:bCs/>
          <w:color w:val="000000"/>
        </w:rPr>
        <w:t xml:space="preserve">Write a blog about objects and its internal representation in </w:t>
      </w:r>
      <w:proofErr w:type="spellStart"/>
      <w:r w:rsidRPr="00EC4459">
        <w:rPr>
          <w:b/>
          <w:bCs/>
          <w:color w:val="000000"/>
        </w:rPr>
        <w:t>Javascript</w:t>
      </w:r>
      <w:proofErr w:type="spellEnd"/>
    </w:p>
    <w:p w:rsidR="00EC4459" w:rsidRDefault="00EC4459" w:rsidP="00EC4459">
      <w:pPr>
        <w:pStyle w:val="NormalWeb"/>
        <w:spacing w:before="0" w:beforeAutospacing="0" w:after="0" w:afterAutospacing="0"/>
        <w:textAlignment w:val="baseline"/>
        <w:rPr>
          <w:color w:val="242424"/>
          <w:spacing w:val="-1"/>
          <w:shd w:val="clear" w:color="auto" w:fill="FFFFFF"/>
        </w:rPr>
      </w:pPr>
      <w:r w:rsidRPr="00EC4459">
        <w:rPr>
          <w:color w:val="242424"/>
          <w:spacing w:val="-1"/>
          <w:shd w:val="clear" w:color="auto" w:fill="FFFFFF"/>
        </w:rPr>
        <w:t xml:space="preserve">Objects are important data types in </w:t>
      </w:r>
      <w:proofErr w:type="spellStart"/>
      <w:r w:rsidRPr="00EC4459">
        <w:rPr>
          <w:color w:val="242424"/>
          <w:spacing w:val="-1"/>
          <w:shd w:val="clear" w:color="auto" w:fill="FFFFFF"/>
        </w:rPr>
        <w:t>javascript</w:t>
      </w:r>
      <w:proofErr w:type="spellEnd"/>
      <w:r w:rsidRPr="00EC4459">
        <w:rPr>
          <w:color w:val="242424"/>
          <w:spacing w:val="-1"/>
          <w:shd w:val="clear" w:color="auto" w:fill="FFFFFF"/>
        </w:rPr>
        <w:t xml:space="preserve">. Objects are different than primitive datatypes (i.e. number, string, </w:t>
      </w:r>
      <w:proofErr w:type="spellStart"/>
      <w:r w:rsidRPr="00EC4459">
        <w:rPr>
          <w:color w:val="242424"/>
          <w:spacing w:val="-1"/>
          <w:shd w:val="clear" w:color="auto" w:fill="FFFFFF"/>
        </w:rPr>
        <w:t>boolean</w:t>
      </w:r>
      <w:proofErr w:type="spellEnd"/>
      <w:r w:rsidRPr="00EC4459">
        <w:rPr>
          <w:color w:val="242424"/>
          <w:spacing w:val="-1"/>
          <w:shd w:val="clear" w:color="auto" w:fill="FFFFFF"/>
        </w:rPr>
        <w:t>, etc.). Primitive data types contain one value but Objects can hold many values in form of Key: value pair. These keys can be variables or functions and are called properties and methods, respectively, in the context of an object.</w:t>
      </w:r>
      <w:r w:rsidRPr="00EC4459">
        <w:rPr>
          <w:color w:val="242424"/>
          <w:spacing w:val="-1"/>
          <w:shd w:val="clear" w:color="auto" w:fill="FFFFFF"/>
        </w:rPr>
        <w:t xml:space="preserve"> </w:t>
      </w:r>
      <w:r w:rsidRPr="00EC4459">
        <w:rPr>
          <w:color w:val="242424"/>
          <w:spacing w:val="-1"/>
          <w:shd w:val="clear" w:color="auto" w:fill="FFFFFF"/>
        </w:rPr>
        <w:t> </w:t>
      </w:r>
      <w:r w:rsidRPr="00EC4459">
        <w:rPr>
          <w:color w:val="242424"/>
          <w:spacing w:val="-1"/>
          <w:shd w:val="clear" w:color="auto" w:fill="FFFFFF"/>
        </w:rPr>
        <w:t>The objects are</w:t>
      </w:r>
      <w:r w:rsidRPr="00EC4459">
        <w:rPr>
          <w:color w:val="242424"/>
          <w:spacing w:val="-1"/>
          <w:shd w:val="clear" w:color="auto" w:fill="FFFFFF"/>
        </w:rPr>
        <w:t xml:space="preserve"> most important data-type and forms the building blocks for modern JavaScript.</w:t>
      </w:r>
      <w:r w:rsidRPr="00EC4459">
        <w:t xml:space="preserve"> </w:t>
      </w:r>
      <w:r w:rsidRPr="00EC4459">
        <w:rPr>
          <w:color w:val="242424"/>
          <w:spacing w:val="-1"/>
          <w:shd w:val="clear" w:color="auto" w:fill="FFFFFF"/>
        </w:rPr>
        <w:t>Internally, JavaScript engines use various data structures to represent objects efficiently. One common approach is using a hash table or a similar structure to store the object’s properties and their corresponding values. This allows for fast access and manipulation of properties.</w:t>
      </w:r>
    </w:p>
    <w:p w:rsidR="00EC4459" w:rsidRPr="00EC4459" w:rsidRDefault="00EC4459" w:rsidP="00EC4459">
      <w:pPr>
        <w:pStyle w:val="NormalWeb"/>
        <w:spacing w:before="0" w:beforeAutospacing="0" w:after="0" w:afterAutospacing="0"/>
        <w:textAlignment w:val="baseline"/>
        <w:rPr>
          <w:color w:val="000000"/>
        </w:rPr>
      </w:pPr>
    </w:p>
    <w:p w:rsidR="00EC4459" w:rsidRPr="00EC4459" w:rsidRDefault="00EC4459" w:rsidP="00EC4459">
      <w:pPr>
        <w:pStyle w:val="NormalWeb"/>
        <w:numPr>
          <w:ilvl w:val="0"/>
          <w:numId w:val="1"/>
        </w:numPr>
        <w:spacing w:before="0" w:beforeAutospacing="0" w:after="0" w:afterAutospacing="0" w:line="0" w:lineRule="auto"/>
        <w:textAlignment w:val="baseline"/>
        <w:rPr>
          <w:color w:val="000000"/>
        </w:rPr>
      </w:pPr>
      <w:r w:rsidRPr="00EC4459">
        <w:rPr>
          <w:color w:val="000000"/>
        </w:rPr>
        <w:t xml:space="preserve">Write a blog about objects and its internal representation in </w:t>
      </w:r>
      <w:proofErr w:type="spellStart"/>
      <w:r w:rsidRPr="00EC4459">
        <w:rPr>
          <w:color w:val="000000"/>
        </w:rPr>
        <w:t>Javascript</w:t>
      </w:r>
      <w:proofErr w:type="spellEnd"/>
    </w:p>
    <w:p w:rsidR="00EC4459" w:rsidRDefault="00EC4459" w:rsidP="00EC4459">
      <w:pPr>
        <w:pStyle w:val="NormalWeb"/>
        <w:numPr>
          <w:ilvl w:val="0"/>
          <w:numId w:val="2"/>
        </w:numPr>
        <w:spacing w:before="0" w:beforeAutospacing="0" w:after="0" w:afterAutospacing="0"/>
        <w:textAlignment w:val="baseline"/>
        <w:rPr>
          <w:b/>
          <w:bCs/>
          <w:color w:val="000000"/>
        </w:rPr>
      </w:pPr>
      <w:proofErr w:type="spellStart"/>
      <w:r w:rsidRPr="00EC4459">
        <w:rPr>
          <w:b/>
          <w:bCs/>
          <w:color w:val="000000"/>
        </w:rPr>
        <w:t>codekata</w:t>
      </w:r>
      <w:proofErr w:type="spellEnd"/>
      <w:r w:rsidRPr="00EC4459">
        <w:rPr>
          <w:b/>
          <w:bCs/>
          <w:color w:val="000000"/>
        </w:rPr>
        <w:t xml:space="preserve"> practice</w:t>
      </w:r>
    </w:p>
    <w:p w:rsidR="00EC4459" w:rsidRPr="00EC4459" w:rsidRDefault="00EC4459" w:rsidP="00EC4459">
      <w:pPr>
        <w:pStyle w:val="NormalWeb"/>
        <w:spacing w:before="0" w:beforeAutospacing="0" w:after="0" w:afterAutospacing="0"/>
        <w:textAlignment w:val="baseline"/>
        <w:rPr>
          <w:color w:val="000000"/>
        </w:rPr>
      </w:pPr>
      <w:r w:rsidRPr="00EC4459">
        <w:rPr>
          <w:color w:val="000000"/>
        </w:rPr>
        <w:t xml:space="preserve">completed </w:t>
      </w:r>
      <w:proofErr w:type="spellStart"/>
      <w:r w:rsidRPr="00EC4459">
        <w:rPr>
          <w:color w:val="000000"/>
        </w:rPr>
        <w:t>codekata</w:t>
      </w:r>
      <w:proofErr w:type="spellEnd"/>
      <w:r w:rsidRPr="00EC4459">
        <w:rPr>
          <w:color w:val="000000"/>
        </w:rPr>
        <w:t xml:space="preserve"> section &amp; practiced</w:t>
      </w:r>
    </w:p>
    <w:p w:rsidR="00EC4459" w:rsidRPr="00EC4459" w:rsidRDefault="00EC4459" w:rsidP="00EC4459">
      <w:pPr>
        <w:pStyle w:val="NormalWeb"/>
        <w:spacing w:before="0" w:beforeAutospacing="0" w:after="0" w:afterAutospacing="0"/>
        <w:ind w:left="720"/>
        <w:textAlignment w:val="baseline"/>
        <w:rPr>
          <w:b/>
          <w:bCs/>
          <w:color w:val="000000"/>
        </w:rPr>
      </w:pPr>
    </w:p>
    <w:p w:rsidR="00EC4459" w:rsidRDefault="00EC4459" w:rsidP="00EC4459">
      <w:pPr>
        <w:pStyle w:val="NormalWeb"/>
        <w:numPr>
          <w:ilvl w:val="0"/>
          <w:numId w:val="2"/>
        </w:numPr>
        <w:spacing w:before="0" w:beforeAutospacing="0" w:after="0" w:afterAutospacing="0"/>
        <w:textAlignment w:val="baseline"/>
        <w:rPr>
          <w:b/>
          <w:bCs/>
          <w:color w:val="000000"/>
        </w:rPr>
      </w:pPr>
      <w:r w:rsidRPr="00EC4459">
        <w:rPr>
          <w:b/>
          <w:bCs/>
          <w:color w:val="000000"/>
        </w:rPr>
        <w:t>Read about IP address, port, HTTP methods, MAC address</w:t>
      </w:r>
    </w:p>
    <w:p w:rsidR="00DB38BB" w:rsidRPr="00DB38BB" w:rsidRDefault="00DB38BB" w:rsidP="00DB38BB">
      <w:pPr>
        <w:pStyle w:val="NormalWeb"/>
        <w:spacing w:before="0" w:beforeAutospacing="0" w:after="0" w:afterAutospacing="0"/>
        <w:textAlignment w:val="baseline"/>
        <w:rPr>
          <w:color w:val="202124"/>
          <w:shd w:val="clear" w:color="auto" w:fill="FFFFFF"/>
        </w:rPr>
      </w:pPr>
      <w:r w:rsidRPr="00DB38BB">
        <w:rPr>
          <w:b/>
          <w:bCs/>
          <w:color w:val="040C28"/>
        </w:rPr>
        <w:t>IP address</w:t>
      </w:r>
      <w:r w:rsidRPr="00DB38BB">
        <w:rPr>
          <w:color w:val="040C28"/>
        </w:rPr>
        <w:t xml:space="preserve"> stands for “Internet Protocol address.”</w:t>
      </w:r>
      <w:r w:rsidRPr="00DB38BB">
        <w:rPr>
          <w:color w:val="202124"/>
          <w:shd w:val="clear" w:color="auto" w:fill="FFFFFF"/>
        </w:rPr>
        <w:t> The Internet Protocol is a set of rules for communication over the internet, such as sending mail, streaming video, or connecting to a website. An IP address identifies a network or device on the internet.</w:t>
      </w:r>
    </w:p>
    <w:p w:rsidR="00DB38BB" w:rsidRPr="00DB38BB" w:rsidRDefault="00DB38BB" w:rsidP="00DB38BB">
      <w:pPr>
        <w:pStyle w:val="NormalWeb"/>
        <w:spacing w:before="0" w:beforeAutospacing="0" w:after="0" w:afterAutospacing="0"/>
        <w:ind w:left="720"/>
        <w:textAlignment w:val="baseline"/>
        <w:rPr>
          <w:b/>
          <w:bCs/>
          <w:color w:val="000000"/>
        </w:rPr>
      </w:pPr>
    </w:p>
    <w:p w:rsidR="00DB38BB" w:rsidRPr="00DB38BB" w:rsidRDefault="00DB38BB" w:rsidP="00DB38BB">
      <w:pPr>
        <w:pStyle w:val="NormalWeb"/>
        <w:spacing w:before="0" w:beforeAutospacing="0" w:after="0" w:afterAutospacing="0"/>
        <w:textAlignment w:val="baseline"/>
        <w:rPr>
          <w:color w:val="202124"/>
          <w:shd w:val="clear" w:color="auto" w:fill="FFFFFF"/>
        </w:rPr>
      </w:pPr>
      <w:r w:rsidRPr="00DB38BB">
        <w:rPr>
          <w:b/>
          <w:bCs/>
          <w:color w:val="040C28"/>
        </w:rPr>
        <w:t>Ports</w:t>
      </w:r>
      <w:r w:rsidRPr="00DB38BB">
        <w:rPr>
          <w:color w:val="040C28"/>
        </w:rPr>
        <w:t xml:space="preserve"> are an integral part of the Internet's communication model</w:t>
      </w:r>
      <w:r w:rsidRPr="00DB38BB">
        <w:rPr>
          <w:color w:val="202124"/>
          <w:shd w:val="clear" w:color="auto" w:fill="FFFFFF"/>
        </w:rPr>
        <w:t>. All communication over the Internet is exchanged via ports. Every IP address contains two kinds of ports, UDP and TCP ports, and there are up to 65,535 of each for any given IP address.</w:t>
      </w:r>
    </w:p>
    <w:p w:rsidR="00DB38BB" w:rsidRPr="00DB38BB" w:rsidRDefault="00DB38BB" w:rsidP="00DB38BB">
      <w:pPr>
        <w:pStyle w:val="NormalWeb"/>
        <w:spacing w:before="0" w:beforeAutospacing="0" w:after="0" w:afterAutospacing="0"/>
        <w:ind w:left="720"/>
        <w:textAlignment w:val="baseline"/>
        <w:rPr>
          <w:color w:val="202124"/>
          <w:shd w:val="clear" w:color="auto" w:fill="FFFFFF"/>
        </w:rPr>
      </w:pPr>
    </w:p>
    <w:p w:rsidR="00EC4459" w:rsidRDefault="00DB38BB" w:rsidP="00DB38BB">
      <w:pPr>
        <w:pStyle w:val="NormalWeb"/>
        <w:spacing w:before="0" w:beforeAutospacing="0" w:after="0" w:afterAutospacing="0"/>
        <w:textAlignment w:val="baseline"/>
        <w:rPr>
          <w:color w:val="202124"/>
          <w:shd w:val="clear" w:color="auto" w:fill="FFFFFF"/>
        </w:rPr>
      </w:pPr>
      <w:r w:rsidRPr="00DB38BB">
        <w:rPr>
          <w:color w:val="202124"/>
          <w:shd w:val="clear" w:color="auto" w:fill="FFFFFF"/>
        </w:rPr>
        <w:t xml:space="preserve">The primary or most commonly-used </w:t>
      </w:r>
      <w:r w:rsidRPr="00DB38BB">
        <w:rPr>
          <w:b/>
          <w:bCs/>
          <w:color w:val="202124"/>
          <w:shd w:val="clear" w:color="auto" w:fill="FFFFFF"/>
        </w:rPr>
        <w:t>HTTP methods</w:t>
      </w:r>
      <w:r w:rsidRPr="00DB38BB">
        <w:rPr>
          <w:color w:val="202124"/>
          <w:shd w:val="clear" w:color="auto" w:fill="FFFFFF"/>
        </w:rPr>
        <w:t xml:space="preserve"> are POST, GET, PUT, </w:t>
      </w:r>
      <w:r w:rsidRPr="00DB38BB">
        <w:rPr>
          <w:rStyle w:val="jpfdse"/>
          <w:color w:val="202124"/>
          <w:shd w:val="clear" w:color="auto" w:fill="FFFFFF"/>
        </w:rPr>
        <w:t>PATCH</w:t>
      </w:r>
      <w:r w:rsidRPr="00DB38BB">
        <w:rPr>
          <w:color w:val="202124"/>
          <w:shd w:val="clear" w:color="auto" w:fill="FFFFFF"/>
        </w:rPr>
        <w:t>, and DELETE. These methods correspond to create, read, update, and delete (or CRUD) operations, respectively. There are a number of other methods, too, but they are utilized less frequently.</w:t>
      </w:r>
    </w:p>
    <w:p w:rsidR="00DB38BB" w:rsidRPr="00DB38BB" w:rsidRDefault="00DB38BB" w:rsidP="00DB38BB">
      <w:pPr>
        <w:pStyle w:val="NormalWeb"/>
        <w:spacing w:before="0" w:beforeAutospacing="0" w:after="0" w:afterAutospacing="0"/>
        <w:textAlignment w:val="baseline"/>
        <w:rPr>
          <w:color w:val="202124"/>
          <w:shd w:val="clear" w:color="auto" w:fill="FFFFFF"/>
        </w:rPr>
      </w:pPr>
    </w:p>
    <w:p w:rsidR="00DB38BB" w:rsidRPr="00DB38BB" w:rsidRDefault="00DB38BB">
      <w:pPr>
        <w:rPr>
          <w:rFonts w:ascii="Times New Roman" w:hAnsi="Times New Roman" w:cs="Times New Roman"/>
          <w:sz w:val="24"/>
          <w:szCs w:val="24"/>
        </w:rPr>
      </w:pPr>
      <w:r w:rsidRPr="00DB38BB">
        <w:rPr>
          <w:rFonts w:ascii="Times New Roman" w:hAnsi="Times New Roman" w:cs="Times New Roman"/>
          <w:color w:val="4D5156"/>
          <w:sz w:val="24"/>
          <w:szCs w:val="24"/>
          <w:shd w:val="clear" w:color="auto" w:fill="FFFFFF"/>
        </w:rPr>
        <w:t xml:space="preserve">The </w:t>
      </w:r>
      <w:r w:rsidRPr="00DB38BB">
        <w:rPr>
          <w:rFonts w:ascii="Times New Roman" w:hAnsi="Times New Roman" w:cs="Times New Roman"/>
          <w:b/>
          <w:bCs/>
          <w:color w:val="4D5156"/>
          <w:sz w:val="24"/>
          <w:szCs w:val="24"/>
          <w:shd w:val="clear" w:color="auto" w:fill="FFFFFF"/>
        </w:rPr>
        <w:t>MAC address</w:t>
      </w:r>
      <w:r w:rsidRPr="00DB38BB">
        <w:rPr>
          <w:rFonts w:ascii="Times New Roman" w:hAnsi="Times New Roman" w:cs="Times New Roman"/>
          <w:color w:val="4D5156"/>
          <w:sz w:val="24"/>
          <w:szCs w:val="24"/>
          <w:shd w:val="clear" w:color="auto" w:fill="FFFFFF"/>
        </w:rPr>
        <w:t xml:space="preserve"> is known as the hardware id number. In particular, each computer's NIC (network interface card), including a Bluetooth, Wi-Fi card or Ethernet card, has an unchanged MAC address inserted by the manufacturer at the time of production.</w:t>
      </w:r>
    </w:p>
    <w:sectPr w:rsidR="00DB38BB" w:rsidRPr="00DB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1B15"/>
    <w:multiLevelType w:val="hybridMultilevel"/>
    <w:tmpl w:val="615C90F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F965F2"/>
    <w:multiLevelType w:val="multilevel"/>
    <w:tmpl w:val="75F8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674228">
    <w:abstractNumId w:val="1"/>
  </w:num>
  <w:num w:numId="2" w16cid:durableId="186543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59"/>
    <w:rsid w:val="00DB38BB"/>
    <w:rsid w:val="00EC4459"/>
    <w:rsid w:val="00FE4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B62C"/>
  <w15:chartTrackingRefBased/>
  <w15:docId w15:val="{DBB18DAA-4CC3-42F5-9A9E-C102C485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4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4459"/>
    <w:rPr>
      <w:b/>
      <w:bCs/>
    </w:rPr>
  </w:style>
  <w:style w:type="character" w:customStyle="1" w:styleId="jpfdse">
    <w:name w:val="jpfdse"/>
    <w:basedOn w:val="DefaultParagraphFont"/>
    <w:rsid w:val="00DB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701271">
      <w:bodyDiv w:val="1"/>
      <w:marLeft w:val="0"/>
      <w:marRight w:val="0"/>
      <w:marTop w:val="0"/>
      <w:marBottom w:val="0"/>
      <w:divBdr>
        <w:top w:val="none" w:sz="0" w:space="0" w:color="auto"/>
        <w:left w:val="none" w:sz="0" w:space="0" w:color="auto"/>
        <w:bottom w:val="none" w:sz="0" w:space="0" w:color="auto"/>
        <w:right w:val="none" w:sz="0" w:space="0" w:color="auto"/>
      </w:divBdr>
    </w:div>
    <w:div w:id="206308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pranhav sk</dc:creator>
  <cp:keywords/>
  <dc:description/>
  <cp:lastModifiedBy>pranhav sk</cp:lastModifiedBy>
  <cp:revision>1</cp:revision>
  <dcterms:created xsi:type="dcterms:W3CDTF">2024-05-27T13:06:00Z</dcterms:created>
  <dcterms:modified xsi:type="dcterms:W3CDTF">2024-05-27T13:19:00Z</dcterms:modified>
</cp:coreProperties>
</file>