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B6AFA" w14:textId="7B358A8A" w:rsidR="00F92198" w:rsidRDefault="00F92198">
      <w:pPr>
        <w:rPr>
          <w:rFonts w:ascii="Calibri" w:hAnsi="Calibri" w:cs="Calibri"/>
          <w:sz w:val="22"/>
          <w:szCs w:val="22"/>
        </w:rPr>
      </w:pPr>
      <w:r w:rsidRPr="00F92198">
        <w:rPr>
          <w:rFonts w:ascii="Calibri" w:hAnsi="Calibri" w:cs="Calibri"/>
          <w:b/>
          <w:bCs/>
          <w:sz w:val="22"/>
          <w:szCs w:val="22"/>
        </w:rPr>
        <w:t>Role</w:t>
      </w:r>
      <w:r>
        <w:rPr>
          <w:rFonts w:ascii="Calibri" w:hAnsi="Calibri" w:cs="Calibri"/>
          <w:sz w:val="22"/>
          <w:szCs w:val="22"/>
        </w:rPr>
        <w:t xml:space="preserve">: </w:t>
      </w:r>
      <w:r w:rsidRPr="00DA2B1C">
        <w:rPr>
          <w:rFonts w:ascii="Calibri" w:hAnsi="Calibri" w:cs="Calibri"/>
          <w:b/>
          <w:bCs/>
          <w:sz w:val="22"/>
          <w:szCs w:val="22"/>
        </w:rPr>
        <w:t>Data Engineer</w:t>
      </w:r>
      <w:r>
        <w:rPr>
          <w:rFonts w:ascii="Calibri" w:hAnsi="Calibri" w:cs="Calibri"/>
          <w:sz w:val="22"/>
          <w:szCs w:val="22"/>
        </w:rPr>
        <w:br/>
      </w:r>
      <w:r w:rsidRPr="00F92198">
        <w:rPr>
          <w:rFonts w:ascii="Calibri" w:hAnsi="Calibri" w:cs="Calibri"/>
          <w:b/>
          <w:bCs/>
          <w:sz w:val="22"/>
          <w:szCs w:val="22"/>
        </w:rPr>
        <w:t>Experience</w:t>
      </w:r>
      <w:r>
        <w:rPr>
          <w:rFonts w:ascii="Calibri" w:hAnsi="Calibri" w:cs="Calibri"/>
          <w:sz w:val="22"/>
          <w:szCs w:val="22"/>
        </w:rPr>
        <w:t xml:space="preserve">: </w:t>
      </w:r>
      <w:r w:rsidR="00754005">
        <w:rPr>
          <w:rFonts w:ascii="Calibri" w:hAnsi="Calibri" w:cs="Calibri"/>
          <w:sz w:val="22"/>
          <w:szCs w:val="22"/>
        </w:rPr>
        <w:t>6</w:t>
      </w:r>
      <w:r>
        <w:rPr>
          <w:rFonts w:ascii="Calibri" w:hAnsi="Calibri" w:cs="Calibri"/>
          <w:sz w:val="22"/>
          <w:szCs w:val="22"/>
        </w:rPr>
        <w:t>+ years</w:t>
      </w:r>
      <w:r>
        <w:rPr>
          <w:rFonts w:ascii="Calibri" w:hAnsi="Calibri" w:cs="Calibri"/>
          <w:sz w:val="22"/>
          <w:szCs w:val="22"/>
        </w:rPr>
        <w:br/>
      </w:r>
      <w:r w:rsidRPr="00F92198">
        <w:rPr>
          <w:rFonts w:ascii="Calibri" w:hAnsi="Calibri" w:cs="Calibri"/>
          <w:b/>
          <w:bCs/>
          <w:sz w:val="22"/>
          <w:szCs w:val="22"/>
        </w:rPr>
        <w:t>Location</w:t>
      </w:r>
      <w:r>
        <w:rPr>
          <w:rFonts w:ascii="Calibri" w:hAnsi="Calibri" w:cs="Calibri"/>
          <w:sz w:val="22"/>
          <w:szCs w:val="22"/>
        </w:rPr>
        <w:t>: Pune</w:t>
      </w:r>
      <w:r>
        <w:rPr>
          <w:rFonts w:ascii="Calibri" w:hAnsi="Calibri" w:cs="Calibri"/>
          <w:sz w:val="22"/>
          <w:szCs w:val="22"/>
        </w:rPr>
        <w:br/>
      </w:r>
      <w:r w:rsidRPr="00F92198">
        <w:rPr>
          <w:rFonts w:ascii="Calibri" w:hAnsi="Calibri" w:cs="Calibri"/>
          <w:b/>
          <w:bCs/>
          <w:sz w:val="22"/>
          <w:szCs w:val="22"/>
        </w:rPr>
        <w:t>Work Mode:</w:t>
      </w:r>
      <w:r>
        <w:rPr>
          <w:rFonts w:ascii="Calibri" w:hAnsi="Calibri" w:cs="Calibri"/>
          <w:sz w:val="22"/>
          <w:szCs w:val="22"/>
        </w:rPr>
        <w:t xml:space="preserve"> WFO</w:t>
      </w:r>
    </w:p>
    <w:p w14:paraId="331B6394" w14:textId="633E8797" w:rsidR="00F92198" w:rsidRDefault="00F92198">
      <w:pPr>
        <w:rPr>
          <w:rFonts w:ascii="Calibri" w:hAnsi="Calibri" w:cs="Calibri"/>
          <w:sz w:val="22"/>
          <w:szCs w:val="22"/>
        </w:rPr>
      </w:pPr>
      <w:r w:rsidRPr="00F92198">
        <w:rPr>
          <w:rFonts w:ascii="Calibri" w:hAnsi="Calibri" w:cs="Calibri"/>
          <w:b/>
          <w:bCs/>
          <w:sz w:val="22"/>
          <w:szCs w:val="22"/>
        </w:rPr>
        <w:t>Job Profile:</w:t>
      </w:r>
      <w:r>
        <w:rPr>
          <w:rFonts w:ascii="Calibri" w:hAnsi="Calibri" w:cs="Calibri"/>
          <w:sz w:val="22"/>
          <w:szCs w:val="22"/>
        </w:rPr>
        <w:t xml:space="preserve"> </w:t>
      </w:r>
      <w:r w:rsidRPr="00F92198">
        <w:rPr>
          <w:rFonts w:ascii="Calibri" w:hAnsi="Calibri" w:cs="Calibri"/>
          <w:sz w:val="22"/>
          <w:szCs w:val="22"/>
        </w:rPr>
        <w:t>Experienced and proactive Data Engineer to lead and manage critical data infrastructure that powers our products and analytics. You will design and scale high-performance data pipelines and models across both our Data Lake and Data Warehouse environments. Responsible for improving the reliability, scalability, and automation of our data systems, ensuring the delivery of high-quality, trustworthy data across the organization.</w:t>
      </w:r>
    </w:p>
    <w:p w14:paraId="71EA2E2F" w14:textId="357F2DDA" w:rsidR="00F92198" w:rsidRDefault="00F92198">
      <w:pPr>
        <w:rPr>
          <w:rFonts w:ascii="Calibri" w:hAnsi="Calibri" w:cs="Calibri"/>
          <w:sz w:val="22"/>
          <w:szCs w:val="22"/>
        </w:rPr>
      </w:pPr>
      <w:r w:rsidRPr="00F92198">
        <w:rPr>
          <w:rFonts w:ascii="Calibri" w:hAnsi="Calibri" w:cs="Calibri"/>
          <w:b/>
          <w:bCs/>
          <w:sz w:val="22"/>
          <w:szCs w:val="22"/>
        </w:rPr>
        <w:t>Skill set:</w:t>
      </w:r>
      <w:r>
        <w:rPr>
          <w:rFonts w:ascii="Calibri" w:hAnsi="Calibri" w:cs="Calibri"/>
          <w:b/>
          <w:bCs/>
          <w:sz w:val="22"/>
          <w:szCs w:val="22"/>
        </w:rPr>
        <w:br/>
      </w:r>
      <w:r w:rsidRPr="00F92198">
        <w:rPr>
          <w:rFonts w:ascii="Calibri" w:hAnsi="Calibri" w:cs="Calibri"/>
          <w:sz w:val="22"/>
          <w:szCs w:val="22"/>
        </w:rPr>
        <w:t xml:space="preserve">· ETL Orchestration and workflows (Airflow) </w:t>
      </w:r>
      <w:r>
        <w:rPr>
          <w:rFonts w:ascii="Calibri" w:hAnsi="Calibri" w:cs="Calibri"/>
          <w:sz w:val="22"/>
          <w:szCs w:val="22"/>
        </w:rPr>
        <w:br/>
      </w:r>
      <w:r w:rsidRPr="00F92198">
        <w:rPr>
          <w:rFonts w:ascii="Calibri" w:hAnsi="Calibri" w:cs="Calibri"/>
          <w:sz w:val="22"/>
          <w:szCs w:val="22"/>
        </w:rPr>
        <w:t xml:space="preserve">· Programming – Python/Kotlin/Scala </w:t>
      </w:r>
      <w:r>
        <w:rPr>
          <w:rFonts w:ascii="Calibri" w:hAnsi="Calibri" w:cs="Calibri"/>
          <w:sz w:val="22"/>
          <w:szCs w:val="22"/>
        </w:rPr>
        <w:br/>
      </w:r>
      <w:r w:rsidRPr="00F92198">
        <w:rPr>
          <w:rFonts w:ascii="Calibri" w:hAnsi="Calibri" w:cs="Calibri"/>
          <w:sz w:val="22"/>
          <w:szCs w:val="22"/>
        </w:rPr>
        <w:t xml:space="preserve">· Streaming – Kafka/Flink/Spark </w:t>
      </w:r>
      <w:r>
        <w:rPr>
          <w:rFonts w:ascii="Calibri" w:hAnsi="Calibri" w:cs="Calibri"/>
          <w:sz w:val="22"/>
          <w:szCs w:val="22"/>
        </w:rPr>
        <w:br/>
      </w:r>
      <w:r w:rsidRPr="00F92198">
        <w:rPr>
          <w:rFonts w:ascii="Calibri" w:hAnsi="Calibri" w:cs="Calibri"/>
          <w:sz w:val="22"/>
          <w:szCs w:val="22"/>
        </w:rPr>
        <w:t xml:space="preserve">· Database, Data modelling, Performance tuning, Querying – (SQL &amp; Presto) </w:t>
      </w:r>
      <w:r>
        <w:rPr>
          <w:rFonts w:ascii="Calibri" w:hAnsi="Calibri" w:cs="Calibri"/>
          <w:sz w:val="22"/>
          <w:szCs w:val="22"/>
        </w:rPr>
        <w:br/>
      </w:r>
      <w:r w:rsidRPr="00F92198">
        <w:rPr>
          <w:rFonts w:ascii="Calibri" w:hAnsi="Calibri" w:cs="Calibri"/>
          <w:sz w:val="22"/>
          <w:szCs w:val="22"/>
        </w:rPr>
        <w:t xml:space="preserve">· </w:t>
      </w:r>
      <w:r w:rsidR="00680EF0" w:rsidRPr="00F92198">
        <w:rPr>
          <w:rFonts w:ascii="Calibri" w:hAnsi="Calibri" w:cs="Calibri"/>
          <w:sz w:val="22"/>
          <w:szCs w:val="22"/>
        </w:rPr>
        <w:t>Data Lake</w:t>
      </w:r>
      <w:r w:rsidRPr="00F92198">
        <w:rPr>
          <w:rFonts w:ascii="Calibri" w:hAnsi="Calibri" w:cs="Calibri"/>
          <w:sz w:val="22"/>
          <w:szCs w:val="22"/>
        </w:rPr>
        <w:t>/warehouse – Snowflake</w:t>
      </w:r>
    </w:p>
    <w:p w14:paraId="2EA6E0B6" w14:textId="03B838A7" w:rsidR="00F92198" w:rsidRDefault="00F92198" w:rsidP="00F92198">
      <w:pPr>
        <w:rPr>
          <w:rFonts w:ascii="Calibri" w:hAnsi="Calibri" w:cs="Calibri"/>
          <w:sz w:val="22"/>
          <w:szCs w:val="22"/>
        </w:rPr>
      </w:pPr>
      <w:r w:rsidRPr="00F92198">
        <w:rPr>
          <w:rFonts w:ascii="Calibri" w:hAnsi="Calibri" w:cs="Calibri"/>
          <w:b/>
          <w:bCs/>
          <w:sz w:val="22"/>
          <w:szCs w:val="22"/>
        </w:rPr>
        <w:t>Roles and responsibilities:</w:t>
      </w:r>
      <w:r>
        <w:rPr>
          <w:rFonts w:ascii="Calibri" w:hAnsi="Calibri" w:cs="Calibri"/>
          <w:sz w:val="22"/>
          <w:szCs w:val="22"/>
        </w:rPr>
        <w:br/>
      </w:r>
      <w:r w:rsidRPr="00F92198">
        <w:rPr>
          <w:rFonts w:ascii="Calibri" w:hAnsi="Calibri" w:cs="Calibri"/>
          <w:sz w:val="22"/>
          <w:szCs w:val="22"/>
        </w:rPr>
        <w:t>· Own critical data systems that support multiple products/teams</w:t>
      </w:r>
      <w:r>
        <w:rPr>
          <w:rFonts w:ascii="Calibri" w:hAnsi="Calibri" w:cs="Calibri"/>
          <w:sz w:val="22"/>
          <w:szCs w:val="22"/>
        </w:rPr>
        <w:br/>
      </w:r>
      <w:r w:rsidRPr="00F92198">
        <w:rPr>
          <w:rFonts w:ascii="Calibri" w:hAnsi="Calibri" w:cs="Calibri"/>
          <w:sz w:val="22"/>
          <w:szCs w:val="22"/>
        </w:rPr>
        <w:t>· Develop, implement and enforce best practices for data infrastructure and automation</w:t>
      </w:r>
      <w:r>
        <w:rPr>
          <w:rFonts w:ascii="Calibri" w:hAnsi="Calibri" w:cs="Calibri"/>
          <w:sz w:val="22"/>
          <w:szCs w:val="22"/>
        </w:rPr>
        <w:br/>
      </w:r>
      <w:r w:rsidRPr="00F92198">
        <w:rPr>
          <w:rFonts w:ascii="Calibri" w:hAnsi="Calibri" w:cs="Calibri"/>
          <w:sz w:val="22"/>
          <w:szCs w:val="22"/>
        </w:rPr>
        <w:t>· Design, develop and implement large scale, high-volume, high-performance data</w:t>
      </w:r>
      <w:r>
        <w:rPr>
          <w:rFonts w:ascii="Calibri" w:hAnsi="Calibri" w:cs="Calibri"/>
          <w:sz w:val="22"/>
          <w:szCs w:val="22"/>
        </w:rPr>
        <w:t xml:space="preserve"> </w:t>
      </w:r>
      <w:r w:rsidRPr="00F92198">
        <w:rPr>
          <w:rFonts w:ascii="Calibri" w:hAnsi="Calibri" w:cs="Calibri"/>
          <w:sz w:val="22"/>
          <w:szCs w:val="22"/>
        </w:rPr>
        <w:t>models and pipelines for Data Lake and Data Warehouse</w:t>
      </w:r>
      <w:r>
        <w:rPr>
          <w:rFonts w:ascii="Calibri" w:hAnsi="Calibri" w:cs="Calibri"/>
          <w:sz w:val="22"/>
          <w:szCs w:val="22"/>
        </w:rPr>
        <w:br/>
      </w:r>
      <w:r w:rsidRPr="00F92198">
        <w:rPr>
          <w:rFonts w:ascii="Calibri" w:hAnsi="Calibri" w:cs="Calibri"/>
          <w:sz w:val="22"/>
          <w:szCs w:val="22"/>
        </w:rPr>
        <w:t>· Improve the reliability and scalability of our Ingestion, data processing, ETLs, Reporting</w:t>
      </w:r>
      <w:r>
        <w:rPr>
          <w:rFonts w:ascii="Calibri" w:hAnsi="Calibri" w:cs="Calibri"/>
          <w:sz w:val="22"/>
          <w:szCs w:val="22"/>
        </w:rPr>
        <w:t xml:space="preserve"> </w:t>
      </w:r>
      <w:r w:rsidRPr="00F92198">
        <w:rPr>
          <w:rFonts w:ascii="Calibri" w:hAnsi="Calibri" w:cs="Calibri"/>
          <w:sz w:val="22"/>
          <w:szCs w:val="22"/>
        </w:rPr>
        <w:t>tools and data ecosystem services</w:t>
      </w:r>
      <w:r>
        <w:rPr>
          <w:rFonts w:ascii="Calibri" w:hAnsi="Calibri" w:cs="Calibri"/>
          <w:sz w:val="22"/>
          <w:szCs w:val="22"/>
        </w:rPr>
        <w:br/>
      </w:r>
      <w:r w:rsidRPr="00F92198">
        <w:rPr>
          <w:rFonts w:ascii="Calibri" w:hAnsi="Calibri" w:cs="Calibri"/>
          <w:sz w:val="22"/>
          <w:szCs w:val="22"/>
        </w:rPr>
        <w:t>· Manage a portfolio of data pipelines that deliver high-quality, trustworthy data</w:t>
      </w:r>
    </w:p>
    <w:p w14:paraId="2754104E" w14:textId="0850F938" w:rsidR="00F92198" w:rsidRPr="00F92198" w:rsidRDefault="00F92198" w:rsidP="00F92198">
      <w:pPr>
        <w:rPr>
          <w:rFonts w:ascii="Calibri" w:hAnsi="Calibri" w:cs="Calibri"/>
          <w:sz w:val="22"/>
          <w:szCs w:val="22"/>
        </w:rPr>
      </w:pPr>
      <w:r w:rsidRPr="00F92198">
        <w:rPr>
          <w:rFonts w:ascii="Calibri" w:hAnsi="Calibri" w:cs="Calibri"/>
          <w:b/>
          <w:bCs/>
          <w:sz w:val="22"/>
          <w:szCs w:val="22"/>
        </w:rPr>
        <w:t>Other specifications</w:t>
      </w:r>
      <w:r>
        <w:rPr>
          <w:rFonts w:ascii="Calibri" w:hAnsi="Calibri" w:cs="Calibri"/>
          <w:b/>
          <w:bCs/>
          <w:sz w:val="22"/>
          <w:szCs w:val="22"/>
        </w:rPr>
        <w:t>:</w:t>
      </w:r>
      <w:r>
        <w:rPr>
          <w:rFonts w:ascii="Calibri" w:hAnsi="Calibri" w:cs="Calibri"/>
          <w:b/>
          <w:bCs/>
          <w:sz w:val="22"/>
          <w:szCs w:val="22"/>
        </w:rPr>
        <w:br/>
      </w:r>
      <w:r w:rsidRPr="00F92198">
        <w:rPr>
          <w:rFonts w:ascii="Calibri" w:hAnsi="Calibri" w:cs="Calibri"/>
          <w:sz w:val="22"/>
          <w:szCs w:val="22"/>
        </w:rPr>
        <w:t>· 5+ years’ experience working in data platform and data engineering or a similar role</w:t>
      </w:r>
      <w:r>
        <w:rPr>
          <w:rFonts w:ascii="Calibri" w:hAnsi="Calibri" w:cs="Calibri"/>
          <w:sz w:val="22"/>
          <w:szCs w:val="22"/>
        </w:rPr>
        <w:br/>
      </w:r>
      <w:r w:rsidRPr="00F92198">
        <w:rPr>
          <w:rFonts w:ascii="Calibri" w:hAnsi="Calibri" w:cs="Calibri"/>
          <w:sz w:val="22"/>
          <w:szCs w:val="22"/>
        </w:rPr>
        <w:t>· Proficiency in programming languages such as Python/Kotlin/Scala</w:t>
      </w:r>
      <w:r>
        <w:rPr>
          <w:rFonts w:ascii="Calibri" w:hAnsi="Calibri" w:cs="Calibri"/>
          <w:sz w:val="22"/>
          <w:szCs w:val="22"/>
        </w:rPr>
        <w:br/>
      </w:r>
      <w:r w:rsidRPr="00F92198">
        <w:rPr>
          <w:rFonts w:ascii="Calibri" w:hAnsi="Calibri" w:cs="Calibri"/>
          <w:sz w:val="22"/>
          <w:szCs w:val="22"/>
        </w:rPr>
        <w:t>· 5+ years of experience in ETL orchestration and workflow management tools like Airflow</w:t>
      </w:r>
      <w:r>
        <w:rPr>
          <w:rFonts w:ascii="Calibri" w:hAnsi="Calibri" w:cs="Calibri"/>
          <w:sz w:val="22"/>
          <w:szCs w:val="22"/>
        </w:rPr>
        <w:br/>
      </w:r>
      <w:r w:rsidRPr="00F92198">
        <w:rPr>
          <w:rFonts w:ascii="Calibri" w:hAnsi="Calibri" w:cs="Calibri"/>
          <w:sz w:val="22"/>
          <w:szCs w:val="22"/>
        </w:rPr>
        <w:t>· Expert in database fundamentals, SQL, data reliability practices and distributed</w:t>
      </w:r>
      <w:r>
        <w:rPr>
          <w:rFonts w:ascii="Calibri" w:hAnsi="Calibri" w:cs="Calibri"/>
          <w:sz w:val="22"/>
          <w:szCs w:val="22"/>
        </w:rPr>
        <w:t xml:space="preserve"> </w:t>
      </w:r>
      <w:r w:rsidRPr="00F92198">
        <w:rPr>
          <w:rFonts w:ascii="Calibri" w:hAnsi="Calibri" w:cs="Calibri"/>
          <w:sz w:val="22"/>
          <w:szCs w:val="22"/>
        </w:rPr>
        <w:t>computing</w:t>
      </w:r>
      <w:r>
        <w:rPr>
          <w:rFonts w:ascii="Calibri" w:hAnsi="Calibri" w:cs="Calibri"/>
          <w:sz w:val="22"/>
          <w:szCs w:val="22"/>
        </w:rPr>
        <w:br/>
      </w:r>
      <w:r w:rsidRPr="00F92198">
        <w:rPr>
          <w:rFonts w:ascii="Calibri" w:hAnsi="Calibri" w:cs="Calibri"/>
          <w:sz w:val="22"/>
          <w:szCs w:val="22"/>
        </w:rPr>
        <w:t>· 5+ years of experience with the Distributed data/similar ecosystem (Spark, Presto) and</w:t>
      </w:r>
      <w:r>
        <w:rPr>
          <w:rFonts w:ascii="Calibri" w:hAnsi="Calibri" w:cs="Calibri"/>
          <w:sz w:val="22"/>
          <w:szCs w:val="22"/>
        </w:rPr>
        <w:t xml:space="preserve"> </w:t>
      </w:r>
      <w:r w:rsidRPr="00F92198">
        <w:rPr>
          <w:rFonts w:ascii="Calibri" w:hAnsi="Calibri" w:cs="Calibri"/>
          <w:sz w:val="22"/>
          <w:szCs w:val="22"/>
        </w:rPr>
        <w:t>streaming technologies such as Kafka/Flink/Spark Streaming</w:t>
      </w:r>
      <w:r>
        <w:rPr>
          <w:rFonts w:ascii="Calibri" w:hAnsi="Calibri" w:cs="Calibri"/>
          <w:sz w:val="22"/>
          <w:szCs w:val="22"/>
        </w:rPr>
        <w:br/>
      </w:r>
      <w:r w:rsidRPr="00F92198">
        <w:rPr>
          <w:rFonts w:ascii="Calibri" w:hAnsi="Calibri" w:cs="Calibri"/>
          <w:sz w:val="22"/>
          <w:szCs w:val="22"/>
        </w:rPr>
        <w:t>· Excellent communication skills and experience working with technical and non-technical teams and knowledge of reporting tools</w:t>
      </w:r>
      <w:r>
        <w:rPr>
          <w:rFonts w:ascii="Calibri" w:hAnsi="Calibri" w:cs="Calibri"/>
          <w:sz w:val="22"/>
          <w:szCs w:val="22"/>
        </w:rPr>
        <w:br/>
      </w:r>
      <w:r w:rsidRPr="00F92198">
        <w:rPr>
          <w:rFonts w:ascii="Calibri" w:hAnsi="Calibri" w:cs="Calibri"/>
          <w:sz w:val="22"/>
          <w:szCs w:val="22"/>
        </w:rPr>
        <w:t>· Comfortable working in fast paced environment, self-starter and self-organizing</w:t>
      </w:r>
    </w:p>
    <w:p w14:paraId="4605CB1F" w14:textId="5F0239BB" w:rsidR="00F92198" w:rsidRPr="00F92198" w:rsidRDefault="00F92198" w:rsidP="00F92198">
      <w:pPr>
        <w:rPr>
          <w:rFonts w:ascii="Calibri" w:hAnsi="Calibri" w:cs="Calibri"/>
          <w:sz w:val="22"/>
          <w:szCs w:val="22"/>
        </w:rPr>
      </w:pPr>
    </w:p>
    <w:p w14:paraId="63659923" w14:textId="5307752A" w:rsidR="00F92198" w:rsidRPr="00F92198" w:rsidRDefault="00F92198">
      <w:pPr>
        <w:rPr>
          <w:rFonts w:ascii="Calibri" w:hAnsi="Calibri" w:cs="Calibri"/>
          <w:b/>
          <w:bCs/>
          <w:sz w:val="22"/>
          <w:szCs w:val="22"/>
        </w:rPr>
      </w:pPr>
    </w:p>
    <w:p w14:paraId="4911C061" w14:textId="77777777" w:rsidR="00F92198" w:rsidRPr="00F92198" w:rsidRDefault="00F92198">
      <w:pPr>
        <w:rPr>
          <w:rFonts w:ascii="Calibri" w:hAnsi="Calibri" w:cs="Calibri"/>
          <w:sz w:val="22"/>
          <w:szCs w:val="22"/>
        </w:rPr>
      </w:pPr>
    </w:p>
    <w:sectPr w:rsidR="00F92198" w:rsidRPr="00F921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198"/>
    <w:rsid w:val="0037152E"/>
    <w:rsid w:val="006144D2"/>
    <w:rsid w:val="00680EF0"/>
    <w:rsid w:val="00754005"/>
    <w:rsid w:val="00DA2B1C"/>
    <w:rsid w:val="00E43CA5"/>
    <w:rsid w:val="00F92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F1B9F"/>
  <w15:chartTrackingRefBased/>
  <w15:docId w15:val="{36609712-FDA1-473D-AE5B-879881B0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198"/>
    <w:rPr>
      <w:rFonts w:eastAsiaTheme="majorEastAsia" w:cstheme="majorBidi"/>
      <w:color w:val="272727" w:themeColor="text1" w:themeTint="D8"/>
    </w:rPr>
  </w:style>
  <w:style w:type="paragraph" w:styleId="Title">
    <w:name w:val="Title"/>
    <w:basedOn w:val="Normal"/>
    <w:next w:val="Normal"/>
    <w:link w:val="TitleChar"/>
    <w:uiPriority w:val="10"/>
    <w:qFormat/>
    <w:rsid w:val="00F92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198"/>
    <w:pPr>
      <w:spacing w:before="160"/>
      <w:jc w:val="center"/>
    </w:pPr>
    <w:rPr>
      <w:i/>
      <w:iCs/>
      <w:color w:val="404040" w:themeColor="text1" w:themeTint="BF"/>
    </w:rPr>
  </w:style>
  <w:style w:type="character" w:customStyle="1" w:styleId="QuoteChar">
    <w:name w:val="Quote Char"/>
    <w:basedOn w:val="DefaultParagraphFont"/>
    <w:link w:val="Quote"/>
    <w:uiPriority w:val="29"/>
    <w:rsid w:val="00F92198"/>
    <w:rPr>
      <w:i/>
      <w:iCs/>
      <w:color w:val="404040" w:themeColor="text1" w:themeTint="BF"/>
    </w:rPr>
  </w:style>
  <w:style w:type="paragraph" w:styleId="ListParagraph">
    <w:name w:val="List Paragraph"/>
    <w:basedOn w:val="Normal"/>
    <w:uiPriority w:val="34"/>
    <w:qFormat/>
    <w:rsid w:val="00F92198"/>
    <w:pPr>
      <w:ind w:left="720"/>
      <w:contextualSpacing/>
    </w:pPr>
  </w:style>
  <w:style w:type="character" w:styleId="IntenseEmphasis">
    <w:name w:val="Intense Emphasis"/>
    <w:basedOn w:val="DefaultParagraphFont"/>
    <w:uiPriority w:val="21"/>
    <w:qFormat/>
    <w:rsid w:val="00F92198"/>
    <w:rPr>
      <w:i/>
      <w:iCs/>
      <w:color w:val="0F4761" w:themeColor="accent1" w:themeShade="BF"/>
    </w:rPr>
  </w:style>
  <w:style w:type="paragraph" w:styleId="IntenseQuote">
    <w:name w:val="Intense Quote"/>
    <w:basedOn w:val="Normal"/>
    <w:next w:val="Normal"/>
    <w:link w:val="IntenseQuoteChar"/>
    <w:uiPriority w:val="30"/>
    <w:qFormat/>
    <w:rsid w:val="00F92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198"/>
    <w:rPr>
      <w:i/>
      <w:iCs/>
      <w:color w:val="0F4761" w:themeColor="accent1" w:themeShade="BF"/>
    </w:rPr>
  </w:style>
  <w:style w:type="character" w:styleId="IntenseReference">
    <w:name w:val="Intense Reference"/>
    <w:basedOn w:val="DefaultParagraphFont"/>
    <w:uiPriority w:val="32"/>
    <w:qFormat/>
    <w:rsid w:val="00F92198"/>
    <w:rPr>
      <w:b/>
      <w:bCs/>
      <w:smallCaps/>
      <w:color w:val="0F4761" w:themeColor="accent1" w:themeShade="BF"/>
      <w:spacing w:val="5"/>
    </w:rPr>
  </w:style>
  <w:style w:type="paragraph" w:styleId="NormalWeb">
    <w:name w:val="Normal (Web)"/>
    <w:basedOn w:val="Normal"/>
    <w:uiPriority w:val="99"/>
    <w:semiHidden/>
    <w:unhideWhenUsed/>
    <w:rsid w:val="00F9219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905853">
      <w:bodyDiv w:val="1"/>
      <w:marLeft w:val="0"/>
      <w:marRight w:val="0"/>
      <w:marTop w:val="0"/>
      <w:marBottom w:val="0"/>
      <w:divBdr>
        <w:top w:val="none" w:sz="0" w:space="0" w:color="auto"/>
        <w:left w:val="none" w:sz="0" w:space="0" w:color="auto"/>
        <w:bottom w:val="none" w:sz="0" w:space="0" w:color="auto"/>
        <w:right w:val="none" w:sz="0" w:space="0" w:color="auto"/>
      </w:divBdr>
    </w:div>
    <w:div w:id="1046635942">
      <w:bodyDiv w:val="1"/>
      <w:marLeft w:val="0"/>
      <w:marRight w:val="0"/>
      <w:marTop w:val="0"/>
      <w:marBottom w:val="0"/>
      <w:divBdr>
        <w:top w:val="none" w:sz="0" w:space="0" w:color="auto"/>
        <w:left w:val="none" w:sz="0" w:space="0" w:color="auto"/>
        <w:bottom w:val="none" w:sz="0" w:space="0" w:color="auto"/>
        <w:right w:val="none" w:sz="0" w:space="0" w:color="auto"/>
      </w:divBdr>
    </w:div>
    <w:div w:id="1448964914">
      <w:bodyDiv w:val="1"/>
      <w:marLeft w:val="0"/>
      <w:marRight w:val="0"/>
      <w:marTop w:val="0"/>
      <w:marBottom w:val="0"/>
      <w:divBdr>
        <w:top w:val="none" w:sz="0" w:space="0" w:color="auto"/>
        <w:left w:val="none" w:sz="0" w:space="0" w:color="auto"/>
        <w:bottom w:val="none" w:sz="0" w:space="0" w:color="auto"/>
        <w:right w:val="none" w:sz="0" w:space="0" w:color="auto"/>
      </w:divBdr>
    </w:div>
    <w:div w:id="1776749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297</Words>
  <Characters>1694</Characters>
  <Application>Microsoft Office Word</Application>
  <DocSecurity>0</DocSecurity>
  <Lines>14</Lines>
  <Paragraphs>3</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Krishna Narla</dc:creator>
  <cp:keywords/>
  <dc:description/>
  <cp:lastModifiedBy>Sai Krishna Narla</cp:lastModifiedBy>
  <cp:revision>4</cp:revision>
  <dcterms:created xsi:type="dcterms:W3CDTF">2025-06-26T12:04:00Z</dcterms:created>
  <dcterms:modified xsi:type="dcterms:W3CDTF">2025-07-14T09:51:00Z</dcterms:modified>
</cp:coreProperties>
</file>