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5BAB" w:rsidRDefault="007F5BAB" w:rsidP="007F5B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Issue 2</w:t>
      </w:r>
    </w:p>
    <w:p w:rsidR="007F5BAB" w:rsidRDefault="007F5BAB" w:rsidP="007F5B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"No field of study can advance significantly unless outsiders bring their knowledge and</w:t>
      </w:r>
    </w:p>
    <w:p w:rsidR="007F5BAB" w:rsidRDefault="007F5BAB" w:rsidP="007F5B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experience to that field of study."</w:t>
      </w:r>
    </w:p>
    <w:p w:rsidR="007F5BAB" w:rsidRDefault="007F5BAB" w:rsidP="007F5B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</w:p>
    <w:p w:rsidR="007F5BAB" w:rsidRDefault="007F5BAB" w:rsidP="007F5B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 strongly agree with the assertion that significant advances in knowledge require expertise</w:t>
      </w:r>
    </w:p>
    <w:p w:rsidR="007F5BAB" w:rsidRDefault="007F5BAB" w:rsidP="007F5B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from various fields. The world around us presents a seamless web of physical and</w:t>
      </w:r>
    </w:p>
    <w:p w:rsidR="007F5BAB" w:rsidRDefault="007F5BAB" w:rsidP="007F5B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anthropogenic forces, which interact in ways that can be understood only in the context of a</w:t>
      </w:r>
    </w:p>
    <w:p w:rsidR="007F5BAB" w:rsidRDefault="007F5BAB" w:rsidP="007F5B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variety of disciplines. Two examples that aptly illustrate this point involve the fields of cultural</w:t>
      </w:r>
    </w:p>
    <w:p w:rsidR="007F5BAB" w:rsidRDefault="007F5BAB" w:rsidP="007F5B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anthropology and astronomy.</w:t>
      </w:r>
    </w:p>
    <w:p w:rsidR="007F5BAB" w:rsidRDefault="007F5BAB" w:rsidP="007F5B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Consider how a cultural anthropologist's knowledge about an ancient civilization is</w:t>
      </w:r>
    </w:p>
    <w:p w:rsidR="007F5BAB" w:rsidRDefault="007F5BAB" w:rsidP="007F5B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enhanced not only by the expertise of the archeologist--who unearths the evidence--but</w:t>
      </w:r>
    </w:p>
    <w:p w:rsidR="007F5BAB" w:rsidRDefault="007F5BAB" w:rsidP="007F5B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ultimately by the expertise of biochemists, geologists, linguists, and even astronomers. By</w:t>
      </w:r>
    </w:p>
    <w:p w:rsidR="007F5BAB" w:rsidRDefault="007F5BAB" w:rsidP="007F5B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analyzing the hair, nails, blood and bones of mummified bodies, biochemists and forensic</w:t>
      </w:r>
    </w:p>
    <w:p w:rsidR="007F5BAB" w:rsidRDefault="007F5BAB" w:rsidP="007F5B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scientists can determine the life expectancy, general well-being, and common causes of death</w:t>
      </w:r>
    </w:p>
    <w:p w:rsidR="007F5BAB" w:rsidRDefault="007F5BAB" w:rsidP="007F5B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of the population. These experts can also ensure the proper preservation of evidence found at</w:t>
      </w:r>
    </w:p>
    <w:p w:rsidR="007F5BAB" w:rsidRDefault="007F5BAB" w:rsidP="007F5B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archeological site. A geologist can help identify the source and age of the materials used</w:t>
      </w:r>
    </w:p>
    <w:p w:rsidR="007F5BAB" w:rsidRDefault="007F5BAB" w:rsidP="007F5B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for tools, weapons, and structures--thereby enabling the anthropologist to extrapolate about</w:t>
      </w:r>
    </w:p>
    <w:p w:rsidR="007F5BAB" w:rsidRDefault="007F5BAB" w:rsidP="007F5B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civilization's economy, trades and work habits, life styles, extent of travel and mobility, and</w:t>
      </w:r>
    </w:p>
    <w:p w:rsidR="007F5BAB" w:rsidRDefault="007F5BAB" w:rsidP="007F5B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so forth. Linguists are needed to interpret hieroglyphics and extrapolate from found fragments</w:t>
      </w:r>
    </w:p>
    <w:p w:rsidR="007F5BAB" w:rsidRDefault="007F5BAB" w:rsidP="007F5B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of writings. And an astronomer can help explain the layout of an ancient city as well as the</w:t>
      </w:r>
    </w:p>
    <w:p w:rsidR="007F5BAB" w:rsidRDefault="007F5BAB" w:rsidP="007F5B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design, structure and position of monuments, tombs, and temples--since ancients often looked</w:t>
      </w:r>
    </w:p>
    <w:p w:rsidR="007F5BAB" w:rsidRDefault="007F5BAB" w:rsidP="007F5B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 the stars for guidance in building cities and structures.</w:t>
      </w:r>
    </w:p>
    <w:p w:rsidR="007F5BAB" w:rsidRDefault="007F5BAB" w:rsidP="007F5B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 even more striking example of how expertise in diverse fields is needed to advance</w:t>
      </w:r>
    </w:p>
    <w:p w:rsidR="007F5BAB" w:rsidRDefault="007F5BAB" w:rsidP="007F5B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knowledge involves the area of astronomy and space exploration. Significant advancements in</w:t>
      </w:r>
    </w:p>
    <w:p w:rsidR="007F5BAB" w:rsidRDefault="007F5BAB" w:rsidP="007F5B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our knowledge of the solar system and the universe require increasingly keen tools for</w:t>
      </w:r>
    </w:p>
    <w:p w:rsidR="007F5BAB" w:rsidRDefault="007F5BAB" w:rsidP="007F5B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observation and measurement. Telescope technology and the measurement of celestial</w:t>
      </w:r>
    </w:p>
    <w:p w:rsidR="007F5BAB" w:rsidRDefault="007F5BAB" w:rsidP="007F5B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distances, masses, volumes, and so forth, are the domain of astrophysicists.</w:t>
      </w:r>
    </w:p>
    <w:p w:rsidR="007F5BAB" w:rsidRDefault="007F5BAB" w:rsidP="007F5B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These advances also require increasingly sophisticated means of exploration. Manned and</w:t>
      </w:r>
    </w:p>
    <w:p w:rsidR="007F5BAB" w:rsidRDefault="007F5BAB" w:rsidP="007F5B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unmanned exploratory probes are designed by mechanical, electrical, and computer</w:t>
      </w:r>
    </w:p>
    <w:p w:rsidR="007F5BAB" w:rsidRDefault="007F5BAB" w:rsidP="007F5B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engineers. And to build and enable these technologies requires the acumen and savvy of</w:t>
      </w:r>
    </w:p>
    <w:p w:rsidR="007F5BAB" w:rsidRDefault="007F5BAB" w:rsidP="007F5B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business leaders, managers, and politicians. Even diplomats might play a role--insofar as</w:t>
      </w:r>
    </w:p>
    <w:p w:rsidR="007F5BAB" w:rsidRDefault="007F5BAB" w:rsidP="007F5B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major space projects require intemafional cooperative efforts among the world's scientists and</w:t>
      </w:r>
    </w:p>
    <w:p w:rsidR="007F5BAB" w:rsidRDefault="007F5BAB" w:rsidP="007F5B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governments. And ultimately it is our philosophers whose expertise helps provide meaning to</w:t>
      </w:r>
    </w:p>
    <w:p w:rsidR="007F5BAB" w:rsidRDefault="007F5BAB" w:rsidP="007F5B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what we learn about our universe.</w:t>
      </w:r>
    </w:p>
    <w:p w:rsidR="007F5BAB" w:rsidRDefault="007F5BAB" w:rsidP="007F5B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 sum, no area ofinteUectual inquiry operates in a vacuum. Because the sciences are</w:t>
      </w:r>
    </w:p>
    <w:p w:rsidR="007F5BAB" w:rsidRDefault="007F5BAB" w:rsidP="007F5B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inextricably related, to advance our knowledge in any one area we must understand the</w:t>
      </w:r>
    </w:p>
    <w:p w:rsidR="007F5BAB" w:rsidRDefault="007F5BAB" w:rsidP="007F5B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interplay among them all. Moreover, it is our non-scienfists who make possible the science,</w:t>
      </w:r>
    </w:p>
    <w:p w:rsidR="007F5BAB" w:rsidRDefault="007F5BAB" w:rsidP="007F5B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4</w:t>
      </w:r>
    </w:p>
    <w:p w:rsidR="00666D25" w:rsidRDefault="007F5BAB" w:rsidP="007F5BAB">
      <w:r>
        <w:rPr>
          <w:rFonts w:ascii="Arial" w:hAnsi="Arial" w:cs="Arial"/>
          <w:sz w:val="20"/>
          <w:szCs w:val="20"/>
        </w:rPr>
        <w:t>and who bring meaning to what we learn from it.</w:t>
      </w:r>
    </w:p>
    <w:sectPr w:rsidR="00666D25" w:rsidSect="001010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>
    <w:useFELayout/>
  </w:compat>
  <w:rsids>
    <w:rsidRoot w:val="007F5BAB"/>
    <w:rsid w:val="001010CD"/>
    <w:rsid w:val="00211F65"/>
    <w:rsid w:val="00666D25"/>
    <w:rsid w:val="007F5B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10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448</Words>
  <Characters>2555</Characters>
  <Application>Microsoft Office Word</Application>
  <DocSecurity>0</DocSecurity>
  <Lines>21</Lines>
  <Paragraphs>5</Paragraphs>
  <ScaleCrop>false</ScaleCrop>
  <Company/>
  <LinksUpToDate>false</LinksUpToDate>
  <CharactersWithSpaces>2998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Anupa</dc:creator>
  <cp:keywords/>
  <dc:description/>
  <cp:lastModifiedBy>AmitPc2</cp:lastModifiedBy>
  <cp:revision>2</cp:revision>
  <dcterms:created xsi:type="dcterms:W3CDTF">2014-08-09T06:11:00Z</dcterms:created>
  <dcterms:modified xsi:type="dcterms:W3CDTF">2014-08-09T06:11:00Z</dcterms:modified>
</cp:coreProperties>
</file>