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E415C6" w:rsidP="00306135">
      <w:pPr>
        <w:pStyle w:val="Title"/>
      </w:pPr>
      <w:r w:rsidRPr="00E415C6">
        <w:t>Counting and Probability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727F3" w:rsidRDefault="00A727F3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727F3" w:rsidRDefault="00A727F3" w:rsidP="00C740F8">
            <w:pPr>
              <w:jc w:val="center"/>
            </w:pPr>
            <w:r>
              <w:t>C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C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D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C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C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B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A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D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E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C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A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E</w:t>
            </w:r>
          </w:p>
        </w:tc>
      </w:tr>
      <w:tr w:rsidR="00A727F3" w:rsidTr="003E6B15">
        <w:trPr>
          <w:jc w:val="center"/>
        </w:trPr>
        <w:tc>
          <w:tcPr>
            <w:tcW w:w="1350" w:type="dxa"/>
            <w:vAlign w:val="center"/>
          </w:tcPr>
          <w:p w:rsidR="00A727F3" w:rsidRDefault="00A727F3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A727F3" w:rsidRDefault="00A727F3" w:rsidP="00C740F8">
            <w:pPr>
              <w:jc w:val="center"/>
            </w:pPr>
            <w:r>
              <w:t>E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BD8" w:rsidRDefault="004D5BD8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4D5BD8" w:rsidRDefault="004D5BD8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BD8" w:rsidRDefault="004D5BD8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4D5BD8" w:rsidRDefault="004D5BD8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96B19"/>
    <w:rsid w:val="003E6B15"/>
    <w:rsid w:val="003F09B6"/>
    <w:rsid w:val="00465CB1"/>
    <w:rsid w:val="004D5BD8"/>
    <w:rsid w:val="006B522B"/>
    <w:rsid w:val="006D7D43"/>
    <w:rsid w:val="00762930"/>
    <w:rsid w:val="008307B3"/>
    <w:rsid w:val="008312AC"/>
    <w:rsid w:val="00864403"/>
    <w:rsid w:val="009100BD"/>
    <w:rsid w:val="009B0BA5"/>
    <w:rsid w:val="00A727F3"/>
    <w:rsid w:val="00AB18F8"/>
    <w:rsid w:val="00AC737D"/>
    <w:rsid w:val="00AD7EBC"/>
    <w:rsid w:val="00B30E55"/>
    <w:rsid w:val="00B352EA"/>
    <w:rsid w:val="00B41062"/>
    <w:rsid w:val="00C92A5D"/>
    <w:rsid w:val="00D179E0"/>
    <w:rsid w:val="00D31656"/>
    <w:rsid w:val="00E4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2020-02-05T11:09:00Z</dcterms:modified>
</cp:coreProperties>
</file>