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6EBF6F63" w14:textId="0E076A3C" w:rsidR="00B6737B" w:rsidRPr="00AE64F5" w:rsidRDefault="004B03A0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  <w:lang w:val="en-IN" w:eastAsia="en-IN" w:bidi="ar-SA"/>
            </w:rPr>
            <w:drawing>
              <wp:anchor distT="0" distB="0" distL="114300" distR="114300" simplePos="0" relativeHeight="251673600" behindDoc="0" locked="0" layoutInCell="1" allowOverlap="1" wp14:anchorId="544E026C" wp14:editId="0DD1FC64">
                <wp:simplePos x="0" y="0"/>
                <wp:positionH relativeFrom="column">
                  <wp:posOffset>1171575</wp:posOffset>
                </wp:positionH>
                <wp:positionV relativeFrom="paragraph">
                  <wp:posOffset>5080</wp:posOffset>
                </wp:positionV>
                <wp:extent cx="4114800" cy="41148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411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  <w:lang w:val="en-IN" w:eastAsia="en-IN" w:bidi="ar-SA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  <w:lang w:val="en-IN" w:eastAsia="en-IN" w:bidi="ar-SA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A140B6F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val="en-IN" w:eastAsia="en-IN"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7FE2248F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22B02DF6" w:rsidR="00BD1D43" w:rsidRDefault="006C3A01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 w:rsidRPr="00AA636D"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SOFTWARE DESIGN SPECIFICATION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7FCC33F7" w:rsidR="00BD1D43" w:rsidRDefault="0079262F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Cloud Computing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Pr="0079262F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Automated MongoDB Backup and Recovery System on AWS</w:t>
                                </w: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3F566B9F" w:rsidR="00BD1D43" w:rsidRDefault="00D3608E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Pranit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Jejurikar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4EEB05B4" w:rsidR="00BD1D43" w:rsidRDefault="0079262F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79262F"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Domain Lead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55FCA6CB" w:rsidR="00BD1D43" w:rsidRDefault="0079262F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79262F"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05-Jun-2026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53834C8F" w:rsidR="00BD1D43" w:rsidRDefault="0079262F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79262F"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07-Jun-2026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otLgIAAFQEAAAOAAAAZHJzL2Uyb0RvYy54bWysVF1v2jAUfZ+0/2D5fSRQoBQRKtaKaVLV&#10;VoKpz8ZxIFLi69mGhP36HTtAUbenaS/m+t6b+3HOMbP7tq7YQVlXks54v5dyprSkvNTbjP9YL79M&#10;OHNe6FxUpFXGj8rx+/nnT7PGTNWAdlTlyjIU0W7amIzvvDfTJHFyp2rhemSURrAgWwuPq90muRUN&#10;qtdVMkjTcdKQzY0lqZyD97EL8nmsXxRK+peicMqzKuOYzcfTxnMTzmQ+E9OtFWZXytMY4h+mqEWp&#10;0fRS6lF4wfa2/KNUXUpLjgrfk1QnVBSlVHEHbNNPP2yz2gmj4i4Ax5kLTO7/lZXPh1fLyjzjgz5n&#10;WtTgaK1az75Sy+ACPo1xU6StDBJ9Cz94PvsdnGHttrB1+MVCDHEgfbygG6pJOMejwe0kRUgiNprc&#10;DcY341Anef/cWOe/KapZMDJuQV9EVRyenO9Szymhm6ZlWVWRwkqzBi1uRmn84BJB8UqjR1iiGzZY&#10;vt20p802lB+xmKVOGs7IZYnmT8L5V2GhBQwMffsXHEVFaEIni7Md2V9/84d8UIQoZw20lXH3cy+s&#10;4qz6rkHeXX84DGKMl+HodoCLvY5sriN6Xz8Q5At+MF00Q76vzmZhqX7DM1iErggJLdE74/5sPvhO&#10;8XhGUi0WMQnyM8I/6ZWRoXSAM0C7bt+ENSf8Pah7prMKxfQDDV1uR8Ri76koI0cB4A7VE+6QbmT5&#10;9MzC27i+x6z3P4P5bwAAAP//AwBQSwMEFAAGAAgAAAAhALhwdVzkAAAADAEAAA8AAABkcnMvZG93&#10;bnJldi54bWxMj01Pg0AQhu8m/ofNmHhrlyJSiixNQ9KYGHto7cXbwk6BuB/Iblv01zue9DgzT955&#10;3mI9Gc0uOPreWQGLeQQMbeNUb1sBx7ftLAPmg7RKamdRwBd6WJe3N4XMlbvaPV4OoWUUYn0uBXQh&#10;DDnnvunQSD93A1q6ndxoZKBxbLka5ZXCjeZxFKXcyN7Sh04OWHXYfBzORsBLtd3JfR2b7FtXz6+n&#10;zfB5fH8U4v5u2jwBCziFPxh+9UkdSnKq3dkqz7SAWRJTlyAgSRZLYESsspQ2NaEP6WoJvCz4/xLl&#10;DwAAAP//AwBQSwECLQAUAAYACAAAACEAtoM4kv4AAADhAQAAEwAAAAAAAAAAAAAAAAAAAAAAW0Nv&#10;bnRlbnRfVHlwZXNdLnhtbFBLAQItABQABgAIAAAAIQA4/SH/1gAAAJQBAAALAAAAAAAAAAAAAAAA&#10;AC8BAABfcmVscy8ucmVsc1BLAQItABQABgAIAAAAIQCjAZotLgIAAFQEAAAOAAAAAAAAAAAAAAAA&#10;AC4CAABkcnMvZTJvRG9jLnhtbFBLAQItABQABgAIAAAAIQC4cHVc5AAAAAwBAAAPAAAAAAAAAAAA&#10;AAAAAIgEAABkcnMvZG93bnJldi54bWxQSwUGAAAAAAQABADzAAAAmQUAAAAA&#10;" filled="f" stroked="f" strokeweight=".5pt">
                    <v:textbox>
                      <w:txbxContent>
                        <w:p w14:paraId="71143F7B" w14:textId="22B02DF6" w:rsidR="00BD1D43" w:rsidRDefault="006C3A01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 w:rsidRPr="00AA636D"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SOFTWARE DESIGN SPECIFICATION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7FCC33F7" w:rsidR="00BD1D43" w:rsidRDefault="0079262F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Cloud Computing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Pr="0079262F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Automated MongoDB Backup and Recovery System on AWS</w:t>
                          </w: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3F566B9F" w:rsidR="00BD1D43" w:rsidRDefault="00D3608E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Pranit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Jejurikar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4EEB05B4" w:rsidR="00BD1D43" w:rsidRDefault="0079262F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79262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Domain Lead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55FCA6CB" w:rsidR="00BD1D43" w:rsidRDefault="0079262F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79262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05-Jun-2026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53834C8F" w:rsidR="00BD1D43" w:rsidRDefault="0079262F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79262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07-Jun-2026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val="en-IN" w:eastAsia="en-IN" w:bidi="ar-SA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56FD90D2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5A566F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lastRenderedPageBreak/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bidi="en-US"/>
        </w:rPr>
        <w:id w:val="9277725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33D80AC7" w14:textId="3AE483AC" w:rsidR="00605E7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2418236" w:history="1">
            <w:r w:rsidR="00605E77" w:rsidRPr="005B7E79">
              <w:rPr>
                <w:rStyle w:val="Hyperlink"/>
                <w:rFonts w:ascii="Arial" w:eastAsia="Times New Roman" w:hAnsi="Arial" w:cs="Arial"/>
                <w:b/>
                <w:bCs/>
                <w:noProof/>
                <w:lang w:val="en-IN" w:eastAsia="en-GB"/>
              </w:rPr>
              <w:t>1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PURPOSE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_Toc142418236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2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02223602" w14:textId="7986371C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37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PROJECT SCOPE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_Toc142418237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2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757EA9AA" w14:textId="403AED4B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38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SYSTEM OVERVIEW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_Toc142418238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2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173FCEC8" w14:textId="02EAD481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39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DESIGN CONSIDERATIONS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_Toc142418239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2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05EC87FB" w14:textId="7821B9DE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0" w:history="1"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4.1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Requirements</w:t>
            </w:r>
            <w:r w:rsidR="00605E77">
              <w:rPr>
                <w:noProof/>
                <w:webHidden/>
              </w:rPr>
              <w:tab/>
            </w:r>
            <w:r w:rsidR="00736614">
              <w:rPr>
                <w:noProof/>
                <w:webHidden/>
              </w:rPr>
              <w:t>2</w:t>
            </w:r>
          </w:hyperlink>
        </w:p>
        <w:p w14:paraId="5E2959EF" w14:textId="55E82651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1" w:history="1"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4.2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Assumptions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_Toc142418241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3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736C170A" w14:textId="085DBE70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2" w:history="1"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4.3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Dependencies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_Toc142418242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3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14BCC615" w14:textId="7E416946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3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SYSTEM ARCHITECTURE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_Toc142418243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3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2907D964" w14:textId="71FC2977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4" w:history="1"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5.1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Architectural Strategies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_Toc142418244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4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2D2B88ED" w14:textId="677D90EA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5" w:history="1"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5.2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eastAsia="Times New Roman" w:hAnsi="Arial" w:cs="Arial"/>
                <w:noProof/>
                <w:lang w:val="en-IN" w:eastAsia="en-GB"/>
              </w:rPr>
              <w:t>Structure &amp; Relationships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_Toc142418245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4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7A30BD64" w14:textId="18B04B88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6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DETAILED DESCRIPTION OF COMPONENTS</w:t>
            </w:r>
            <w:r w:rsidR="00605E77">
              <w:rPr>
                <w:noProof/>
                <w:webHidden/>
              </w:rPr>
              <w:tab/>
            </w:r>
            <w:r w:rsidR="00736614">
              <w:rPr>
                <w:noProof/>
                <w:webHidden/>
              </w:rPr>
              <w:t>5</w:t>
            </w:r>
          </w:hyperlink>
        </w:p>
        <w:p w14:paraId="3ADEA89A" w14:textId="621F46CB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7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INTEGRATION</w:t>
            </w:r>
            <w:r w:rsidR="00605E77">
              <w:rPr>
                <w:noProof/>
                <w:webHidden/>
              </w:rPr>
              <w:tab/>
            </w:r>
            <w:r w:rsidR="00736614">
              <w:rPr>
                <w:noProof/>
                <w:webHidden/>
              </w:rPr>
              <w:t>6</w:t>
            </w:r>
          </w:hyperlink>
        </w:p>
        <w:p w14:paraId="0AF6FEC7" w14:textId="22D3F438" w:rsidR="00605E77" w:rsidRDefault="005A566F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8" w:history="1"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8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_Toc142418248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1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4098E22C" w14:textId="2C688F16" w:rsidR="00605E77" w:rsidRDefault="005A566F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N" w:eastAsia="en-GB" w:bidi="ar-SA"/>
            </w:rPr>
          </w:pPr>
          <w:hyperlink w:anchor="_Toc142418249" w:history="1">
            <w:r w:rsidR="00605E77" w:rsidRPr="005B7E79">
              <w:rPr>
                <w:rStyle w:val="Hyperlink"/>
                <w:noProof/>
              </w:rPr>
              <w:t>8.1</w:t>
            </w:r>
            <w:r w:rsidR="00605E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N" w:eastAsia="en-GB" w:bidi="ar-SA"/>
              </w:rPr>
              <w:tab/>
            </w:r>
            <w:r w:rsidR="00605E77" w:rsidRPr="005B7E79">
              <w:rPr>
                <w:rStyle w:val="Hyperlink"/>
                <w:rFonts w:eastAsia="Times New Roman"/>
                <w:noProof/>
                <w:lang w:val="en-IN" w:eastAsia="en-GB"/>
              </w:rPr>
              <w:t>Appendix A – Detailed Description of Components</w:t>
            </w:r>
            <w:r w:rsidR="00605E77">
              <w:rPr>
                <w:noProof/>
                <w:webHidden/>
              </w:rPr>
              <w:tab/>
            </w:r>
            <w:r w:rsidR="00605E77">
              <w:rPr>
                <w:noProof/>
                <w:webHidden/>
              </w:rPr>
              <w:fldChar w:fldCharType="begin"/>
            </w:r>
            <w:r w:rsidR="00605E77">
              <w:rPr>
                <w:noProof/>
                <w:webHidden/>
              </w:rPr>
              <w:instrText xml:space="preserve"> PAGEREF _Toc142418249 \h </w:instrText>
            </w:r>
            <w:r w:rsidR="00605E77">
              <w:rPr>
                <w:noProof/>
                <w:webHidden/>
              </w:rPr>
            </w:r>
            <w:r w:rsidR="00605E77">
              <w:rPr>
                <w:noProof/>
                <w:webHidden/>
              </w:rPr>
              <w:fldChar w:fldCharType="separate"/>
            </w:r>
            <w:r w:rsidR="00605E77">
              <w:rPr>
                <w:noProof/>
                <w:webHidden/>
              </w:rPr>
              <w:t>1</w:t>
            </w:r>
            <w:r w:rsidR="00605E77">
              <w:rPr>
                <w:noProof/>
                <w:webHidden/>
              </w:rPr>
              <w:fldChar w:fldCharType="end"/>
            </w:r>
          </w:hyperlink>
        </w:p>
        <w:p w14:paraId="2325DBFF" w14:textId="44298F92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21"/>
          <w:footerReference w:type="default" r:id="rId22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7A41799B" w:rsidR="005607EF" w:rsidRPr="00AE64F5" w:rsidRDefault="005607EF" w:rsidP="005607EF">
      <w:pPr>
        <w:widowControl/>
        <w:autoSpaceDE/>
        <w:autoSpaceDN/>
        <w:spacing w:before="240" w:after="240"/>
        <w:jc w:val="both"/>
        <w:rPr>
          <w:rFonts w:ascii="Arial" w:eastAsia="Times New Roman" w:hAnsi="Arial" w:cs="Arial"/>
          <w:color w:val="3CA5D9" w:themeColor="accent1"/>
          <w:sz w:val="24"/>
          <w:szCs w:val="24"/>
          <w:lang w:val="en-IN" w:eastAsia="en-GB" w:bidi="ar-SA"/>
        </w:rPr>
      </w:pPr>
      <w:r w:rsidRPr="00AE64F5">
        <w:rPr>
          <w:rFonts w:ascii="Arial" w:eastAsia="Times New Roman" w:hAnsi="Arial" w:cs="Arial"/>
          <w:b/>
          <w:bCs/>
          <w:color w:val="3CA5D9" w:themeColor="accent1"/>
          <w:sz w:val="24"/>
          <w:szCs w:val="24"/>
          <w:u w:val="single"/>
          <w:lang w:val="en-IN" w:eastAsia="en-GB" w:bidi="ar-SA"/>
        </w:rPr>
        <w:lastRenderedPageBreak/>
        <w:t xml:space="preserve">General Instructions for using the </w:t>
      </w:r>
      <w:r w:rsidR="009D649D">
        <w:rPr>
          <w:rFonts w:ascii="Arial" w:eastAsia="Times New Roman" w:hAnsi="Arial" w:cs="Arial"/>
          <w:b/>
          <w:bCs/>
          <w:color w:val="3CA5D9" w:themeColor="accent1"/>
          <w:sz w:val="24"/>
          <w:szCs w:val="24"/>
          <w:u w:val="single"/>
          <w:lang w:val="en-IN" w:eastAsia="en-GB" w:bidi="ar-SA"/>
        </w:rPr>
        <w:t>Live Project POC Document</w:t>
      </w:r>
    </w:p>
    <w:p w14:paraId="0650CFF1" w14:textId="0D4278AD" w:rsidR="005607EF" w:rsidRPr="009D649D" w:rsidRDefault="005607EF" w:rsidP="0013687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This </w:t>
      </w:r>
      <w:r w:rsidR="009D649D"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template and the subsequent document created using this template is a confidential document and </w:t>
      </w:r>
      <w:r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is the intellectual property of Cloud Counselage Pvt. Ltd.</w:t>
      </w:r>
      <w:r w:rsid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C</w:t>
      </w:r>
      <w:r w:rsidR="00A718FC"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irculating</w:t>
      </w:r>
      <w:r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it outside of the organisation without the consent of Cloud Counselage Pvt. Ltd. is the breach of company policies and will lead to legal actions</w:t>
      </w:r>
    </w:p>
    <w:p w14:paraId="4AECF403" w14:textId="24D70B09" w:rsidR="005607EF" w:rsidRPr="00CB31BE" w:rsidRDefault="005607EF" w:rsidP="00CB31BE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Th</w:t>
      </w:r>
      <w:r w:rsidR="009D649D" w:rsidRP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e </w:t>
      </w:r>
      <w:r w:rsidR="006C468B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Design Specification of a software</w:t>
      </w:r>
      <w:r w:rsidR="009D649D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forms the basis of </w:t>
      </w:r>
      <w:r w:rsidR="006C468B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development of software</w:t>
      </w:r>
      <w:r w:rsidR="00F32490" w:rsidRPr="00F32490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 </w:t>
      </w:r>
    </w:p>
    <w:p w14:paraId="2770D0AE" w14:textId="5CD96BAF" w:rsidR="00F32490" w:rsidRDefault="00F32490" w:rsidP="0013687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The </w:t>
      </w:r>
      <w:r w:rsidRPr="00547E8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text between </w:t>
      </w:r>
      <w:r w:rsidR="00CB31B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inequality </w:t>
      </w:r>
      <w:r w:rsidR="00CB31BE" w:rsidRPr="00CB31BE">
        <w:rPr>
          <w:rFonts w:ascii="Arial" w:eastAsia="Times New Roman" w:hAnsi="Arial" w:cs="Arial"/>
          <w:b/>
          <w:bCs/>
          <w:color w:val="595959" w:themeColor="text1" w:themeTint="A6"/>
          <w:highlight w:val="yellow"/>
          <w:lang w:val="en-IN" w:eastAsia="en-GB" w:bidi="ar-SA"/>
        </w:rPr>
        <w:t>(&lt; &gt;)</w:t>
      </w:r>
      <w:r w:rsidRPr="00547E8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 is to be replaced</w:t>
      </w:r>
      <w:r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by relevant </w:t>
      </w:r>
      <w:r w:rsidR="006D0352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text</w:t>
      </w:r>
    </w:p>
    <w:p w14:paraId="5CC5F3FA" w14:textId="29D7AEE6" w:rsidR="00F860DE" w:rsidRDefault="002E5B2F" w:rsidP="0013687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Please </w:t>
      </w:r>
      <w:r w:rsidRPr="00547E8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remove the </w:t>
      </w:r>
      <w:r w:rsidR="00547E8E" w:rsidRPr="00335A6C">
        <w:rPr>
          <w:rFonts w:ascii="Arial" w:eastAsia="Times New Roman" w:hAnsi="Arial" w:cs="Arial"/>
          <w:b/>
          <w:bCs/>
          <w:color w:val="595959" w:themeColor="text1" w:themeTint="A6"/>
          <w:highlight w:val="yellow"/>
          <w:lang w:val="en-IN" w:eastAsia="en-GB" w:bidi="ar-SA"/>
        </w:rPr>
        <w:t>yellow</w:t>
      </w:r>
      <w:r w:rsidR="00547E8E" w:rsidRPr="00547E8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 xml:space="preserve"> highlight on the </w:t>
      </w:r>
      <w:r w:rsidR="00F860DE" w:rsidRPr="00547E8E">
        <w:rPr>
          <w:rFonts w:ascii="Arial" w:eastAsia="Times New Roman" w:hAnsi="Arial" w:cs="Arial"/>
          <w:b/>
          <w:bCs/>
          <w:color w:val="595959" w:themeColor="text1" w:themeTint="A6"/>
          <w:lang w:val="en-IN" w:eastAsia="en-GB" w:bidi="ar-SA"/>
        </w:rPr>
        <w:t>Text</w:t>
      </w:r>
      <w:r w:rsidR="00F860DE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between </w:t>
      </w:r>
      <w:r w:rsidR="00547E8E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the </w:t>
      </w:r>
      <w:r w:rsidR="00CB31BE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inequality</w:t>
      </w:r>
      <w:r w:rsidR="00547E8E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</w:t>
      </w:r>
      <w:r w:rsidR="00547E8E" w:rsidRPr="00CB31BE">
        <w:rPr>
          <w:rFonts w:ascii="Arial" w:eastAsia="Times New Roman" w:hAnsi="Arial" w:cs="Arial"/>
          <w:color w:val="595959" w:themeColor="text1" w:themeTint="A6"/>
          <w:highlight w:val="yellow"/>
          <w:lang w:val="en-IN" w:eastAsia="en-GB" w:bidi="ar-SA"/>
        </w:rPr>
        <w:t>(</w:t>
      </w:r>
      <w:r w:rsidR="00CB31BE" w:rsidRPr="00CB31BE">
        <w:rPr>
          <w:rFonts w:ascii="Arial" w:eastAsia="Times New Roman" w:hAnsi="Arial" w:cs="Arial"/>
          <w:color w:val="595959" w:themeColor="text1" w:themeTint="A6"/>
          <w:highlight w:val="yellow"/>
          <w:lang w:val="en-IN" w:eastAsia="en-GB" w:bidi="ar-SA"/>
        </w:rPr>
        <w:t>&lt; &gt;)</w:t>
      </w:r>
      <w:r w:rsidR="00547E8E" w:rsidRPr="00CB31BE">
        <w:rPr>
          <w:rFonts w:ascii="Arial" w:eastAsia="Times New Roman" w:hAnsi="Arial" w:cs="Arial"/>
          <w:color w:val="595959" w:themeColor="text1" w:themeTint="A6"/>
          <w:highlight w:val="yellow"/>
          <w:lang w:val="en-IN" w:eastAsia="en-GB" w:bidi="ar-SA"/>
        </w:rPr>
        <w:t>.</w:t>
      </w:r>
      <w:r w:rsidR="00547E8E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The text in </w:t>
      </w:r>
      <w:r w:rsidRPr="00572E09">
        <w:rPr>
          <w:rFonts w:ascii="Arial" w:eastAsia="Times New Roman" w:hAnsi="Arial" w:cs="Arial"/>
          <w:i/>
          <w:iCs/>
          <w:color w:val="595959" w:themeColor="text1" w:themeTint="A6"/>
          <w:highlight w:val="lightGray"/>
          <w:lang w:val="en-IN" w:eastAsia="en-GB" w:bidi="ar-SA"/>
        </w:rPr>
        <w:t>italics</w:t>
      </w:r>
      <w:r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</w:t>
      </w:r>
      <w:r w:rsidR="00572E09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highlighted in </w:t>
      </w:r>
      <w:r w:rsidR="00572E09" w:rsidRPr="00572E09">
        <w:rPr>
          <w:rFonts w:ascii="Arial" w:eastAsia="Times New Roman" w:hAnsi="Arial" w:cs="Arial"/>
          <w:color w:val="595959" w:themeColor="text1" w:themeTint="A6"/>
          <w:highlight w:val="lightGray"/>
          <w:lang w:val="en-IN" w:eastAsia="en-GB" w:bidi="ar-SA"/>
        </w:rPr>
        <w:t>grey</w:t>
      </w:r>
      <w:r w:rsidR="00572E09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widowControl/>
        <w:autoSpaceDE/>
        <w:autoSpaceDN/>
        <w:spacing w:line="360" w:lineRule="auto"/>
        <w:ind w:left="360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39264481" w14:textId="7C4F3629" w:rsidR="005607EF" w:rsidRPr="00AE64F5" w:rsidRDefault="005607EF" w:rsidP="0013687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  <w:lang w:bidi="ar-SA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0C1ED55E" w14:textId="6B03795A" w:rsidR="005C1E13" w:rsidRPr="00EC34C0" w:rsidRDefault="009D649D" w:rsidP="00A718FC">
      <w:pPr>
        <w:pStyle w:val="Heading1"/>
        <w:spacing w:before="240" w:line="360" w:lineRule="auto"/>
        <w:jc w:val="both"/>
        <w:rPr>
          <w:rFonts w:ascii="Arial" w:eastAsia="Times New Roman" w:hAnsi="Arial" w:cs="Arial"/>
          <w:b/>
          <w:bCs/>
          <w:color w:val="FFB923" w:themeColor="accent4"/>
          <w:sz w:val="24"/>
          <w:szCs w:val="24"/>
          <w:lang w:val="en-IN" w:eastAsia="en-GB"/>
        </w:rPr>
      </w:pPr>
      <w:bookmarkStart w:id="0" w:name="_Toc14241823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PURPOSE</w:t>
      </w:r>
      <w:bookmarkEnd w:id="0"/>
    </w:p>
    <w:p w14:paraId="02E4EA74" w14:textId="47B93047" w:rsidR="006059C0" w:rsidRDefault="0079262F" w:rsidP="008979E1">
      <w:pPr>
        <w:widowControl/>
        <w:autoSpaceDE/>
        <w:autoSpaceDN/>
        <w:ind w:left="426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9262F">
        <w:rPr>
          <w:rFonts w:ascii="Arial" w:eastAsia="Times New Roman" w:hAnsi="Arial" w:cs="Arial"/>
          <w:color w:val="595959" w:themeColor="text1" w:themeTint="A6"/>
          <w:lang w:val="en-IN" w:eastAsia="en-GB"/>
        </w:rPr>
        <w:t>The purpose of this Software Design Specification (SDS) document is to describe the design and implementation details of the Automated MongoDB Backup and Recovery System on AWS. This document provides a detailed breakdown of the software components, architecture, workflows, integrations, and deployment strategy required to automate MongoDB backups and restoration.</w:t>
      </w:r>
    </w:p>
    <w:p w14:paraId="527E595B" w14:textId="77777777" w:rsidR="008979E1" w:rsidRDefault="008979E1" w:rsidP="008979E1">
      <w:pPr>
        <w:widowControl/>
        <w:autoSpaceDE/>
        <w:autoSpaceDN/>
        <w:ind w:left="426"/>
        <w:jc w:val="both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25CB1AA7" w14:textId="5CD666FE" w:rsidR="006D0352" w:rsidRDefault="0059785C" w:rsidP="008979E1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241823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 xml:space="preserve">PROJECT </w:t>
      </w:r>
      <w:r w:rsidR="006D0352">
        <w:rPr>
          <w:rFonts w:ascii="Arial" w:hAnsi="Arial" w:cs="Arial"/>
          <w:b/>
          <w:bCs/>
          <w:color w:val="FFB923" w:themeColor="accent4"/>
          <w:sz w:val="28"/>
          <w:szCs w:val="28"/>
        </w:rPr>
        <w:t>SCOPE</w:t>
      </w:r>
      <w:bookmarkEnd w:id="1"/>
    </w:p>
    <w:p w14:paraId="23F2B4E0" w14:textId="77777777" w:rsidR="0079262F" w:rsidRDefault="0079262F" w:rsidP="0079262F">
      <w:pPr>
        <w:pStyle w:val="isselectedend"/>
      </w:pPr>
      <w:r>
        <w:t>The scope of the Automated MongoDB Backup and Recovery System on AWS includes automated database backup creation, secure cloud storage, backup scheduling, monitoring, and database restoration.</w:t>
      </w:r>
    </w:p>
    <w:p w14:paraId="3111BC2F" w14:textId="77777777" w:rsidR="0079262F" w:rsidRDefault="0079262F" w:rsidP="0079262F">
      <w:pPr>
        <w:pStyle w:val="isselectedend"/>
      </w:pPr>
      <w:r>
        <w:t>The system allows users to automate MongoDB backups using mongodump, store backup files in Amazon S3, and restore data using mongorestore.</w:t>
      </w:r>
    </w:p>
    <w:p w14:paraId="106D2381" w14:textId="77777777" w:rsidR="0079262F" w:rsidRDefault="0079262F" w:rsidP="0079262F">
      <w:pPr>
        <w:pStyle w:val="NormalWeb"/>
      </w:pPr>
      <w:r>
        <w:t>The solution reduces manual effort, improves reliability, and enhances disaster recovery capabilities.</w:t>
      </w:r>
    </w:p>
    <w:p w14:paraId="17406076" w14:textId="13F40E55" w:rsidR="00572E09" w:rsidRPr="00572E09" w:rsidRDefault="00572E09" w:rsidP="0059785C">
      <w:pPr>
        <w:widowControl/>
        <w:autoSpaceDE/>
        <w:autoSpaceDN/>
        <w:jc w:val="both"/>
        <w:textAlignment w:val="baseline"/>
        <w:rPr>
          <w:rFonts w:ascii="Arial" w:eastAsia="Times New Roman" w:hAnsi="Arial" w:cs="Arial"/>
          <w:i/>
          <w:iCs/>
          <w:color w:val="595959" w:themeColor="text1" w:themeTint="A6"/>
          <w:highlight w:val="lightGray"/>
          <w:shd w:val="clear" w:color="auto" w:fill="FFFFFF"/>
          <w:lang w:val="en-IN" w:eastAsia="en-GB" w:bidi="ar-SA"/>
        </w:rPr>
      </w:pPr>
    </w:p>
    <w:p w14:paraId="28283C41" w14:textId="2D9817A3" w:rsidR="007D2EA8" w:rsidRDefault="007D2EA8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2418238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SYSTEM OVERVIEW</w:t>
      </w:r>
      <w:bookmarkEnd w:id="2"/>
    </w:p>
    <w:p w14:paraId="12451E30" w14:textId="77777777" w:rsidR="0079262F" w:rsidRDefault="0079262F" w:rsidP="0079262F">
      <w:pPr>
        <w:pStyle w:val="isselectedend"/>
      </w:pPr>
      <w:r>
        <w:t>The system consists of the following components:</w:t>
      </w:r>
    </w:p>
    <w:p w14:paraId="00A3E2E5" w14:textId="77777777" w:rsidR="0079262F" w:rsidRDefault="0079262F" w:rsidP="0079262F">
      <w:pPr>
        <w:pStyle w:val="isselectedend"/>
      </w:pPr>
      <w:r>
        <w:t>• MongoDB Database</w:t>
      </w:r>
      <w:r>
        <w:br/>
        <w:t>• Backup Script Module</w:t>
      </w:r>
      <w:r>
        <w:br/>
        <w:t>• Cron Scheduler</w:t>
      </w:r>
      <w:r>
        <w:br/>
        <w:t>• AWS CLI</w:t>
      </w:r>
      <w:r>
        <w:br/>
        <w:t>• Amazon S3 Storage</w:t>
      </w:r>
      <w:r>
        <w:br/>
        <w:t>• Restore Module</w:t>
      </w:r>
      <w:r>
        <w:br/>
        <w:t>• Logging Module</w:t>
      </w:r>
    </w:p>
    <w:p w14:paraId="2A441B4C" w14:textId="77777777" w:rsidR="0079262F" w:rsidRDefault="0079262F" w:rsidP="0079262F">
      <w:pPr>
        <w:pStyle w:val="NormalWeb"/>
      </w:pPr>
      <w:r>
        <w:t>The system automatically creates scheduled database backups, uploads them to Amazon S3, and allows restoration whenever required.</w:t>
      </w:r>
    </w:p>
    <w:p w14:paraId="3ECF9EE8" w14:textId="08978D6F" w:rsidR="007D2EA8" w:rsidRDefault="007D2EA8" w:rsidP="00353BFF">
      <w:pPr>
        <w:jc w:val="center"/>
        <w:rPr>
          <w:lang w:bidi="ar-SA"/>
        </w:rPr>
      </w:pPr>
    </w:p>
    <w:p w14:paraId="5E6E3EB2" w14:textId="432158AC" w:rsidR="007D2EA8" w:rsidRDefault="007D2EA8" w:rsidP="007D2EA8">
      <w:pPr>
        <w:rPr>
          <w:lang w:bidi="ar-SA"/>
        </w:rPr>
      </w:pPr>
    </w:p>
    <w:p w14:paraId="0B88A3C5" w14:textId="13FF60FC" w:rsidR="006059C0" w:rsidRDefault="006059C0" w:rsidP="007D2EA8">
      <w:pPr>
        <w:rPr>
          <w:lang w:bidi="ar-SA"/>
        </w:rPr>
      </w:pPr>
    </w:p>
    <w:p w14:paraId="5907807C" w14:textId="1F44E74C" w:rsidR="006059C0" w:rsidRDefault="006059C0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3" w:name="_Toc142418239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DESIGN CONSIDERATIONS</w:t>
      </w:r>
      <w:bookmarkEnd w:id="3"/>
    </w:p>
    <w:p w14:paraId="5909E163" w14:textId="7B828D0D" w:rsidR="00503190" w:rsidRDefault="00503190" w:rsidP="00503190">
      <w:pPr>
        <w:pStyle w:val="Heading2"/>
        <w:ind w:left="993" w:hanging="567"/>
        <w:rPr>
          <w:rFonts w:ascii="Arial" w:eastAsia="Times New Roman" w:hAnsi="Arial" w:cs="Arial"/>
          <w:lang w:val="en-IN" w:eastAsia="en-GB" w:bidi="ar-SA"/>
        </w:rPr>
      </w:pPr>
      <w:bookmarkStart w:id="4" w:name="_Toc142418240"/>
      <w:r>
        <w:rPr>
          <w:rFonts w:ascii="Arial" w:eastAsia="Times New Roman" w:hAnsi="Arial" w:cs="Arial"/>
          <w:lang w:val="en-IN" w:eastAsia="en-GB" w:bidi="ar-SA"/>
        </w:rPr>
        <w:t>Requirements</w:t>
      </w:r>
      <w:bookmarkEnd w:id="4"/>
    </w:p>
    <w:p w14:paraId="3646E69D" w14:textId="7FE89070" w:rsidR="00503190" w:rsidRDefault="0079262F" w:rsidP="00503190">
      <w:pPr>
        <w:ind w:left="993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Automated backup generation</w:t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br/>
        <w:t>• Scheduled execution</w:t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br/>
        <w:t>• Secure backup storage</w:t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br/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lastRenderedPageBreak/>
        <w:t>• Backup verification</w:t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br/>
        <w:t>• Restore functionality</w:t>
      </w: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br/>
        <w:t>• Logging and monitoring</w:t>
      </w:r>
      <w:r w:rsidR="00503190" w:rsidRPr="00CE275D">
        <w:rPr>
          <w:rFonts w:ascii="Arial" w:eastAsia="Times New Roman" w:hAnsi="Arial" w:cs="Arial"/>
          <w:color w:val="595959" w:themeColor="text1" w:themeTint="A6"/>
          <w:lang w:val="en-IN" w:eastAsia="en-GB"/>
        </w:rPr>
        <w:t>The list of components</w:t>
      </w:r>
    </w:p>
    <w:p w14:paraId="42C24776" w14:textId="323C6218" w:rsidR="00503190" w:rsidRDefault="00503190" w:rsidP="00503190">
      <w:pPr>
        <w:ind w:left="273" w:firstLine="720"/>
        <w:rPr>
          <w:rFonts w:ascii="Arial" w:eastAsia="Times New Roman" w:hAnsi="Arial" w:cs="Arial"/>
          <w:color w:val="595959" w:themeColor="text1" w:themeTint="A6"/>
          <w:lang w:val="en-IN" w:eastAsia="en-GB"/>
        </w:rPr>
      </w:pPr>
    </w:p>
    <w:p w14:paraId="23C5DAE0" w14:textId="645357AE" w:rsidR="00503190" w:rsidRDefault="00503190" w:rsidP="00503190">
      <w:pPr>
        <w:pStyle w:val="Heading2"/>
        <w:ind w:left="993" w:hanging="567"/>
        <w:rPr>
          <w:rFonts w:ascii="Arial" w:eastAsia="Times New Roman" w:hAnsi="Arial" w:cs="Arial"/>
          <w:lang w:val="en-IN" w:eastAsia="en-GB" w:bidi="ar-SA"/>
        </w:rPr>
      </w:pPr>
      <w:bookmarkStart w:id="5" w:name="_Toc142418241"/>
      <w:r>
        <w:rPr>
          <w:rFonts w:ascii="Arial" w:eastAsia="Times New Roman" w:hAnsi="Arial" w:cs="Arial"/>
          <w:lang w:val="en-IN" w:eastAsia="en-GB" w:bidi="ar-SA"/>
        </w:rPr>
        <w:t>Assumptions</w:t>
      </w:r>
      <w:bookmarkEnd w:id="5"/>
    </w:p>
    <w:p w14:paraId="0B0C0BB3" w14:textId="77777777" w:rsidR="0079262F" w:rsidRDefault="0079262F" w:rsidP="0079262F">
      <w:pPr>
        <w:ind w:left="273" w:firstLine="720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AWS services are available.</w:t>
      </w:r>
    </w:p>
    <w:p w14:paraId="7B46BE79" w14:textId="30BE2E89" w:rsidR="0079262F" w:rsidRDefault="0079262F" w:rsidP="0079262F">
      <w:pPr>
        <w:ind w:left="273" w:firstLine="720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MongoDB is installed correctly.</w:t>
      </w:r>
    </w:p>
    <w:p w14:paraId="00E2C847" w14:textId="668AF0DA" w:rsidR="0079262F" w:rsidRDefault="0079262F" w:rsidP="0079262F">
      <w:pPr>
        <w:ind w:left="273" w:firstLine="720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AWS credentials are configured.</w:t>
      </w:r>
    </w:p>
    <w:p w14:paraId="253478DF" w14:textId="6504B6B9" w:rsidR="0079262F" w:rsidRDefault="0079262F" w:rsidP="0079262F">
      <w:pPr>
        <w:ind w:left="273" w:firstLine="720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Internet connectivity exists.</w:t>
      </w:r>
    </w:p>
    <w:p w14:paraId="79C27613" w14:textId="701D0ACE" w:rsidR="00503190" w:rsidRDefault="0079262F" w:rsidP="0079262F">
      <w:pPr>
        <w:ind w:left="720" w:firstLine="273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S3 bucket is accessible.</w:t>
      </w:r>
    </w:p>
    <w:p w14:paraId="4818A6F1" w14:textId="3F46B6DA" w:rsidR="00503190" w:rsidRDefault="00224CCF" w:rsidP="00503190">
      <w:pPr>
        <w:pStyle w:val="Heading2"/>
        <w:ind w:left="993" w:hanging="567"/>
        <w:rPr>
          <w:rFonts w:ascii="Arial" w:eastAsia="Times New Roman" w:hAnsi="Arial" w:cs="Arial"/>
          <w:lang w:val="en-IN" w:eastAsia="en-GB" w:bidi="ar-SA"/>
        </w:rPr>
      </w:pPr>
      <w:bookmarkStart w:id="6" w:name="_Toc142418242"/>
      <w:r>
        <w:rPr>
          <w:rFonts w:ascii="Arial" w:eastAsia="Times New Roman" w:hAnsi="Arial" w:cs="Arial"/>
          <w:lang w:val="en-IN" w:eastAsia="en-GB" w:bidi="ar-SA"/>
        </w:rPr>
        <w:t>Dependencies</w:t>
      </w:r>
      <w:bookmarkEnd w:id="6"/>
    </w:p>
    <w:p w14:paraId="60CAB066" w14:textId="77777777" w:rsidR="0079262F" w:rsidRDefault="0079262F" w:rsidP="0079262F">
      <w:pPr>
        <w:ind w:left="426" w:firstLine="567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AWS EC2</w:t>
      </w:r>
    </w:p>
    <w:p w14:paraId="3F68CC0F" w14:textId="77777777" w:rsidR="0079262F" w:rsidRDefault="0079262F" w:rsidP="0079262F">
      <w:pPr>
        <w:ind w:left="426" w:firstLine="567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MongoDB Community Edition</w:t>
      </w:r>
    </w:p>
    <w:p w14:paraId="25C212CD" w14:textId="77777777" w:rsidR="0079262F" w:rsidRDefault="0079262F" w:rsidP="0079262F">
      <w:pPr>
        <w:ind w:left="426" w:firstLine="567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Amazon S3</w:t>
      </w:r>
    </w:p>
    <w:p w14:paraId="4EA4C2C6" w14:textId="77777777" w:rsidR="0079262F" w:rsidRDefault="0079262F" w:rsidP="0079262F">
      <w:pPr>
        <w:ind w:left="426" w:firstLine="567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AWS CLI</w:t>
      </w:r>
    </w:p>
    <w:p w14:paraId="77F8D9FA" w14:textId="77777777" w:rsidR="0079262F" w:rsidRDefault="0079262F" w:rsidP="0079262F">
      <w:pPr>
        <w:ind w:left="426" w:firstLine="567"/>
        <w:rPr>
          <w:rFonts w:ascii="Arial" w:eastAsia="Times New Roman" w:hAnsi="Arial" w:cs="Arial"/>
          <w:color w:val="595959" w:themeColor="text1" w:themeTint="A6"/>
          <w:lang w:eastAsia="en-GB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Cron Scheduler</w:t>
      </w:r>
    </w:p>
    <w:p w14:paraId="518BFF98" w14:textId="6BF38316" w:rsidR="00503190" w:rsidRPr="007D2EA8" w:rsidRDefault="0079262F" w:rsidP="0079262F">
      <w:pPr>
        <w:ind w:left="426" w:firstLine="567"/>
        <w:rPr>
          <w:lang w:bidi="ar-SA"/>
        </w:rPr>
      </w:pPr>
      <w:r w:rsidRPr="0079262F">
        <w:rPr>
          <w:rFonts w:ascii="Arial" w:eastAsia="Times New Roman" w:hAnsi="Arial" w:cs="Arial"/>
          <w:color w:val="595959" w:themeColor="text1" w:themeTint="A6"/>
          <w:lang w:eastAsia="en-GB"/>
        </w:rPr>
        <w:t>• Linux Operating System</w:t>
      </w:r>
    </w:p>
    <w:p w14:paraId="3DFBC8B6" w14:textId="4D1CF31D" w:rsidR="0079571B" w:rsidRDefault="00004A68" w:rsidP="009D5154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7" w:name="_Toc142418243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SYSTEM ARCHITECTURE</w:t>
      </w:r>
      <w:bookmarkEnd w:id="7"/>
    </w:p>
    <w:p w14:paraId="40FA62A7" w14:textId="2E94D1DC" w:rsidR="001B408A" w:rsidRPr="00736614" w:rsidRDefault="00736614" w:rsidP="00736614">
      <w:pPr>
        <w:widowControl/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736614">
        <w:rPr>
          <w:rFonts w:ascii="Arial" w:eastAsia="Times New Roman" w:hAnsi="Arial" w:cs="Arial"/>
          <w:color w:val="595959" w:themeColor="text1" w:themeTint="A6"/>
          <w:lang w:eastAsia="en-GB"/>
        </w:rPr>
        <w:t>The solution follows a simple cloud-based architecture for automated MongoDB backup and recovery. The architecture integrates MongoDB, a Bash backup script, AWS CLI, Amazon S3 storage, Cron Scheduler, and MongoDB restore utilities to provide secure and automated database protection.</w:t>
      </w:r>
      <w:r w:rsidRPr="00736614">
        <w:rPr>
          <w:rFonts w:ascii="Arial" w:eastAsia="Times New Roman" w:hAnsi="Arial" w:cs="Arial"/>
          <w:color w:val="595959" w:themeColor="text1" w:themeTint="A6"/>
          <w:lang w:val="en-IN" w:eastAsia="en-GB"/>
        </w:rPr>
        <w:t xml:space="preserve"> </w:t>
      </w:r>
      <w:r w:rsidR="001B408A" w:rsidRPr="00736614">
        <w:rPr>
          <w:rFonts w:ascii="Arial" w:eastAsia="Times New Roman" w:hAnsi="Arial" w:cs="Arial"/>
          <w:color w:val="595959" w:themeColor="text1" w:themeTint="A6"/>
          <w:lang w:val="en-IN" w:eastAsia="en-GB"/>
        </w:rPr>
        <w:t>Defines structure of a system</w:t>
      </w:r>
      <w:r w:rsidRPr="00736614">
        <w:rPr>
          <w:rFonts w:ascii="Arial" w:eastAsia="Times New Roman" w:hAnsi="Arial" w:cs="Arial"/>
          <w:color w:val="595959" w:themeColor="text1" w:themeTint="A6"/>
          <w:lang w:val="en-IN" w:eastAsia="en-GB"/>
        </w:rPr>
        <w:t>:</w:t>
      </w:r>
    </w:p>
    <w:p w14:paraId="60A77496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D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efines</w:t>
      </w: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 xml:space="preserve"> b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ehavio</w:t>
      </w: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u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r of a system</w:t>
      </w:r>
    </w:p>
    <w:p w14:paraId="1330891E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D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efines</w:t>
      </w: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 xml:space="preserve"> c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omponent relationship</w:t>
      </w:r>
    </w:p>
    <w:p w14:paraId="48090995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D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efines</w:t>
      </w: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 xml:space="preserve"> c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ommunication structure</w:t>
      </w:r>
    </w:p>
    <w:p w14:paraId="1DC17020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B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alances stakeholder’s needs</w:t>
      </w:r>
    </w:p>
    <w:p w14:paraId="20F72AAF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I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nfluences team structure</w:t>
      </w:r>
    </w:p>
    <w:p w14:paraId="452D31BF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F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ocuses on significant elements</w:t>
      </w:r>
    </w:p>
    <w:p w14:paraId="71DA52BC" w14:textId="77777777" w:rsidR="001B408A" w:rsidRPr="003B126A" w:rsidRDefault="001B408A" w:rsidP="001B408A">
      <w:pPr>
        <w:pStyle w:val="ListParagraph"/>
        <w:widowControl/>
        <w:numPr>
          <w:ilvl w:val="0"/>
          <w:numId w:val="15"/>
        </w:numPr>
        <w:autoSpaceDE/>
        <w:autoSpaceDN/>
        <w:spacing w:after="1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>
        <w:rPr>
          <w:rFonts w:ascii="Arial" w:eastAsia="Times New Roman" w:hAnsi="Arial" w:cs="Arial"/>
          <w:color w:val="595959" w:themeColor="text1" w:themeTint="A6"/>
          <w:lang w:val="en-IN" w:eastAsia="en-GB"/>
        </w:rPr>
        <w:t>C</w:t>
      </w:r>
      <w:r w:rsidRPr="003B126A">
        <w:rPr>
          <w:rFonts w:ascii="Arial" w:eastAsia="Times New Roman" w:hAnsi="Arial" w:cs="Arial"/>
          <w:color w:val="595959" w:themeColor="text1" w:themeTint="A6"/>
          <w:lang w:val="en-IN" w:eastAsia="en-GB"/>
        </w:rPr>
        <w:t>aptures early design decisions</w:t>
      </w:r>
    </w:p>
    <w:p w14:paraId="5FA4FB25" w14:textId="77777777" w:rsidR="001B408A" w:rsidRDefault="001B408A" w:rsidP="001B408A">
      <w:pPr>
        <w:rPr>
          <w:lang w:val="en-IN" w:eastAsia="en-GB" w:bidi="ar-SA"/>
        </w:rPr>
      </w:pPr>
    </w:p>
    <w:p w14:paraId="5743963A" w14:textId="77777777" w:rsidR="001B408A" w:rsidRDefault="001B408A" w:rsidP="001B408A">
      <w:pPr>
        <w:widowControl/>
        <w:autoSpaceDE/>
        <w:autoSpaceDN/>
        <w:spacing w:after="120"/>
        <w:ind w:firstLine="7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Below some important characteristics which are commonly considered are explained.</w:t>
      </w:r>
    </w:p>
    <w:p w14:paraId="56E71C77" w14:textId="77777777" w:rsidR="001B408A" w:rsidRPr="00547057" w:rsidRDefault="001B408A" w:rsidP="001B408A">
      <w:pPr>
        <w:widowControl/>
        <w:autoSpaceDE/>
        <w:autoSpaceDN/>
        <w:spacing w:after="120"/>
        <w:ind w:left="720"/>
        <w:textAlignment w:val="baseline"/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  <w:t>Operational Architecture Characteristics:</w:t>
      </w:r>
    </w:p>
    <w:p w14:paraId="7B3BE28F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Availability</w:t>
      </w:r>
    </w:p>
    <w:p w14:paraId="436F8647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Performance</w:t>
      </w:r>
    </w:p>
    <w:p w14:paraId="287F3539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Reliability</w:t>
      </w:r>
    </w:p>
    <w:p w14:paraId="3329A6F9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Low fault tolerance</w:t>
      </w:r>
    </w:p>
    <w:p w14:paraId="5FF75B13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Scalability</w:t>
      </w:r>
    </w:p>
    <w:p w14:paraId="2F6DBFB8" w14:textId="77777777" w:rsidR="001B408A" w:rsidRDefault="001B408A" w:rsidP="001B408A">
      <w:pPr>
        <w:widowControl/>
        <w:autoSpaceDE/>
        <w:autoSpaceDN/>
        <w:spacing w:after="120"/>
        <w:ind w:left="7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</w:p>
    <w:p w14:paraId="2060CB30" w14:textId="77777777" w:rsidR="001B408A" w:rsidRPr="00547057" w:rsidRDefault="001B408A" w:rsidP="001B408A">
      <w:pPr>
        <w:widowControl/>
        <w:autoSpaceDE/>
        <w:autoSpaceDN/>
        <w:spacing w:after="120"/>
        <w:ind w:left="720"/>
        <w:textAlignment w:val="baseline"/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  <w:t>Structural Architecture Characteristics:</w:t>
      </w:r>
    </w:p>
    <w:p w14:paraId="3C5FC602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Configurability</w:t>
      </w:r>
    </w:p>
    <w:p w14:paraId="413BFED6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lastRenderedPageBreak/>
        <w:t>Extensibility</w:t>
      </w:r>
    </w:p>
    <w:p w14:paraId="35AC35DA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Supportability</w:t>
      </w:r>
    </w:p>
    <w:p w14:paraId="2A9ACB6E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Portability</w:t>
      </w:r>
    </w:p>
    <w:p w14:paraId="0F7B0FA2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Maintainability</w:t>
      </w:r>
    </w:p>
    <w:p w14:paraId="7F137711" w14:textId="77777777" w:rsidR="001B408A" w:rsidRDefault="001B408A" w:rsidP="001B408A">
      <w:pPr>
        <w:widowControl/>
        <w:autoSpaceDE/>
        <w:autoSpaceDN/>
        <w:spacing w:after="120"/>
        <w:ind w:left="720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</w:p>
    <w:p w14:paraId="28CBB060" w14:textId="77777777" w:rsidR="001B408A" w:rsidRPr="00547057" w:rsidRDefault="001B408A" w:rsidP="001B408A">
      <w:pPr>
        <w:widowControl/>
        <w:autoSpaceDE/>
        <w:autoSpaceDN/>
        <w:spacing w:after="120"/>
        <w:ind w:left="720"/>
        <w:textAlignment w:val="baseline"/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b/>
          <w:bCs/>
          <w:color w:val="595959" w:themeColor="text1" w:themeTint="A6"/>
          <w:lang w:val="en-IN" w:eastAsia="en-GB"/>
        </w:rPr>
        <w:t>Cross-Cutting Architecture Characteristics:</w:t>
      </w:r>
    </w:p>
    <w:p w14:paraId="293A2D9D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Accessibility</w:t>
      </w:r>
    </w:p>
    <w:p w14:paraId="37F4B89A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Security</w:t>
      </w:r>
    </w:p>
    <w:p w14:paraId="425ABA3F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Usability</w:t>
      </w:r>
    </w:p>
    <w:p w14:paraId="2DA7D59C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Privacy</w:t>
      </w:r>
    </w:p>
    <w:p w14:paraId="1ABA8988" w14:textId="77777777" w:rsidR="001B408A" w:rsidRPr="00547057" w:rsidRDefault="001B408A" w:rsidP="001B408A">
      <w:pPr>
        <w:pStyle w:val="ListParagraph"/>
        <w:widowControl/>
        <w:numPr>
          <w:ilvl w:val="0"/>
          <w:numId w:val="16"/>
        </w:numPr>
        <w:autoSpaceDE/>
        <w:autoSpaceDN/>
        <w:spacing w:after="120"/>
        <w:ind w:left="1134" w:hanging="2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/>
        </w:rPr>
      </w:pPr>
      <w:r w:rsidRPr="00547057">
        <w:rPr>
          <w:rFonts w:ascii="Arial" w:eastAsia="Times New Roman" w:hAnsi="Arial" w:cs="Arial"/>
          <w:color w:val="595959" w:themeColor="text1" w:themeTint="A6"/>
          <w:lang w:val="en-IN" w:eastAsia="en-GB"/>
        </w:rPr>
        <w:t>Feasibility</w:t>
      </w:r>
    </w:p>
    <w:p w14:paraId="4EF4EDE4" w14:textId="77777777" w:rsidR="003B126A" w:rsidRPr="002E1953" w:rsidRDefault="003B126A" w:rsidP="00101A59">
      <w:pPr>
        <w:widowControl/>
        <w:autoSpaceDE/>
        <w:autoSpaceDN/>
        <w:spacing w:after="120"/>
        <w:ind w:left="426"/>
        <w:jc w:val="both"/>
        <w:textAlignment w:val="baseline"/>
        <w:rPr>
          <w:lang w:bidi="ar-SA"/>
        </w:rPr>
      </w:pPr>
    </w:p>
    <w:p w14:paraId="4A51FE00" w14:textId="7138B46D" w:rsidR="006059C0" w:rsidRDefault="006059C0" w:rsidP="0079571B">
      <w:pPr>
        <w:pStyle w:val="Heading2"/>
        <w:ind w:left="993" w:hanging="567"/>
        <w:rPr>
          <w:rFonts w:ascii="Arial" w:eastAsia="Times New Roman" w:hAnsi="Arial" w:cs="Arial"/>
          <w:lang w:val="en-IN" w:eastAsia="en-GB" w:bidi="ar-SA"/>
        </w:rPr>
      </w:pPr>
      <w:bookmarkStart w:id="8" w:name="_Toc142418244"/>
      <w:r>
        <w:rPr>
          <w:rFonts w:ascii="Arial" w:eastAsia="Times New Roman" w:hAnsi="Arial" w:cs="Arial"/>
          <w:lang w:val="en-IN" w:eastAsia="en-GB" w:bidi="ar-SA"/>
        </w:rPr>
        <w:t>Architectural Strategies</w:t>
      </w:r>
      <w:bookmarkEnd w:id="8"/>
    </w:p>
    <w:p w14:paraId="2AFF927C" w14:textId="77777777" w:rsidR="0079262F" w:rsidRPr="0079262F" w:rsidRDefault="0079262F" w:rsidP="0079262F">
      <w:pPr>
        <w:widowControl/>
        <w:autoSpaceDE/>
        <w:autoSpaceDN/>
        <w:spacing w:before="100" w:beforeAutospacing="1" w:after="100" w:afterAutospacing="1"/>
        <w:ind w:left="273" w:firstLine="720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bookmarkStart w:id="9" w:name="_Toc142418245"/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Major Components:</w:t>
      </w:r>
    </w:p>
    <w:p w14:paraId="29A36B40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MongoDB Database</w:t>
      </w:r>
    </w:p>
    <w:p w14:paraId="7D5645AC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Backup Script Module</w:t>
      </w:r>
    </w:p>
    <w:p w14:paraId="71BBC600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Scheduler Module (Cron)</w:t>
      </w:r>
    </w:p>
    <w:p w14:paraId="4BA7EB34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AWS CLI Module</w:t>
      </w:r>
    </w:p>
    <w:p w14:paraId="03F717D0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Amazon S3 Storage Module</w:t>
      </w:r>
    </w:p>
    <w:p w14:paraId="39594BF2" w14:textId="77777777" w:rsidR="0079262F" w:rsidRPr="0079262F" w:rsidRDefault="0079262F" w:rsidP="0079262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Restore Module</w:t>
      </w:r>
    </w:p>
    <w:p w14:paraId="6F289735" w14:textId="4CBC990B" w:rsidR="00794753" w:rsidRPr="00794753" w:rsidRDefault="0079262F" w:rsidP="00794753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9262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Logging Module</w:t>
      </w:r>
    </w:p>
    <w:p w14:paraId="2392DE45" w14:textId="3169FE6A" w:rsidR="0079571B" w:rsidRDefault="0079571B" w:rsidP="0079571B">
      <w:pPr>
        <w:pStyle w:val="Heading2"/>
        <w:ind w:left="993" w:hanging="567"/>
        <w:rPr>
          <w:rFonts w:ascii="Arial" w:eastAsia="Times New Roman" w:hAnsi="Arial" w:cs="Arial"/>
          <w:lang w:val="en-IN" w:eastAsia="en-GB" w:bidi="ar-SA"/>
        </w:rPr>
      </w:pPr>
      <w:r w:rsidRPr="0079571B">
        <w:rPr>
          <w:rFonts w:ascii="Arial" w:eastAsia="Times New Roman" w:hAnsi="Arial" w:cs="Arial"/>
          <w:lang w:val="en-IN" w:eastAsia="en-GB" w:bidi="ar-SA"/>
        </w:rPr>
        <w:t>Structure &amp; Relationships</w:t>
      </w:r>
      <w:bookmarkEnd w:id="9"/>
    </w:p>
    <w:p w14:paraId="3CE669CD" w14:textId="77777777" w:rsidR="00794753" w:rsidRPr="00794753" w:rsidRDefault="00794753" w:rsidP="00794753">
      <w:pPr>
        <w:rPr>
          <w:lang w:val="en-IN" w:eastAsia="en-GB" w:bidi="ar-SA"/>
        </w:rPr>
      </w:pPr>
    </w:p>
    <w:p w14:paraId="07F81BD7" w14:textId="5FF2DAD6" w:rsidR="00794753" w:rsidRPr="00794753" w:rsidRDefault="00794753" w:rsidP="00794753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bookmarkStart w:id="10" w:name="_GoBack"/>
      <w:bookmarkEnd w:id="10"/>
      <w:r w:rsidRPr="00794753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lastRenderedPageBreak/>
        <w:drawing>
          <wp:inline distT="0" distB="0" distL="0" distR="0" wp14:anchorId="239AE2B6" wp14:editId="02C23291">
            <wp:extent cx="2381250" cy="4452182"/>
            <wp:effectExtent l="0" t="0" r="0" b="5715"/>
            <wp:docPr id="400068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61" cy="447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7AB7" w14:textId="09F1A0A4" w:rsidR="0079571B" w:rsidRPr="0079571B" w:rsidRDefault="0079571B" w:rsidP="0075780E">
      <w:pPr>
        <w:jc w:val="center"/>
        <w:rPr>
          <w:lang w:val="en-IN" w:eastAsia="en-GB" w:bidi="ar-SA"/>
        </w:rPr>
      </w:pPr>
    </w:p>
    <w:p w14:paraId="2D50C174" w14:textId="2B664B63" w:rsidR="0075780E" w:rsidRDefault="0075780E" w:rsidP="0075780E">
      <w:pPr>
        <w:pStyle w:val="Heading1"/>
        <w:numPr>
          <w:ilvl w:val="0"/>
          <w:numId w:val="0"/>
        </w:numPr>
        <w:spacing w:before="240" w:line="360" w:lineRule="auto"/>
        <w:ind w:left="432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</w:p>
    <w:p w14:paraId="1F01AB21" w14:textId="1B4B222C" w:rsidR="006D2B58" w:rsidRPr="0079262F" w:rsidRDefault="0075780E" w:rsidP="0079262F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241824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DETAILED DESCRIPTION OF COMPONENTS</w:t>
      </w:r>
      <w:bookmarkEnd w:id="11"/>
    </w:p>
    <w:tbl>
      <w:tblPr>
        <w:tblStyle w:val="PlainTable2"/>
        <w:tblW w:w="8375" w:type="dxa"/>
        <w:tblInd w:w="421" w:type="dxa"/>
        <w:tblLayout w:type="fixed"/>
        <w:tblLook w:val="0000" w:firstRow="0" w:lastRow="0" w:firstColumn="0" w:lastColumn="0" w:noHBand="0" w:noVBand="0"/>
      </w:tblPr>
      <w:tblGrid>
        <w:gridCol w:w="1701"/>
        <w:gridCol w:w="6674"/>
      </w:tblGrid>
      <w:tr w:rsidR="00DA6ADD" w:rsidRPr="00DA6ADD" w14:paraId="47348464" w14:textId="77777777" w:rsidTr="00783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436EE686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Identification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108E8943" w14:textId="160B74D2" w:rsidR="00FA5468" w:rsidRPr="00DA6ADD" w:rsidRDefault="0079262F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MongoDB Database</w:t>
            </w:r>
          </w:p>
        </w:tc>
      </w:tr>
      <w:tr w:rsidR="00DA6ADD" w:rsidRPr="00DA6ADD" w14:paraId="23ECA5F1" w14:textId="77777777" w:rsidTr="00783EB7">
        <w:trPr>
          <w:trHeight w:val="6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44C7BAE2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3D593FAD" w14:textId="05BC3EC0" w:rsidR="00FA5468" w:rsidRPr="00DA6ADD" w:rsidRDefault="0079262F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Database</w:t>
            </w:r>
          </w:p>
        </w:tc>
      </w:tr>
      <w:tr w:rsidR="00DA6ADD" w:rsidRPr="00DA6ADD" w14:paraId="658661E6" w14:textId="77777777" w:rsidTr="00783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48A6DD13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Purpose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447C0987" w14:textId="5712E40B" w:rsidR="00FA5468" w:rsidRPr="00DA6ADD" w:rsidRDefault="0079262F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Stores application data.</w:t>
            </w:r>
          </w:p>
        </w:tc>
      </w:tr>
      <w:tr w:rsidR="00DA6ADD" w:rsidRPr="00DA6ADD" w14:paraId="563112B6" w14:textId="77777777" w:rsidTr="00783EB7">
        <w:trPr>
          <w:trHeight w:val="6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6F6696EF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Subordinates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4DB93B9F" w14:textId="54BCCBCD" w:rsidR="00FA5468" w:rsidRPr="00DA6ADD" w:rsidRDefault="00736614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36614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Collections and Documents</w:t>
            </w:r>
          </w:p>
        </w:tc>
      </w:tr>
      <w:tr w:rsidR="00DA6ADD" w:rsidRPr="00DA6ADD" w14:paraId="7B0FBFD7" w14:textId="77777777" w:rsidTr="00783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33A7A2B0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Dependencies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41191A38" w14:textId="3892FFB7" w:rsidR="00FA5468" w:rsidRPr="00DA6ADD" w:rsidRDefault="0079262F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MongoDB Server.</w:t>
            </w:r>
          </w:p>
        </w:tc>
      </w:tr>
      <w:tr w:rsidR="00DA6ADD" w:rsidRPr="00DA6ADD" w14:paraId="1B2DBEC5" w14:textId="77777777" w:rsidTr="00783EB7">
        <w:trPr>
          <w:trHeight w:val="12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263F91B8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lastRenderedPageBreak/>
              <w:t>Interfaces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6FC607FF" w14:textId="6F705158" w:rsidR="00FA5468" w:rsidRPr="00DA6ADD" w:rsidRDefault="0079262F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Backup Script Module.</w:t>
            </w:r>
          </w:p>
        </w:tc>
      </w:tr>
      <w:tr w:rsidR="00DA6ADD" w:rsidRPr="00DA6ADD" w14:paraId="4B0AF844" w14:textId="77777777" w:rsidTr="00783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44FC4C3B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Resources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1E0543E9" w14:textId="1413B507" w:rsidR="00FA5468" w:rsidRPr="00DA6ADD" w:rsidRDefault="0079262F">
            <w:pPr>
              <w:pStyle w:val="Footer"/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EC2 Storage.</w:t>
            </w:r>
          </w:p>
        </w:tc>
      </w:tr>
      <w:tr w:rsidR="00DA6ADD" w:rsidRPr="00DA6ADD" w14:paraId="63F665CB" w14:textId="77777777" w:rsidTr="00783EB7">
        <w:trPr>
          <w:trHeight w:val="64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7EE33280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Processing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6D15449E" w14:textId="4A7780F6" w:rsidR="00FA5468" w:rsidRPr="00DA6ADD" w:rsidRDefault="00485CC6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485CC6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Reads and writes database records.</w:t>
            </w:r>
          </w:p>
        </w:tc>
      </w:tr>
      <w:tr w:rsidR="00DA6ADD" w:rsidRPr="00DA6ADD" w14:paraId="17236902" w14:textId="77777777" w:rsidTr="00783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7EAC1B72" w14:textId="77777777" w:rsidR="00FA5468" w:rsidRPr="00DA6ADD" w:rsidRDefault="00FA5468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</w:pPr>
            <w:r w:rsidRPr="00DA6ADD">
              <w:rPr>
                <w:rFonts w:ascii="Arial" w:hAnsi="Arial" w:cs="Arial"/>
                <w:b/>
                <w:bCs/>
                <w:color w:val="595959" w:themeColor="text1" w:themeTint="A6"/>
                <w:kern w:val="28"/>
                <w:sz w:val="20"/>
                <w:szCs w:val="20"/>
              </w:rPr>
              <w:t>Data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74" w:type="dxa"/>
          </w:tcPr>
          <w:p w14:paraId="2BA5EA8A" w14:textId="2F33CCC6" w:rsidR="00FA5468" w:rsidRPr="00DA6ADD" w:rsidRDefault="00485CC6">
            <w:pPr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</w:pPr>
            <w:r w:rsidRPr="00485CC6">
              <w:rPr>
                <w:rFonts w:ascii="Arial" w:hAnsi="Arial" w:cs="Arial"/>
                <w:color w:val="595959" w:themeColor="text1" w:themeTint="A6"/>
                <w:kern w:val="28"/>
                <w:sz w:val="20"/>
                <w:szCs w:val="20"/>
              </w:rPr>
              <w:t>MongoDB Collections.</w:t>
            </w:r>
          </w:p>
        </w:tc>
      </w:tr>
    </w:tbl>
    <w:p w14:paraId="59A90366" w14:textId="08654847" w:rsidR="00FA5468" w:rsidRPr="00AE64F5" w:rsidRDefault="00FA5468" w:rsidP="00DA6ADD">
      <w:pPr>
        <w:widowControl/>
        <w:autoSpaceDE/>
        <w:autoSpaceDN/>
        <w:spacing w:after="120"/>
        <w:ind w:left="426"/>
        <w:jc w:val="both"/>
        <w:textAlignment w:val="baseline"/>
        <w:rPr>
          <w:rFonts w:ascii="Arial" w:eastAsia="Times New Roman" w:hAnsi="Arial" w:cs="Arial"/>
          <w:b/>
          <w:bCs/>
          <w:color w:val="595959" w:themeColor="text1" w:themeTint="A6"/>
          <w:sz w:val="20"/>
          <w:szCs w:val="20"/>
          <w:lang w:val="en-IN" w:eastAsia="en-GB" w:bidi="ar-SA"/>
        </w:rPr>
      </w:pPr>
    </w:p>
    <w:p w14:paraId="1919A0E2" w14:textId="424602A7" w:rsidR="00335A6C" w:rsidRPr="00EC34C0" w:rsidRDefault="007D2EA8" w:rsidP="00335A6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241824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INTEGRATION</w:t>
      </w:r>
      <w:bookmarkEnd w:id="12"/>
      <w:r w:rsidR="00605E77">
        <w:rPr>
          <w:rFonts w:ascii="Arial" w:hAnsi="Arial" w:cs="Arial"/>
          <w:b/>
          <w:bCs/>
          <w:color w:val="FFB923" w:themeColor="accent4"/>
          <w:sz w:val="28"/>
          <w:szCs w:val="28"/>
        </w:rPr>
        <w:t>S</w:t>
      </w:r>
    </w:p>
    <w:p w14:paraId="4F358E7E" w14:textId="77777777" w:rsidR="007F16D0" w:rsidRPr="007F16D0" w:rsidRDefault="007F16D0" w:rsidP="007F16D0">
      <w:pPr>
        <w:widowControl/>
        <w:autoSpaceDE/>
        <w:autoSpaceDN/>
        <w:ind w:left="72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The system integrates with:</w:t>
      </w:r>
    </w:p>
    <w:p w14:paraId="1CCF26C0" w14:textId="77777777" w:rsidR="007F16D0" w:rsidRPr="007F16D0" w:rsidRDefault="007F16D0" w:rsidP="007F16D0">
      <w:pPr>
        <w:widowControl/>
        <w:autoSpaceDE/>
        <w:autoSpaceDN/>
        <w:ind w:left="72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54A84540" w14:textId="77777777" w:rsidR="007F16D0" w:rsidRPr="007F16D0" w:rsidRDefault="007F16D0" w:rsidP="007F16D0">
      <w:pPr>
        <w:widowControl/>
        <w:autoSpaceDE/>
        <w:autoSpaceDN/>
        <w:ind w:left="144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• MongoDB Community Edition</w:t>
      </w: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br/>
        <w:t>• AWS EC2 Instance</w:t>
      </w: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br/>
        <w:t>• Amazon S3 Storage Service</w:t>
      </w: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br/>
        <w:t>• AWS CLI</w:t>
      </w: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br/>
        <w:t>• Linux Cron Scheduler</w:t>
      </w:r>
    </w:p>
    <w:p w14:paraId="78FCF11B" w14:textId="77777777" w:rsidR="007F16D0" w:rsidRPr="007F16D0" w:rsidRDefault="007F16D0" w:rsidP="007F16D0">
      <w:pPr>
        <w:widowControl/>
        <w:autoSpaceDE/>
        <w:autoSpaceDN/>
        <w:ind w:left="72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00EC381A" w14:textId="77777777" w:rsidR="007F16D0" w:rsidRPr="007F16D0" w:rsidRDefault="007F16D0" w:rsidP="007F16D0">
      <w:pPr>
        <w:widowControl/>
        <w:autoSpaceDE/>
        <w:autoSpaceDN/>
        <w:ind w:left="72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4F5AAB1A" w14:textId="77777777" w:rsidR="007F16D0" w:rsidRPr="007F16D0" w:rsidRDefault="007F16D0" w:rsidP="007F16D0">
      <w:pPr>
        <w:widowControl/>
        <w:autoSpaceDE/>
        <w:autoSpaceDN/>
        <w:ind w:left="720" w:right="383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56757B0B" w14:textId="77777777" w:rsidR="007F16D0" w:rsidRPr="007F16D0" w:rsidRDefault="007F16D0" w:rsidP="007F16D0">
      <w:pPr>
        <w:widowControl/>
        <w:autoSpaceDE/>
        <w:autoSpaceDN/>
        <w:ind w:left="720"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Integration Process:</w:t>
      </w:r>
    </w:p>
    <w:p w14:paraId="0964C705" w14:textId="77777777" w:rsidR="007F16D0" w:rsidRPr="007F16D0" w:rsidRDefault="007F16D0" w:rsidP="007F16D0">
      <w:pPr>
        <w:widowControl/>
        <w:autoSpaceDE/>
        <w:autoSpaceDN/>
        <w:ind w:left="720"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</w:p>
    <w:p w14:paraId="73FE4A2E" w14:textId="77777777" w:rsidR="007F16D0" w:rsidRPr="007F16D0" w:rsidRDefault="007F16D0" w:rsidP="007F16D0">
      <w:pPr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MongoDB data is backed up using </w:t>
      </w:r>
      <w:proofErr w:type="spellStart"/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mongodump</w:t>
      </w:r>
      <w:proofErr w:type="spellEnd"/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.</w:t>
      </w:r>
    </w:p>
    <w:p w14:paraId="7D70CA35" w14:textId="77777777" w:rsidR="007F16D0" w:rsidRPr="007F16D0" w:rsidRDefault="007F16D0" w:rsidP="007F16D0">
      <w:pPr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Backup script is executed automatically by Cron.</w:t>
      </w:r>
    </w:p>
    <w:p w14:paraId="6B0A4B10" w14:textId="77777777" w:rsidR="007F16D0" w:rsidRPr="007F16D0" w:rsidRDefault="007F16D0" w:rsidP="007F16D0">
      <w:pPr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AWS CLI uploads backup files to Amazon S3.</w:t>
      </w:r>
    </w:p>
    <w:p w14:paraId="04EE8FBD" w14:textId="77777777" w:rsidR="007F16D0" w:rsidRPr="007F16D0" w:rsidRDefault="007F16D0" w:rsidP="007F16D0">
      <w:pPr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Backup files are stored securely in cloud storage.</w:t>
      </w:r>
    </w:p>
    <w:p w14:paraId="133BF44F" w14:textId="4CBEFA79" w:rsidR="004E4C3F" w:rsidRPr="00D9024A" w:rsidRDefault="007F16D0" w:rsidP="00D9024A">
      <w:pPr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</w:pPr>
      <w:proofErr w:type="spellStart"/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mongorestore</w:t>
      </w:r>
      <w:proofErr w:type="spellEnd"/>
      <w:r w:rsidRPr="007F16D0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is used to restore backup data when required.</w:t>
      </w:r>
    </w:p>
    <w:p w14:paraId="50E86580" w14:textId="4C7B58D7" w:rsidR="00D9024A" w:rsidRPr="00D9024A" w:rsidRDefault="00D9024A" w:rsidP="00D9024A">
      <w:pPr>
        <w:pStyle w:val="ListParagraph"/>
        <w:widowControl/>
        <w:numPr>
          <w:ilvl w:val="0"/>
          <w:numId w:val="18"/>
        </w:numPr>
        <w:autoSpaceDE/>
        <w:autoSpaceDN/>
        <w:ind w:right="383"/>
        <w:jc w:val="both"/>
        <w:textAlignment w:val="baseline"/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sectPr w:rsidR="00D9024A" w:rsidRPr="00D9024A" w:rsidSect="006742DA">
          <w:footerReference w:type="default" r:id="rId24"/>
          <w:pgSz w:w="11910" w:h="16850"/>
          <w:pgMar w:top="1701" w:right="1440" w:bottom="1440" w:left="1440" w:header="680" w:footer="57" w:gutter="0"/>
          <w:pgNumType w:start="1"/>
          <w:cols w:space="720"/>
          <w:docGrid w:linePitch="299"/>
        </w:sectPr>
      </w:pPr>
      <w:r w:rsidRPr="00D9024A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Restoration is performed using </w:t>
      </w:r>
      <w:proofErr w:type="spellStart"/>
      <w:r w:rsidRPr="00D9024A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>mongorestore</w:t>
      </w:r>
      <w:proofErr w:type="spellEnd"/>
      <w:r w:rsidRPr="00D9024A">
        <w:rPr>
          <w:rFonts w:ascii="Arial" w:eastAsia="Times New Roman" w:hAnsi="Arial" w:cs="Arial"/>
          <w:color w:val="595959" w:themeColor="text1" w:themeTint="A6"/>
          <w:lang w:val="en-IN" w:eastAsia="en-GB" w:bidi="ar-SA"/>
        </w:rPr>
        <w:t xml:space="preserve"> when recovery is required.</w:t>
      </w: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3" w:name="_Toc142418248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APPENDICES</w:t>
      </w:r>
      <w:bookmarkEnd w:id="13"/>
    </w:p>
    <w:p w14:paraId="7EB7D895" w14:textId="7A743C19" w:rsidR="00180A1B" w:rsidRDefault="0007654E" w:rsidP="00D9024A">
      <w:pPr>
        <w:pStyle w:val="Heading2"/>
      </w:pPr>
      <w:bookmarkStart w:id="14" w:name="_Ref142377092"/>
      <w:bookmarkStart w:id="15" w:name="_Toc142418249"/>
      <w:r w:rsidRPr="00180A1B">
        <w:rPr>
          <w:rFonts w:eastAsia="Times New Roman"/>
          <w:lang w:val="en-IN" w:eastAsia="en-GB"/>
        </w:rPr>
        <w:t>Appendix A – Detailed Description of Components</w:t>
      </w:r>
      <w:bookmarkEnd w:id="14"/>
      <w:bookmarkEnd w:id="15"/>
      <w:r w:rsidRPr="00D9024A">
        <w:rPr>
          <w:rFonts w:eastAsia="Times New Roman"/>
          <w:lang w:val="en-IN" w:eastAsia="en-GB"/>
        </w:rPr>
        <w:br/>
      </w:r>
    </w:p>
    <w:p w14:paraId="224A3247" w14:textId="59B390D6" w:rsidR="00D9024A" w:rsidRPr="00D9024A" w:rsidRDefault="00D9024A" w:rsidP="00D9024A">
      <w:r w:rsidRPr="00D9024A">
        <w:t xml:space="preserve">Component </w:t>
      </w:r>
      <w:r>
        <w:t>1</w:t>
      </w:r>
    </w:p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07654E" w:rsidRPr="00180A1B" w14:paraId="3E015C48" w14:textId="77777777" w:rsidTr="0007654E">
        <w:trPr>
          <w:trHeight w:val="383"/>
        </w:trPr>
        <w:tc>
          <w:tcPr>
            <w:tcW w:w="1807" w:type="dxa"/>
          </w:tcPr>
          <w:p w14:paraId="7A47BF28" w14:textId="583281C4" w:rsidR="0007654E" w:rsidRPr="00D9024A" w:rsidRDefault="0007654E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Identification</w:t>
            </w:r>
          </w:p>
        </w:tc>
        <w:tc>
          <w:tcPr>
            <w:tcW w:w="7093" w:type="dxa"/>
          </w:tcPr>
          <w:p w14:paraId="2D7D6110" w14:textId="1E4E177A" w:rsidR="0007654E" w:rsidRPr="00D9024A" w:rsidRDefault="00D9024A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Backup Script Module</w:t>
            </w:r>
          </w:p>
        </w:tc>
      </w:tr>
      <w:tr w:rsidR="0007654E" w:rsidRPr="00180A1B" w14:paraId="3674CB45" w14:textId="77777777" w:rsidTr="0007654E">
        <w:trPr>
          <w:trHeight w:val="383"/>
        </w:trPr>
        <w:tc>
          <w:tcPr>
            <w:tcW w:w="1807" w:type="dxa"/>
          </w:tcPr>
          <w:p w14:paraId="553E1C35" w14:textId="77777777" w:rsidR="0007654E" w:rsidRPr="00D9024A" w:rsidRDefault="0007654E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Type</w:t>
            </w:r>
          </w:p>
        </w:tc>
        <w:tc>
          <w:tcPr>
            <w:tcW w:w="7093" w:type="dxa"/>
          </w:tcPr>
          <w:p w14:paraId="4ACD063A" w14:textId="13BD92D2" w:rsidR="0007654E" w:rsidRPr="00D9024A" w:rsidRDefault="00D9024A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Bash Script</w:t>
            </w:r>
          </w:p>
        </w:tc>
      </w:tr>
      <w:tr w:rsidR="0007654E" w:rsidRPr="00180A1B" w14:paraId="12FEA1D5" w14:textId="77777777" w:rsidTr="0007654E">
        <w:trPr>
          <w:trHeight w:val="666"/>
        </w:trPr>
        <w:tc>
          <w:tcPr>
            <w:tcW w:w="1807" w:type="dxa"/>
          </w:tcPr>
          <w:p w14:paraId="39A6D4A2" w14:textId="77777777" w:rsidR="0007654E" w:rsidRPr="00D9024A" w:rsidRDefault="0007654E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Purpose</w:t>
            </w:r>
          </w:p>
        </w:tc>
        <w:tc>
          <w:tcPr>
            <w:tcW w:w="7093" w:type="dxa"/>
          </w:tcPr>
          <w:p w14:paraId="50381807" w14:textId="5BEA1789" w:rsidR="0007654E" w:rsidRPr="00D9024A" w:rsidRDefault="00D9024A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Automates MongoDB backup creation.</w:t>
            </w:r>
          </w:p>
        </w:tc>
      </w:tr>
      <w:tr w:rsidR="0007654E" w:rsidRPr="00180A1B" w14:paraId="6604A6EB" w14:textId="77777777" w:rsidTr="0007654E">
        <w:trPr>
          <w:trHeight w:val="1232"/>
        </w:trPr>
        <w:tc>
          <w:tcPr>
            <w:tcW w:w="1807" w:type="dxa"/>
          </w:tcPr>
          <w:p w14:paraId="4D932153" w14:textId="77777777" w:rsidR="0007654E" w:rsidRPr="00D9024A" w:rsidRDefault="0007654E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Subordinates</w:t>
            </w:r>
          </w:p>
        </w:tc>
        <w:tc>
          <w:tcPr>
            <w:tcW w:w="7093" w:type="dxa"/>
          </w:tcPr>
          <w:p w14:paraId="67EBA50D" w14:textId="77777777" w:rsidR="00736614" w:rsidRPr="00736614" w:rsidRDefault="00736614" w:rsidP="00736614">
            <w:pPr>
              <w:numPr>
                <w:ilvl w:val="0"/>
                <w:numId w:val="14"/>
              </w:numPr>
              <w:adjustRightInd w:val="0"/>
              <w:ind w:left="360" w:hanging="36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Backup Directory Creation</w:t>
            </w:r>
          </w:p>
          <w:p w14:paraId="5627CE0B" w14:textId="77777777" w:rsidR="00736614" w:rsidRPr="00736614" w:rsidRDefault="00736614" w:rsidP="00736614">
            <w:pPr>
              <w:numPr>
                <w:ilvl w:val="0"/>
                <w:numId w:val="14"/>
              </w:numPr>
              <w:adjustRightInd w:val="0"/>
              <w:ind w:left="360" w:hanging="36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proofErr w:type="spellStart"/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mongodump</w:t>
            </w:r>
            <w:proofErr w:type="spellEnd"/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 xml:space="preserve"> Execution</w:t>
            </w:r>
          </w:p>
          <w:p w14:paraId="50187288" w14:textId="77777777" w:rsidR="00736614" w:rsidRPr="00736614" w:rsidRDefault="00736614" w:rsidP="00736614">
            <w:pPr>
              <w:numPr>
                <w:ilvl w:val="0"/>
                <w:numId w:val="14"/>
              </w:numPr>
              <w:adjustRightInd w:val="0"/>
              <w:ind w:left="360" w:hanging="36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Amazon S3 Upload</w:t>
            </w:r>
          </w:p>
          <w:p w14:paraId="54EEB2E2" w14:textId="77777777" w:rsidR="00736614" w:rsidRPr="00736614" w:rsidRDefault="00736614" w:rsidP="00736614">
            <w:pPr>
              <w:numPr>
                <w:ilvl w:val="0"/>
                <w:numId w:val="14"/>
              </w:numPr>
              <w:adjustRightInd w:val="0"/>
              <w:ind w:left="360" w:hanging="36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Log Generation</w:t>
            </w:r>
          </w:p>
          <w:p w14:paraId="7A60936D" w14:textId="64515C05" w:rsidR="0007654E" w:rsidRPr="00D9024A" w:rsidRDefault="00736614" w:rsidP="00736614">
            <w:pPr>
              <w:numPr>
                <w:ilvl w:val="0"/>
                <w:numId w:val="14"/>
              </w:numPr>
              <w:adjustRightInd w:val="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736614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Local Cleanup</w:t>
            </w:r>
          </w:p>
        </w:tc>
      </w:tr>
      <w:tr w:rsidR="0007654E" w:rsidRPr="00180A1B" w14:paraId="1CB7D17B" w14:textId="77777777" w:rsidTr="0007654E">
        <w:trPr>
          <w:trHeight w:val="949"/>
        </w:trPr>
        <w:tc>
          <w:tcPr>
            <w:tcW w:w="1807" w:type="dxa"/>
          </w:tcPr>
          <w:p w14:paraId="5B847BFB" w14:textId="77777777" w:rsidR="0007654E" w:rsidRPr="00D9024A" w:rsidRDefault="0007654E" w:rsidP="00180A1B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Dependencies</w:t>
            </w:r>
          </w:p>
        </w:tc>
        <w:tc>
          <w:tcPr>
            <w:tcW w:w="7093" w:type="dxa"/>
          </w:tcPr>
          <w:p w14:paraId="7E1F9583" w14:textId="232EEF55" w:rsidR="0007654E" w:rsidRPr="00D9024A" w:rsidRDefault="00D9024A" w:rsidP="0007654E">
            <w:pPr>
              <w:numPr>
                <w:ilvl w:val="0"/>
                <w:numId w:val="14"/>
              </w:numPr>
              <w:adjustRightInd w:val="0"/>
              <w:ind w:left="360" w:hanging="360"/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MongoDB, AWS CLI</w:t>
            </w:r>
          </w:p>
        </w:tc>
      </w:tr>
      <w:tr w:rsidR="0007654E" w:rsidRPr="00180A1B" w14:paraId="7BF77332" w14:textId="77777777" w:rsidTr="00180A1B">
        <w:trPr>
          <w:trHeight w:val="653"/>
        </w:trPr>
        <w:tc>
          <w:tcPr>
            <w:tcW w:w="1807" w:type="dxa"/>
          </w:tcPr>
          <w:p w14:paraId="52EC1E25" w14:textId="77777777" w:rsidR="0007654E" w:rsidRPr="00D9024A" w:rsidRDefault="0007654E" w:rsidP="00180A1B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Interfaces</w:t>
            </w:r>
          </w:p>
        </w:tc>
        <w:tc>
          <w:tcPr>
            <w:tcW w:w="7093" w:type="dxa"/>
          </w:tcPr>
          <w:p w14:paraId="474D4FB3" w14:textId="7A1DC9A7" w:rsidR="0007654E" w:rsidRPr="00D9024A" w:rsidRDefault="00D9024A">
            <w:pPr>
              <w:numPr>
                <w:ilvl w:val="12"/>
                <w:numId w:val="0"/>
              </w:num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MongoDB Database, Amazon S3</w:t>
            </w:r>
          </w:p>
        </w:tc>
      </w:tr>
      <w:tr w:rsidR="0007654E" w:rsidRPr="00180A1B" w14:paraId="43CA5F40" w14:textId="77777777" w:rsidTr="0007654E">
        <w:trPr>
          <w:trHeight w:val="666"/>
        </w:trPr>
        <w:tc>
          <w:tcPr>
            <w:tcW w:w="1807" w:type="dxa"/>
          </w:tcPr>
          <w:p w14:paraId="5F0B37F4" w14:textId="77777777" w:rsidR="0007654E" w:rsidRPr="00D9024A" w:rsidRDefault="0007654E" w:rsidP="00180A1B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Resources</w:t>
            </w:r>
          </w:p>
        </w:tc>
        <w:tc>
          <w:tcPr>
            <w:tcW w:w="7093" w:type="dxa"/>
          </w:tcPr>
          <w:p w14:paraId="4C6E6FF8" w14:textId="358EF249" w:rsidR="0007654E" w:rsidRPr="00D9024A" w:rsidRDefault="00D9024A">
            <w:pPr>
              <w:numPr>
                <w:ilvl w:val="12"/>
                <w:numId w:val="0"/>
              </w:num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EC2 InstanceEC2 Instance</w:t>
            </w:r>
          </w:p>
        </w:tc>
      </w:tr>
      <w:tr w:rsidR="0007654E" w:rsidRPr="00180A1B" w14:paraId="061F6CC7" w14:textId="77777777" w:rsidTr="0007654E">
        <w:trPr>
          <w:trHeight w:val="1232"/>
        </w:trPr>
        <w:tc>
          <w:tcPr>
            <w:tcW w:w="1807" w:type="dxa"/>
          </w:tcPr>
          <w:p w14:paraId="45B4F224" w14:textId="77777777" w:rsidR="0007654E" w:rsidRPr="00D9024A" w:rsidRDefault="0007654E" w:rsidP="00180A1B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Processing</w:t>
            </w:r>
          </w:p>
        </w:tc>
        <w:tc>
          <w:tcPr>
            <w:tcW w:w="7093" w:type="dxa"/>
          </w:tcPr>
          <w:p w14:paraId="49BA2B64" w14:textId="46A64478" w:rsidR="0007654E" w:rsidRPr="00D9024A" w:rsidRDefault="00D9024A">
            <w:pPr>
              <w:numPr>
                <w:ilvl w:val="12"/>
                <w:numId w:val="0"/>
              </w:num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 xml:space="preserve">Executes </w:t>
            </w:r>
            <w:proofErr w:type="spellStart"/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mongodump</w:t>
            </w:r>
            <w:proofErr w:type="spellEnd"/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 xml:space="preserve"> and uploads backups.</w:t>
            </w:r>
          </w:p>
        </w:tc>
      </w:tr>
      <w:tr w:rsidR="0007654E" w:rsidRPr="00180A1B" w14:paraId="2D6206CE" w14:textId="77777777" w:rsidTr="00180A1B">
        <w:trPr>
          <w:trHeight w:val="936"/>
        </w:trPr>
        <w:tc>
          <w:tcPr>
            <w:tcW w:w="1807" w:type="dxa"/>
          </w:tcPr>
          <w:p w14:paraId="7E9CD2C6" w14:textId="77777777" w:rsidR="0007654E" w:rsidRPr="00D9024A" w:rsidRDefault="0007654E" w:rsidP="00180A1B">
            <w:p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  <w:t>Data</w:t>
            </w:r>
          </w:p>
        </w:tc>
        <w:tc>
          <w:tcPr>
            <w:tcW w:w="7093" w:type="dxa"/>
          </w:tcPr>
          <w:p w14:paraId="614EF6E1" w14:textId="2697394F" w:rsidR="0007654E" w:rsidRPr="00D9024A" w:rsidRDefault="00D9024A">
            <w:pPr>
              <w:numPr>
                <w:ilvl w:val="12"/>
                <w:numId w:val="0"/>
              </w:numPr>
              <w:rPr>
                <w:rFonts w:ascii="Arial" w:eastAsia="Times New Roman" w:hAnsi="Arial" w:cs="Arial"/>
                <w:color w:val="595959" w:themeColor="text1" w:themeTint="A6"/>
                <w:lang w:val="en-IN" w:eastAsia="en-GB"/>
              </w:rPr>
            </w:pPr>
            <w:r w:rsidRPr="00D9024A">
              <w:rPr>
                <w:rFonts w:ascii="Arial" w:eastAsia="Times New Roman" w:hAnsi="Arial" w:cs="Arial"/>
                <w:color w:val="595959" w:themeColor="text1" w:themeTint="A6"/>
                <w:lang w:eastAsia="en-GB"/>
              </w:rPr>
              <w:t>Backup archive files</w:t>
            </w:r>
          </w:p>
        </w:tc>
      </w:tr>
    </w:tbl>
    <w:p w14:paraId="2C07B2C8" w14:textId="3EFA8E4C" w:rsidR="0007654E" w:rsidRDefault="0007654E" w:rsidP="0007654E">
      <w:pPr>
        <w:rPr>
          <w:lang w:bidi="ar-SA"/>
        </w:rPr>
      </w:pPr>
      <w:r>
        <w:rPr>
          <w:lang w:bidi="ar-SA"/>
        </w:rPr>
        <w:br/>
      </w:r>
      <w:r w:rsidR="00D9024A" w:rsidRPr="00D9024A">
        <w:t>Component 2</w:t>
      </w:r>
    </w:p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F679FA" w:rsidRPr="00F679FA" w14:paraId="32C7AD96" w14:textId="77777777" w:rsidTr="0007654E">
        <w:trPr>
          <w:trHeight w:val="383"/>
        </w:trPr>
        <w:tc>
          <w:tcPr>
            <w:tcW w:w="1807" w:type="dxa"/>
          </w:tcPr>
          <w:p w14:paraId="39E33CAD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Identification</w:t>
            </w:r>
          </w:p>
        </w:tc>
        <w:tc>
          <w:tcPr>
            <w:tcW w:w="7093" w:type="dxa"/>
          </w:tcPr>
          <w:p w14:paraId="5D9B8845" w14:textId="0682DAF9" w:rsidR="0007654E" w:rsidRPr="00F679FA" w:rsidRDefault="00D9024A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Amazon S3 Storage</w:t>
            </w:r>
          </w:p>
        </w:tc>
      </w:tr>
      <w:tr w:rsidR="00F679FA" w:rsidRPr="00F679FA" w14:paraId="3906F018" w14:textId="77777777" w:rsidTr="0007654E">
        <w:trPr>
          <w:trHeight w:val="383"/>
        </w:trPr>
        <w:tc>
          <w:tcPr>
            <w:tcW w:w="1807" w:type="dxa"/>
          </w:tcPr>
          <w:p w14:paraId="315B2A43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Type</w:t>
            </w:r>
          </w:p>
        </w:tc>
        <w:tc>
          <w:tcPr>
            <w:tcW w:w="7093" w:type="dxa"/>
          </w:tcPr>
          <w:p w14:paraId="11710CDB" w14:textId="131522A7" w:rsidR="0007654E" w:rsidRPr="00F679FA" w:rsidRDefault="00D9024A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Cloud Storage</w:t>
            </w:r>
          </w:p>
        </w:tc>
      </w:tr>
      <w:tr w:rsidR="00F679FA" w:rsidRPr="00F679FA" w14:paraId="5074A188" w14:textId="77777777" w:rsidTr="0007654E">
        <w:trPr>
          <w:trHeight w:val="666"/>
        </w:trPr>
        <w:tc>
          <w:tcPr>
            <w:tcW w:w="1807" w:type="dxa"/>
          </w:tcPr>
          <w:p w14:paraId="5A35ADF2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Purpose</w:t>
            </w:r>
          </w:p>
        </w:tc>
        <w:tc>
          <w:tcPr>
            <w:tcW w:w="7093" w:type="dxa"/>
          </w:tcPr>
          <w:p w14:paraId="585F05F6" w14:textId="3E7EC8C4" w:rsidR="0007654E" w:rsidRPr="00F679FA" w:rsidRDefault="00D9024A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Stores backup archives securely.</w:t>
            </w:r>
          </w:p>
        </w:tc>
      </w:tr>
      <w:tr w:rsidR="00F679FA" w:rsidRPr="00F679FA" w14:paraId="36CE19A1" w14:textId="77777777" w:rsidTr="0007654E">
        <w:trPr>
          <w:trHeight w:val="557"/>
        </w:trPr>
        <w:tc>
          <w:tcPr>
            <w:tcW w:w="1807" w:type="dxa"/>
          </w:tcPr>
          <w:p w14:paraId="2565BF37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Subordinates</w:t>
            </w:r>
          </w:p>
        </w:tc>
        <w:tc>
          <w:tcPr>
            <w:tcW w:w="7093" w:type="dxa"/>
          </w:tcPr>
          <w:p w14:paraId="6B1DE4F4" w14:textId="77777777" w:rsidR="00736614" w:rsidRPr="00736614" w:rsidRDefault="00736614" w:rsidP="00736614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736614">
              <w:rPr>
                <w:rFonts w:ascii="Arial" w:hAnsi="Arial" w:cs="Arial"/>
                <w:color w:val="595959" w:themeColor="text1" w:themeTint="A6"/>
                <w:kern w:val="28"/>
              </w:rPr>
              <w:t>Backup Archive Storage</w:t>
            </w:r>
          </w:p>
          <w:p w14:paraId="0D4F5074" w14:textId="74E5430C" w:rsidR="0007654E" w:rsidRPr="00F679FA" w:rsidRDefault="00736614" w:rsidP="00736614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736614">
              <w:rPr>
                <w:rFonts w:ascii="Arial" w:hAnsi="Arial" w:cs="Arial"/>
                <w:color w:val="595959" w:themeColor="text1" w:themeTint="A6"/>
                <w:kern w:val="28"/>
              </w:rPr>
              <w:t>Backup File Management</w:t>
            </w:r>
          </w:p>
        </w:tc>
      </w:tr>
      <w:tr w:rsidR="00F679FA" w:rsidRPr="00F679FA" w14:paraId="6D4EFF3F" w14:textId="77777777" w:rsidTr="0007654E">
        <w:trPr>
          <w:trHeight w:val="949"/>
        </w:trPr>
        <w:tc>
          <w:tcPr>
            <w:tcW w:w="1807" w:type="dxa"/>
          </w:tcPr>
          <w:p w14:paraId="1BBA04C4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Dependencies</w:t>
            </w:r>
          </w:p>
        </w:tc>
        <w:tc>
          <w:tcPr>
            <w:tcW w:w="7093" w:type="dxa"/>
          </w:tcPr>
          <w:p w14:paraId="7DFCFBA6" w14:textId="5CE18D8A" w:rsidR="0007654E" w:rsidRPr="00F679FA" w:rsidRDefault="00D9024A" w:rsidP="0007654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AWS CLI</w:t>
            </w:r>
          </w:p>
        </w:tc>
      </w:tr>
      <w:tr w:rsidR="00F679FA" w:rsidRPr="00F679FA" w14:paraId="2DDBD0CB" w14:textId="77777777" w:rsidTr="0007654E">
        <w:trPr>
          <w:trHeight w:val="949"/>
        </w:trPr>
        <w:tc>
          <w:tcPr>
            <w:tcW w:w="1807" w:type="dxa"/>
          </w:tcPr>
          <w:p w14:paraId="0AA2FC1E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lastRenderedPageBreak/>
              <w:t>Interfaces</w:t>
            </w:r>
          </w:p>
        </w:tc>
        <w:tc>
          <w:tcPr>
            <w:tcW w:w="7093" w:type="dxa"/>
          </w:tcPr>
          <w:p w14:paraId="29AEB17D" w14:textId="7D737D9D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Backup Script</w:t>
            </w:r>
          </w:p>
        </w:tc>
      </w:tr>
      <w:tr w:rsidR="00F679FA" w:rsidRPr="00F679FA" w14:paraId="7E85A79A" w14:textId="77777777" w:rsidTr="0007654E">
        <w:trPr>
          <w:trHeight w:val="666"/>
        </w:trPr>
        <w:tc>
          <w:tcPr>
            <w:tcW w:w="1807" w:type="dxa"/>
          </w:tcPr>
          <w:p w14:paraId="64E5C10E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Resources</w:t>
            </w:r>
          </w:p>
        </w:tc>
        <w:tc>
          <w:tcPr>
            <w:tcW w:w="7093" w:type="dxa"/>
          </w:tcPr>
          <w:p w14:paraId="5D2C1099" w14:textId="489EE2E5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S3 Bucket</w:t>
            </w:r>
          </w:p>
        </w:tc>
      </w:tr>
      <w:tr w:rsidR="00F679FA" w:rsidRPr="00F679FA" w14:paraId="5382FC3F" w14:textId="77777777" w:rsidTr="0007654E">
        <w:trPr>
          <w:trHeight w:val="797"/>
        </w:trPr>
        <w:tc>
          <w:tcPr>
            <w:tcW w:w="1807" w:type="dxa"/>
          </w:tcPr>
          <w:p w14:paraId="687BBFF8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Processing</w:t>
            </w:r>
          </w:p>
        </w:tc>
        <w:tc>
          <w:tcPr>
            <w:tcW w:w="7093" w:type="dxa"/>
          </w:tcPr>
          <w:p w14:paraId="6E808534" w14:textId="15158DFD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Receives uploaded backup files.</w:t>
            </w:r>
          </w:p>
        </w:tc>
      </w:tr>
      <w:tr w:rsidR="00F679FA" w:rsidRPr="00F679FA" w14:paraId="105335AD" w14:textId="77777777" w:rsidTr="0007654E">
        <w:trPr>
          <w:trHeight w:val="708"/>
        </w:trPr>
        <w:tc>
          <w:tcPr>
            <w:tcW w:w="1807" w:type="dxa"/>
          </w:tcPr>
          <w:p w14:paraId="6313ED81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Data</w:t>
            </w:r>
          </w:p>
        </w:tc>
        <w:tc>
          <w:tcPr>
            <w:tcW w:w="7093" w:type="dxa"/>
          </w:tcPr>
          <w:p w14:paraId="0E8B47EE" w14:textId="2AD5122C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MongoDB backup archives</w:t>
            </w:r>
          </w:p>
        </w:tc>
      </w:tr>
    </w:tbl>
    <w:p w14:paraId="54C47B5C" w14:textId="77777777" w:rsidR="00D9024A" w:rsidRDefault="00D9024A" w:rsidP="0007654E"/>
    <w:p w14:paraId="4C1D6E16" w14:textId="77777777" w:rsidR="00D9024A" w:rsidRDefault="00D9024A" w:rsidP="0007654E"/>
    <w:p w14:paraId="4D8720CB" w14:textId="237AAABA" w:rsidR="0007654E" w:rsidRDefault="00D9024A" w:rsidP="0007654E">
      <w:pPr>
        <w:rPr>
          <w:lang w:bidi="ar-SA"/>
        </w:rPr>
      </w:pPr>
      <w:r w:rsidRPr="00D9024A">
        <w:t xml:space="preserve">Component </w:t>
      </w:r>
      <w:r>
        <w:t>3</w:t>
      </w:r>
    </w:p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F679FA" w:rsidRPr="00F679FA" w14:paraId="6E6AF133" w14:textId="77777777">
        <w:trPr>
          <w:trHeight w:val="383"/>
        </w:trPr>
        <w:tc>
          <w:tcPr>
            <w:tcW w:w="1807" w:type="dxa"/>
          </w:tcPr>
          <w:p w14:paraId="6BAB4010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Identification</w:t>
            </w:r>
          </w:p>
        </w:tc>
        <w:tc>
          <w:tcPr>
            <w:tcW w:w="7093" w:type="dxa"/>
          </w:tcPr>
          <w:p w14:paraId="23C59828" w14:textId="2E3875CE" w:rsidR="0007654E" w:rsidRPr="00F679FA" w:rsidRDefault="00D9024A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Restore Module</w:t>
            </w:r>
          </w:p>
        </w:tc>
      </w:tr>
      <w:tr w:rsidR="00F679FA" w:rsidRPr="00F679FA" w14:paraId="395F30D9" w14:textId="77777777">
        <w:trPr>
          <w:trHeight w:val="383"/>
        </w:trPr>
        <w:tc>
          <w:tcPr>
            <w:tcW w:w="1807" w:type="dxa"/>
          </w:tcPr>
          <w:p w14:paraId="17B413FC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Type</w:t>
            </w:r>
          </w:p>
        </w:tc>
        <w:tc>
          <w:tcPr>
            <w:tcW w:w="7093" w:type="dxa"/>
          </w:tcPr>
          <w:p w14:paraId="726F7818" w14:textId="281DB967" w:rsidR="0007654E" w:rsidRPr="00F679FA" w:rsidRDefault="00D9024A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MongoDB Utility</w:t>
            </w:r>
          </w:p>
        </w:tc>
      </w:tr>
      <w:tr w:rsidR="00F679FA" w:rsidRPr="00F679FA" w14:paraId="0F0613CB" w14:textId="77777777">
        <w:trPr>
          <w:trHeight w:val="666"/>
        </w:trPr>
        <w:tc>
          <w:tcPr>
            <w:tcW w:w="1807" w:type="dxa"/>
          </w:tcPr>
          <w:p w14:paraId="13E1BFB0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Purpose</w:t>
            </w:r>
          </w:p>
        </w:tc>
        <w:tc>
          <w:tcPr>
            <w:tcW w:w="7093" w:type="dxa"/>
          </w:tcPr>
          <w:p w14:paraId="56838805" w14:textId="7BD3E5B2" w:rsidR="0007654E" w:rsidRPr="00F679FA" w:rsidRDefault="00D9024A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Restores backup data.</w:t>
            </w:r>
          </w:p>
        </w:tc>
      </w:tr>
      <w:tr w:rsidR="00F679FA" w:rsidRPr="00F679FA" w14:paraId="2E325507" w14:textId="77777777">
        <w:trPr>
          <w:trHeight w:val="557"/>
        </w:trPr>
        <w:tc>
          <w:tcPr>
            <w:tcW w:w="1807" w:type="dxa"/>
          </w:tcPr>
          <w:p w14:paraId="7731FC67" w14:textId="77777777" w:rsidR="0007654E" w:rsidRPr="00F679FA" w:rsidRDefault="0007654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Subordinates</w:t>
            </w:r>
          </w:p>
        </w:tc>
        <w:tc>
          <w:tcPr>
            <w:tcW w:w="70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36614" w:rsidRPr="00736614" w14:paraId="4D3387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402762" w14:textId="77777777" w:rsidR="00736614" w:rsidRPr="00736614" w:rsidRDefault="00736614" w:rsidP="00736614">
                  <w:pPr>
                    <w:adjustRightInd w:val="0"/>
                    <w:rPr>
                      <w:rFonts w:ascii="Arial" w:hAnsi="Arial" w:cs="Arial"/>
                      <w:color w:val="595959" w:themeColor="text1" w:themeTint="A6"/>
                      <w:kern w:val="28"/>
                      <w:lang w:val="en-IN"/>
                    </w:rPr>
                  </w:pPr>
                </w:p>
              </w:tc>
            </w:tr>
          </w:tbl>
          <w:p w14:paraId="4CECF1CD" w14:textId="77777777" w:rsidR="00736614" w:rsidRPr="00736614" w:rsidRDefault="00736614" w:rsidP="00736614">
            <w:pPr>
              <w:adjustRightInd w:val="0"/>
              <w:rPr>
                <w:rFonts w:ascii="Arial" w:hAnsi="Arial" w:cs="Arial"/>
                <w:vanish/>
                <w:color w:val="595959" w:themeColor="text1" w:themeTint="A6"/>
                <w:kern w:val="28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5"/>
            </w:tblGrid>
            <w:tr w:rsidR="00736614" w:rsidRPr="00736614" w14:paraId="14A050F6" w14:textId="77777777">
              <w:trPr>
                <w:tblCellSpacing w:w="15" w:type="dxa"/>
              </w:trPr>
              <w:tc>
                <w:tcPr>
                  <w:tcW w:w="6295" w:type="dxa"/>
                  <w:vAlign w:val="center"/>
                  <w:hideMark/>
                </w:tcPr>
                <w:p w14:paraId="39051FC3" w14:textId="77777777" w:rsidR="00736614" w:rsidRPr="00736614" w:rsidRDefault="00736614" w:rsidP="00736614">
                  <w:pPr>
                    <w:adjustRightInd w:val="0"/>
                    <w:rPr>
                      <w:rFonts w:ascii="Arial" w:hAnsi="Arial" w:cs="Arial"/>
                      <w:color w:val="595959" w:themeColor="text1" w:themeTint="A6"/>
                      <w:kern w:val="28"/>
                      <w:lang w:val="en-IN"/>
                    </w:rPr>
                  </w:pPr>
                  <w:r w:rsidRPr="00736614">
                    <w:rPr>
                      <w:rFonts w:ascii="Arial" w:hAnsi="Arial" w:cs="Arial"/>
                      <w:color w:val="595959" w:themeColor="text1" w:themeTint="A6"/>
                      <w:kern w:val="28"/>
                      <w:lang w:val="en-IN"/>
                    </w:rPr>
                    <w:t>Backup Archive Reading, Collection Restoration, Data Recovery</w:t>
                  </w:r>
                </w:p>
              </w:tc>
            </w:tr>
          </w:tbl>
          <w:p w14:paraId="53ACFB52" w14:textId="48D42F8A" w:rsidR="0007654E" w:rsidRPr="00F679FA" w:rsidRDefault="0007654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</w:p>
        </w:tc>
      </w:tr>
      <w:tr w:rsidR="00F679FA" w:rsidRPr="00F679FA" w14:paraId="1DF3A73C" w14:textId="77777777">
        <w:trPr>
          <w:trHeight w:val="949"/>
        </w:trPr>
        <w:tc>
          <w:tcPr>
            <w:tcW w:w="1807" w:type="dxa"/>
          </w:tcPr>
          <w:p w14:paraId="5BF4B805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Dependencies</w:t>
            </w:r>
          </w:p>
        </w:tc>
        <w:tc>
          <w:tcPr>
            <w:tcW w:w="7093" w:type="dxa"/>
          </w:tcPr>
          <w:p w14:paraId="564486C9" w14:textId="4B4DCDE1" w:rsidR="0007654E" w:rsidRPr="00F679FA" w:rsidRDefault="00D9024A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proofErr w:type="spellStart"/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mongorestore</w:t>
            </w:r>
            <w:proofErr w:type="spellEnd"/>
          </w:p>
        </w:tc>
      </w:tr>
      <w:tr w:rsidR="00F679FA" w:rsidRPr="00F679FA" w14:paraId="2E1CEEEA" w14:textId="77777777">
        <w:trPr>
          <w:trHeight w:val="949"/>
        </w:trPr>
        <w:tc>
          <w:tcPr>
            <w:tcW w:w="1807" w:type="dxa"/>
          </w:tcPr>
          <w:p w14:paraId="276376F3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Interfaces</w:t>
            </w:r>
          </w:p>
        </w:tc>
        <w:tc>
          <w:tcPr>
            <w:tcW w:w="7093" w:type="dxa"/>
          </w:tcPr>
          <w:p w14:paraId="2DD70D10" w14:textId="63CA17EC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Backup Archive</w:t>
            </w:r>
          </w:p>
        </w:tc>
      </w:tr>
      <w:tr w:rsidR="00F679FA" w:rsidRPr="00F679FA" w14:paraId="77E4D480" w14:textId="77777777">
        <w:trPr>
          <w:trHeight w:val="666"/>
        </w:trPr>
        <w:tc>
          <w:tcPr>
            <w:tcW w:w="1807" w:type="dxa"/>
          </w:tcPr>
          <w:p w14:paraId="27064127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Resources</w:t>
            </w:r>
          </w:p>
        </w:tc>
        <w:tc>
          <w:tcPr>
            <w:tcW w:w="7093" w:type="dxa"/>
          </w:tcPr>
          <w:p w14:paraId="35FE4D36" w14:textId="79A88DEB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EC2</w:t>
            </w:r>
          </w:p>
        </w:tc>
      </w:tr>
      <w:tr w:rsidR="00F679FA" w:rsidRPr="00F679FA" w14:paraId="78EB4C58" w14:textId="77777777">
        <w:trPr>
          <w:trHeight w:val="1232"/>
        </w:trPr>
        <w:tc>
          <w:tcPr>
            <w:tcW w:w="1807" w:type="dxa"/>
          </w:tcPr>
          <w:p w14:paraId="20B92212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Processing</w:t>
            </w:r>
          </w:p>
        </w:tc>
        <w:tc>
          <w:tcPr>
            <w:tcW w:w="7093" w:type="dxa"/>
          </w:tcPr>
          <w:p w14:paraId="795CD1D8" w14:textId="01FBBA52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Restores collections.</w:t>
            </w:r>
          </w:p>
        </w:tc>
      </w:tr>
      <w:tr w:rsidR="00F679FA" w:rsidRPr="00F679FA" w14:paraId="1259C7BC" w14:textId="77777777">
        <w:trPr>
          <w:trHeight w:val="1242"/>
        </w:trPr>
        <w:tc>
          <w:tcPr>
            <w:tcW w:w="1807" w:type="dxa"/>
          </w:tcPr>
          <w:p w14:paraId="75DCB5FD" w14:textId="77777777" w:rsidR="0007654E" w:rsidRPr="00F679FA" w:rsidRDefault="0007654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Data</w:t>
            </w:r>
          </w:p>
        </w:tc>
        <w:tc>
          <w:tcPr>
            <w:tcW w:w="7093" w:type="dxa"/>
          </w:tcPr>
          <w:p w14:paraId="2F3EAC03" w14:textId="58074C77" w:rsidR="0007654E" w:rsidRPr="00F679FA" w:rsidRDefault="00D9024A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9024A">
              <w:rPr>
                <w:rFonts w:ascii="Arial" w:hAnsi="Arial" w:cs="Arial"/>
                <w:color w:val="595959" w:themeColor="text1" w:themeTint="A6"/>
                <w:kern w:val="28"/>
              </w:rPr>
              <w:t>MongoDB Documents</w:t>
            </w:r>
          </w:p>
        </w:tc>
      </w:tr>
    </w:tbl>
    <w:p w14:paraId="1C5E6090" w14:textId="362BA519" w:rsidR="0007654E" w:rsidRDefault="0007654E" w:rsidP="0007654E">
      <w:pPr>
        <w:rPr>
          <w:lang w:bidi="ar-SA"/>
        </w:rPr>
      </w:pPr>
    </w:p>
    <w:p w14:paraId="436992D6" w14:textId="7E570623" w:rsidR="0007654E" w:rsidRPr="00F679FA" w:rsidRDefault="0007654E" w:rsidP="0007654E">
      <w:pPr>
        <w:rPr>
          <w:rFonts w:ascii="Arial" w:hAnsi="Arial" w:cs="Arial"/>
          <w:color w:val="595959" w:themeColor="text1" w:themeTint="A6"/>
          <w:lang w:bidi="ar-SA"/>
        </w:rPr>
      </w:pPr>
    </w:p>
    <w:sectPr w:rsidR="0007654E" w:rsidRPr="00F679FA" w:rsidSect="006742DA"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3A5DA7" w14:textId="77777777" w:rsidR="005A566F" w:rsidRDefault="005A566F" w:rsidP="008F7E07">
      <w:r>
        <w:separator/>
      </w:r>
    </w:p>
  </w:endnote>
  <w:endnote w:type="continuationSeparator" w:id="0">
    <w:p w14:paraId="0E9E2F5F" w14:textId="77777777" w:rsidR="005A566F" w:rsidRDefault="005A566F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488B85" w14:textId="77777777" w:rsidR="00736614" w:rsidRDefault="007366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DAE46" w14:textId="77777777" w:rsidR="00736614" w:rsidRDefault="0073661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4E90B3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608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84FE61" w14:textId="77777777" w:rsidR="005A566F" w:rsidRDefault="005A566F" w:rsidP="008F7E07">
      <w:r>
        <w:separator/>
      </w:r>
    </w:p>
  </w:footnote>
  <w:footnote w:type="continuationSeparator" w:id="0">
    <w:p w14:paraId="3CE852F7" w14:textId="77777777" w:rsidR="005A566F" w:rsidRDefault="005A566F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BAA3E" w14:textId="77777777" w:rsidR="00736614" w:rsidRDefault="0073661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F7676B" w14:textId="77777777" w:rsidR="00736614" w:rsidRDefault="0073661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val="en-IN" w:eastAsia="en-IN" w:bidi="ar-SA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31FDCE6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 </w:t>
    </w:r>
    <w:r w:rsidR="00AA636D">
      <w:rPr>
        <w:color w:val="273755" w:themeColor="accent2"/>
      </w:rPr>
      <w:t>Software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7191A"/>
    <w:multiLevelType w:val="multilevel"/>
    <w:tmpl w:val="4B624E30"/>
    <w:lvl w:ilvl="0">
      <w:start w:val="1"/>
      <w:numFmt w:val="decimal"/>
      <w:lvlText w:val="%1."/>
      <w:lvlJc w:val="left"/>
      <w:pPr>
        <w:tabs>
          <w:tab w:val="num" w:pos="1713"/>
        </w:tabs>
        <w:ind w:left="1713" w:hanging="360"/>
      </w:pPr>
    </w:lvl>
    <w:lvl w:ilvl="1" w:tentative="1">
      <w:start w:val="1"/>
      <w:numFmt w:val="decimal"/>
      <w:lvlText w:val="%2."/>
      <w:lvlJc w:val="left"/>
      <w:pPr>
        <w:tabs>
          <w:tab w:val="num" w:pos="2433"/>
        </w:tabs>
        <w:ind w:left="2433" w:hanging="360"/>
      </w:pPr>
    </w:lvl>
    <w:lvl w:ilvl="2" w:tentative="1">
      <w:start w:val="1"/>
      <w:numFmt w:val="decimal"/>
      <w:lvlText w:val="%3."/>
      <w:lvlJc w:val="left"/>
      <w:pPr>
        <w:tabs>
          <w:tab w:val="num" w:pos="3153"/>
        </w:tabs>
        <w:ind w:left="3153" w:hanging="360"/>
      </w:pPr>
    </w:lvl>
    <w:lvl w:ilvl="3" w:tentative="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entative="1">
      <w:start w:val="1"/>
      <w:numFmt w:val="decimal"/>
      <w:lvlText w:val="%5."/>
      <w:lvlJc w:val="left"/>
      <w:pPr>
        <w:tabs>
          <w:tab w:val="num" w:pos="4593"/>
        </w:tabs>
        <w:ind w:left="4593" w:hanging="360"/>
      </w:pPr>
    </w:lvl>
    <w:lvl w:ilvl="5" w:tentative="1">
      <w:start w:val="1"/>
      <w:numFmt w:val="decimal"/>
      <w:lvlText w:val="%6."/>
      <w:lvlJc w:val="left"/>
      <w:pPr>
        <w:tabs>
          <w:tab w:val="num" w:pos="5313"/>
        </w:tabs>
        <w:ind w:left="5313" w:hanging="360"/>
      </w:pPr>
    </w:lvl>
    <w:lvl w:ilvl="6" w:tentative="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entative="1">
      <w:start w:val="1"/>
      <w:numFmt w:val="decimal"/>
      <w:lvlText w:val="%8."/>
      <w:lvlJc w:val="left"/>
      <w:pPr>
        <w:tabs>
          <w:tab w:val="num" w:pos="6753"/>
        </w:tabs>
        <w:ind w:left="6753" w:hanging="360"/>
      </w:pPr>
    </w:lvl>
    <w:lvl w:ilvl="8" w:tentative="1">
      <w:start w:val="1"/>
      <w:numFmt w:val="decimal"/>
      <w:lvlText w:val="%9."/>
      <w:lvlJc w:val="left"/>
      <w:pPr>
        <w:tabs>
          <w:tab w:val="num" w:pos="7473"/>
        </w:tabs>
        <w:ind w:left="7473" w:hanging="360"/>
      </w:pPr>
    </w:lvl>
  </w:abstractNum>
  <w:abstractNum w:abstractNumId="5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6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>
    <w:nsid w:val="53A10E89"/>
    <w:multiLevelType w:val="multilevel"/>
    <w:tmpl w:val="B1966A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11"/>
  </w:num>
  <w:num w:numId="9">
    <w:abstractNumId w:val="15"/>
  </w:num>
  <w:num w:numId="10">
    <w:abstractNumId w:val="7"/>
  </w:num>
  <w:num w:numId="11">
    <w:abstractNumId w:val="8"/>
  </w:num>
  <w:num w:numId="12">
    <w:abstractNumId w:val="11"/>
  </w:num>
  <w:num w:numId="13">
    <w:abstractNumId w:val="11"/>
  </w:num>
  <w:num w:numId="1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>
    <w:abstractNumId w:val="2"/>
  </w:num>
  <w:num w:numId="16">
    <w:abstractNumId w:val="10"/>
  </w:num>
  <w:num w:numId="17">
    <w:abstractNumId w:val="4"/>
  </w:num>
  <w:num w:numId="18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7E0"/>
    <w:rsid w:val="00000991"/>
    <w:rsid w:val="00004A68"/>
    <w:rsid w:val="00012909"/>
    <w:rsid w:val="00027D1F"/>
    <w:rsid w:val="00034202"/>
    <w:rsid w:val="000347A2"/>
    <w:rsid w:val="00035426"/>
    <w:rsid w:val="00056B82"/>
    <w:rsid w:val="000611D4"/>
    <w:rsid w:val="00064BC6"/>
    <w:rsid w:val="0007654E"/>
    <w:rsid w:val="000816A6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A1DEE"/>
    <w:rsid w:val="002A447F"/>
    <w:rsid w:val="002B2CB5"/>
    <w:rsid w:val="002D5345"/>
    <w:rsid w:val="002E1953"/>
    <w:rsid w:val="002E5B2F"/>
    <w:rsid w:val="00335A6C"/>
    <w:rsid w:val="00351F9B"/>
    <w:rsid w:val="00353BFF"/>
    <w:rsid w:val="00381D55"/>
    <w:rsid w:val="00385210"/>
    <w:rsid w:val="003B126A"/>
    <w:rsid w:val="003C13E3"/>
    <w:rsid w:val="003E02E6"/>
    <w:rsid w:val="00401688"/>
    <w:rsid w:val="004042B1"/>
    <w:rsid w:val="0041242E"/>
    <w:rsid w:val="004777B6"/>
    <w:rsid w:val="00485CC6"/>
    <w:rsid w:val="004A22A4"/>
    <w:rsid w:val="004B03A0"/>
    <w:rsid w:val="004C1311"/>
    <w:rsid w:val="004D40C3"/>
    <w:rsid w:val="004E0A79"/>
    <w:rsid w:val="004E4C3F"/>
    <w:rsid w:val="004F792A"/>
    <w:rsid w:val="00503190"/>
    <w:rsid w:val="00530905"/>
    <w:rsid w:val="00547057"/>
    <w:rsid w:val="00547E8E"/>
    <w:rsid w:val="005607EF"/>
    <w:rsid w:val="00572E09"/>
    <w:rsid w:val="00581CCC"/>
    <w:rsid w:val="0059785C"/>
    <w:rsid w:val="005A189C"/>
    <w:rsid w:val="005A566F"/>
    <w:rsid w:val="005B06B2"/>
    <w:rsid w:val="005B6879"/>
    <w:rsid w:val="005C1E13"/>
    <w:rsid w:val="005C48A4"/>
    <w:rsid w:val="006059C0"/>
    <w:rsid w:val="00605E77"/>
    <w:rsid w:val="0061398D"/>
    <w:rsid w:val="006537EA"/>
    <w:rsid w:val="006742DA"/>
    <w:rsid w:val="006C3A01"/>
    <w:rsid w:val="006C468B"/>
    <w:rsid w:val="006D0352"/>
    <w:rsid w:val="006D2B58"/>
    <w:rsid w:val="006F4B7A"/>
    <w:rsid w:val="0070513D"/>
    <w:rsid w:val="00736614"/>
    <w:rsid w:val="0075780E"/>
    <w:rsid w:val="00767CD9"/>
    <w:rsid w:val="00783EB7"/>
    <w:rsid w:val="00787534"/>
    <w:rsid w:val="0079262F"/>
    <w:rsid w:val="00794753"/>
    <w:rsid w:val="0079571B"/>
    <w:rsid w:val="007A2C62"/>
    <w:rsid w:val="007B0139"/>
    <w:rsid w:val="007D2EA8"/>
    <w:rsid w:val="007F16D0"/>
    <w:rsid w:val="00811576"/>
    <w:rsid w:val="008302AF"/>
    <w:rsid w:val="00845D72"/>
    <w:rsid w:val="00860661"/>
    <w:rsid w:val="00862664"/>
    <w:rsid w:val="008979E1"/>
    <w:rsid w:val="008C3B15"/>
    <w:rsid w:val="008D0563"/>
    <w:rsid w:val="008D100E"/>
    <w:rsid w:val="008E7BBF"/>
    <w:rsid w:val="008F7E07"/>
    <w:rsid w:val="00900CDE"/>
    <w:rsid w:val="00917AE9"/>
    <w:rsid w:val="00930C49"/>
    <w:rsid w:val="00933D86"/>
    <w:rsid w:val="00956D06"/>
    <w:rsid w:val="009C4D92"/>
    <w:rsid w:val="009D5154"/>
    <w:rsid w:val="009D649D"/>
    <w:rsid w:val="009E1879"/>
    <w:rsid w:val="00A07CEE"/>
    <w:rsid w:val="00A225EE"/>
    <w:rsid w:val="00A31C2E"/>
    <w:rsid w:val="00A34A5C"/>
    <w:rsid w:val="00A5231E"/>
    <w:rsid w:val="00A5636C"/>
    <w:rsid w:val="00A718FC"/>
    <w:rsid w:val="00A81965"/>
    <w:rsid w:val="00AA636D"/>
    <w:rsid w:val="00AB3905"/>
    <w:rsid w:val="00AC3C88"/>
    <w:rsid w:val="00AD6BF1"/>
    <w:rsid w:val="00AE64F5"/>
    <w:rsid w:val="00B02417"/>
    <w:rsid w:val="00B14ECD"/>
    <w:rsid w:val="00B218C4"/>
    <w:rsid w:val="00B4011E"/>
    <w:rsid w:val="00B40CFF"/>
    <w:rsid w:val="00B577C9"/>
    <w:rsid w:val="00B63DEC"/>
    <w:rsid w:val="00B6737B"/>
    <w:rsid w:val="00B71AAB"/>
    <w:rsid w:val="00B934B1"/>
    <w:rsid w:val="00B967E0"/>
    <w:rsid w:val="00BD1D43"/>
    <w:rsid w:val="00BE3628"/>
    <w:rsid w:val="00C24C00"/>
    <w:rsid w:val="00C4446C"/>
    <w:rsid w:val="00C46297"/>
    <w:rsid w:val="00C70B26"/>
    <w:rsid w:val="00C73A89"/>
    <w:rsid w:val="00C815F3"/>
    <w:rsid w:val="00CA01DA"/>
    <w:rsid w:val="00CA04B3"/>
    <w:rsid w:val="00CB31BE"/>
    <w:rsid w:val="00CD2F0A"/>
    <w:rsid w:val="00CE0CCB"/>
    <w:rsid w:val="00CE275D"/>
    <w:rsid w:val="00D012F8"/>
    <w:rsid w:val="00D225CD"/>
    <w:rsid w:val="00D31681"/>
    <w:rsid w:val="00D355F5"/>
    <w:rsid w:val="00D3608E"/>
    <w:rsid w:val="00D405EE"/>
    <w:rsid w:val="00D9024A"/>
    <w:rsid w:val="00D973F8"/>
    <w:rsid w:val="00D97503"/>
    <w:rsid w:val="00DA6ADD"/>
    <w:rsid w:val="00E2267E"/>
    <w:rsid w:val="00E24FA6"/>
    <w:rsid w:val="00E265BD"/>
    <w:rsid w:val="00E4606A"/>
    <w:rsid w:val="00E549C5"/>
    <w:rsid w:val="00E73786"/>
    <w:rsid w:val="00E849B3"/>
    <w:rsid w:val="00EC2249"/>
    <w:rsid w:val="00EC34C0"/>
    <w:rsid w:val="00EC5702"/>
    <w:rsid w:val="00ED6693"/>
    <w:rsid w:val="00F32490"/>
    <w:rsid w:val="00F446BB"/>
    <w:rsid w:val="00F571DE"/>
    <w:rsid w:val="00F669D2"/>
    <w:rsid w:val="00F679FA"/>
    <w:rsid w:val="00F72364"/>
    <w:rsid w:val="00F82584"/>
    <w:rsid w:val="00F84FDD"/>
    <w:rsid w:val="00F860DE"/>
    <w:rsid w:val="00F91FC9"/>
    <w:rsid w:val="00FA5468"/>
    <w:rsid w:val="00FC0125"/>
    <w:rsid w:val="00FC094B"/>
    <w:rsid w:val="00FD21D8"/>
    <w:rsid w:val="00FD39C3"/>
    <w:rsid w:val="00FD6A4E"/>
    <w:rsid w:val="00FF0E28"/>
    <w:rsid w:val="00FF5A07"/>
    <w:rsid w:val="4B64E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98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  <w:lang w:bidi="en-US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783EB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paragraph" w:customStyle="1" w:styleId="isselectedend">
    <w:name w:val="isselectedend"/>
    <w:basedOn w:val="Normal"/>
    <w:rsid w:val="007926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  <w:lang w:bidi="en-US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783EB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paragraph" w:customStyle="1" w:styleId="isselectedend">
    <w:name w:val="isselectedend"/>
    <w:basedOn w:val="Normal"/>
    <w:rsid w:val="007926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2EBBE-5858-47F2-8C9F-57782E3A3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CD264-4E80-4DF1-93DF-B8E79A62D0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527DE6-EBD0-410E-A99F-1E032DC13D1C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4.xml><?xml version="1.0" encoding="utf-8"?>
<ds:datastoreItem xmlns:ds="http://schemas.openxmlformats.org/officeDocument/2006/customXml" ds:itemID="{B1043028-664C-433A-8983-E3FFC2689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11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6715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subject/>
  <dc:creator>Microsoft Office User</dc:creator>
  <cp:keywords>DADzH3XObzA,BADp1GzW2kg</cp:keywords>
  <dc:description/>
  <cp:lastModifiedBy>Admin</cp:lastModifiedBy>
  <cp:revision>3</cp:revision>
  <cp:lastPrinted>2022-09-20T16:52:00Z</cp:lastPrinted>
  <dcterms:created xsi:type="dcterms:W3CDTF">2023-08-07T11:04:00Z</dcterms:created>
  <dcterms:modified xsi:type="dcterms:W3CDTF">2026-06-08T14:49:00Z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  <property fmtid="{D5CDD505-2E9C-101B-9397-08002B2CF9AE}" pid="6" name="MediaServiceImageTags">
    <vt:lpwstr/>
  </property>
</Properties>
</file>