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9F8DC4" w14:textId="77777777" w:rsidR="001B60D1" w:rsidRPr="00205734" w:rsidRDefault="001B60D1" w:rsidP="2B5D8E20">
      <w:pPr>
        <w:rPr>
          <w:b/>
          <w:bCs/>
        </w:rPr>
      </w:pPr>
    </w:p>
    <w:p w14:paraId="780E58A3" w14:textId="77777777" w:rsidR="001B60D1" w:rsidRPr="00205734" w:rsidRDefault="001B60D1" w:rsidP="001B60D1">
      <w:pPr>
        <w:jc w:val="center"/>
        <w:rPr>
          <w:b/>
        </w:rPr>
      </w:pPr>
    </w:p>
    <w:p w14:paraId="596B6D82" w14:textId="77777777" w:rsidR="001B60D1" w:rsidRPr="00205734" w:rsidRDefault="001B60D1" w:rsidP="001B60D1">
      <w:pPr>
        <w:jc w:val="center"/>
        <w:rPr>
          <w:b/>
        </w:rPr>
      </w:pPr>
    </w:p>
    <w:p w14:paraId="0954FDA8" w14:textId="77777777" w:rsidR="001B60D1" w:rsidRPr="00205734" w:rsidRDefault="001B60D1" w:rsidP="001B60D1">
      <w:pPr>
        <w:jc w:val="center"/>
        <w:rPr>
          <w:b/>
        </w:rPr>
      </w:pPr>
    </w:p>
    <w:p w14:paraId="1C93B8F3" w14:textId="73C0FC4E" w:rsidR="00E61387" w:rsidRPr="00205734" w:rsidRDefault="00E61387" w:rsidP="001B60D1">
      <w:pPr>
        <w:jc w:val="center"/>
        <w:rPr>
          <w:b/>
          <w:color w:val="000000" w:themeColor="text1"/>
        </w:rPr>
      </w:pPr>
      <w:r w:rsidRPr="00205734">
        <w:rPr>
          <w:b/>
          <w:color w:val="000000" w:themeColor="text1"/>
        </w:rPr>
        <w:t>V Semester B.Tech. (</w:t>
      </w:r>
      <w:r w:rsidR="00FD69B3" w:rsidRPr="00205734">
        <w:rPr>
          <w:b/>
          <w:color w:val="000000" w:themeColor="text1"/>
        </w:rPr>
        <w:t>CCE</w:t>
      </w:r>
      <w:r w:rsidRPr="00205734">
        <w:rPr>
          <w:b/>
          <w:color w:val="000000" w:themeColor="text1"/>
        </w:rPr>
        <w:t>)</w:t>
      </w:r>
    </w:p>
    <w:p w14:paraId="6A2B0E7A" w14:textId="77777777" w:rsidR="00E61387" w:rsidRPr="00205734" w:rsidRDefault="00E61387" w:rsidP="001B60D1">
      <w:pPr>
        <w:jc w:val="center"/>
        <w:rPr>
          <w:b/>
          <w:color w:val="000000" w:themeColor="text1"/>
        </w:rPr>
      </w:pPr>
    </w:p>
    <w:p w14:paraId="10D7541C" w14:textId="044D673F" w:rsidR="00E61387" w:rsidRPr="00205734" w:rsidRDefault="00E61387" w:rsidP="001B60D1">
      <w:pPr>
        <w:jc w:val="center"/>
        <w:rPr>
          <w:b/>
          <w:color w:val="000000" w:themeColor="text1"/>
        </w:rPr>
      </w:pPr>
      <w:r w:rsidRPr="00205734">
        <w:rPr>
          <w:b/>
          <w:color w:val="000000" w:themeColor="text1"/>
        </w:rPr>
        <w:t>ICT 3</w:t>
      </w:r>
      <w:r w:rsidR="00FD69B3" w:rsidRPr="00205734">
        <w:rPr>
          <w:b/>
          <w:color w:val="000000" w:themeColor="text1"/>
        </w:rPr>
        <w:t>172</w:t>
      </w:r>
      <w:r w:rsidRPr="00205734">
        <w:rPr>
          <w:b/>
          <w:color w:val="000000" w:themeColor="text1"/>
        </w:rPr>
        <w:t xml:space="preserve">: </w:t>
      </w:r>
      <w:r w:rsidR="00FD69B3" w:rsidRPr="00205734">
        <w:rPr>
          <w:b/>
          <w:color w:val="000000" w:themeColor="text1"/>
        </w:rPr>
        <w:t>INFORMATION SECURITY</w:t>
      </w:r>
    </w:p>
    <w:p w14:paraId="2FC27E54" w14:textId="77777777" w:rsidR="00E61387" w:rsidRPr="00205734" w:rsidRDefault="00E61387" w:rsidP="001B60D1">
      <w:pPr>
        <w:jc w:val="center"/>
        <w:rPr>
          <w:b/>
          <w:color w:val="000000" w:themeColor="text1"/>
        </w:rPr>
      </w:pPr>
    </w:p>
    <w:p w14:paraId="53753348" w14:textId="08C1E6CD" w:rsidR="001B60D1" w:rsidRPr="00205734" w:rsidRDefault="000B3B26" w:rsidP="001B60D1">
      <w:pPr>
        <w:jc w:val="center"/>
        <w:rPr>
          <w:b/>
        </w:rPr>
      </w:pPr>
      <w:r w:rsidRPr="00205734">
        <w:rPr>
          <w:b/>
        </w:rPr>
        <w:t xml:space="preserve"> IMPLEMENTATION </w:t>
      </w:r>
      <w:r w:rsidR="00FD69B3" w:rsidRPr="00205734">
        <w:rPr>
          <w:b/>
        </w:rPr>
        <w:t>REPORT</w:t>
      </w:r>
    </w:p>
    <w:p w14:paraId="523D3808" w14:textId="77777777" w:rsidR="00E61387" w:rsidRPr="00205734" w:rsidRDefault="00E61387" w:rsidP="001B60D1">
      <w:pPr>
        <w:jc w:val="center"/>
        <w:rPr>
          <w:b/>
        </w:rPr>
      </w:pPr>
    </w:p>
    <w:p w14:paraId="119B73CF" w14:textId="77777777" w:rsidR="001B60D1" w:rsidRPr="00205734" w:rsidRDefault="001B60D1" w:rsidP="001B60D1">
      <w:pPr>
        <w:jc w:val="center"/>
      </w:pPr>
    </w:p>
    <w:p w14:paraId="13B68B11" w14:textId="77777777" w:rsidR="001B60D1" w:rsidRPr="00205734" w:rsidRDefault="001B60D1" w:rsidP="001B60D1">
      <w:pPr>
        <w:jc w:val="center"/>
      </w:pPr>
    </w:p>
    <w:p w14:paraId="5D01CDDC" w14:textId="77777777" w:rsidR="001B60D1" w:rsidRPr="00205734" w:rsidRDefault="001B60D1" w:rsidP="001B60D1">
      <w:pPr>
        <w:jc w:val="center"/>
      </w:pPr>
    </w:p>
    <w:p w14:paraId="196380CD" w14:textId="264B4FB7" w:rsidR="001B60D1" w:rsidRPr="00205734" w:rsidRDefault="00CF5B07" w:rsidP="00CF5B07">
      <w:pPr>
        <w:jc w:val="center"/>
        <w:rPr>
          <w:b/>
          <w:sz w:val="28"/>
          <w:szCs w:val="28"/>
        </w:rPr>
      </w:pPr>
      <w:r w:rsidRPr="00205734">
        <w:rPr>
          <w:b/>
          <w:sz w:val="36"/>
          <w:szCs w:val="36"/>
        </w:rPr>
        <w:t xml:space="preserve">VISUAL CRYPTOGRAPHY </w:t>
      </w:r>
    </w:p>
    <w:p w14:paraId="5460EDF1" w14:textId="1E4EB6A7" w:rsidR="007B7CE3" w:rsidRPr="00205734" w:rsidRDefault="007B7CE3" w:rsidP="2B5D8E20">
      <w:pPr>
        <w:rPr>
          <w:b/>
          <w:bCs/>
          <w:i/>
          <w:iCs/>
          <w:sz w:val="28"/>
          <w:szCs w:val="28"/>
        </w:rPr>
      </w:pPr>
    </w:p>
    <w:p w14:paraId="2595279F" w14:textId="77777777" w:rsidR="001B60D1" w:rsidRPr="008C58AC" w:rsidRDefault="001B60D1" w:rsidP="001B60D1">
      <w:pPr>
        <w:jc w:val="center"/>
        <w:rPr>
          <w:b/>
          <w:i/>
          <w:sz w:val="32"/>
          <w:szCs w:val="32"/>
        </w:rPr>
      </w:pPr>
      <w:r w:rsidRPr="008C58AC">
        <w:rPr>
          <w:b/>
          <w:i/>
          <w:sz w:val="32"/>
          <w:szCs w:val="32"/>
        </w:rPr>
        <w:t>submitted by</w:t>
      </w:r>
    </w:p>
    <w:p w14:paraId="661DB5E8" w14:textId="77777777" w:rsidR="001B60D1" w:rsidRPr="00205734" w:rsidRDefault="001B60D1" w:rsidP="001B60D1">
      <w:pPr>
        <w:jc w:val="center"/>
        <w:rPr>
          <w:b/>
          <w:i/>
          <w:sz w:val="28"/>
          <w:szCs w:val="28"/>
        </w:rPr>
      </w:pPr>
    </w:p>
    <w:p w14:paraId="1CD8797F" w14:textId="77777777" w:rsidR="001B60D1" w:rsidRPr="00205734" w:rsidRDefault="001B60D1" w:rsidP="001B60D1">
      <w:r w:rsidRPr="00205734">
        <w:rPr>
          <w:sz w:val="28"/>
          <w:szCs w:val="28"/>
        </w:rPr>
        <w:t xml:space="preserve">    </w:t>
      </w:r>
      <w:r w:rsidRPr="00205734">
        <w:rPr>
          <w:sz w:val="28"/>
          <w:szCs w:val="28"/>
        </w:rPr>
        <w:tab/>
        <w:t xml:space="preserve"> </w:t>
      </w:r>
    </w:p>
    <w:p w14:paraId="37B9CC69" w14:textId="5A6EC5E9" w:rsidR="001B60D1" w:rsidRPr="00205734" w:rsidRDefault="00CF5B07" w:rsidP="008F7D44">
      <w:pPr>
        <w:spacing w:line="360" w:lineRule="auto"/>
        <w:ind w:left="720" w:firstLine="720"/>
        <w:rPr>
          <w:sz w:val="28"/>
        </w:rPr>
      </w:pPr>
      <w:r w:rsidRPr="00205734">
        <w:rPr>
          <w:sz w:val="28"/>
        </w:rPr>
        <w:t>Darshan Holla M</w:t>
      </w:r>
      <w:r w:rsidR="00940B30" w:rsidRPr="00205734">
        <w:rPr>
          <w:sz w:val="28"/>
        </w:rPr>
        <w:tab/>
      </w:r>
      <w:r w:rsidR="0060043E" w:rsidRPr="00205734">
        <w:rPr>
          <w:sz w:val="28"/>
        </w:rPr>
        <w:t xml:space="preserve">                     </w:t>
      </w:r>
      <w:r w:rsidR="00940B30" w:rsidRPr="00205734">
        <w:rPr>
          <w:sz w:val="28"/>
        </w:rPr>
        <w:tab/>
      </w:r>
      <w:r w:rsidRPr="00205734">
        <w:rPr>
          <w:sz w:val="28"/>
        </w:rPr>
        <w:t xml:space="preserve"> 210953009</w:t>
      </w:r>
    </w:p>
    <w:p w14:paraId="6DE3B8BA" w14:textId="548FC65F" w:rsidR="008A5D41" w:rsidRPr="00205734" w:rsidRDefault="00CF5B07" w:rsidP="008F7D44">
      <w:pPr>
        <w:spacing w:line="360" w:lineRule="auto"/>
        <w:ind w:left="720" w:firstLine="720"/>
        <w:rPr>
          <w:sz w:val="28"/>
        </w:rPr>
      </w:pPr>
      <w:r w:rsidRPr="00205734">
        <w:rPr>
          <w:sz w:val="28"/>
        </w:rPr>
        <w:t>Manik Baboria</w:t>
      </w:r>
      <w:r w:rsidR="008A5D41" w:rsidRPr="00205734">
        <w:rPr>
          <w:sz w:val="28"/>
        </w:rPr>
        <w:tab/>
      </w:r>
      <w:r w:rsidR="0060043E" w:rsidRPr="00205734">
        <w:rPr>
          <w:sz w:val="28"/>
        </w:rPr>
        <w:t xml:space="preserve">                                </w:t>
      </w:r>
      <w:r w:rsidRPr="00205734">
        <w:rPr>
          <w:sz w:val="28"/>
        </w:rPr>
        <w:t>2109530</w:t>
      </w:r>
      <w:r w:rsidR="00461761" w:rsidRPr="00205734">
        <w:rPr>
          <w:sz w:val="28"/>
        </w:rPr>
        <w:t>4</w:t>
      </w:r>
      <w:r w:rsidRPr="00205734">
        <w:rPr>
          <w:sz w:val="28"/>
        </w:rPr>
        <w:t>4</w:t>
      </w:r>
    </w:p>
    <w:p w14:paraId="5737D12A" w14:textId="1B0554B2" w:rsidR="00461761" w:rsidRPr="00205734" w:rsidRDefault="00461761" w:rsidP="00CF5B07">
      <w:pPr>
        <w:spacing w:line="360" w:lineRule="auto"/>
        <w:ind w:left="720" w:firstLine="720"/>
        <w:rPr>
          <w:color w:val="FF0000"/>
          <w:sz w:val="28"/>
        </w:rPr>
      </w:pPr>
      <w:r w:rsidRPr="00205734">
        <w:rPr>
          <w:sz w:val="28"/>
        </w:rPr>
        <w:t xml:space="preserve">Harshith Nagaraj             </w:t>
      </w:r>
      <w:r w:rsidR="0060043E" w:rsidRPr="00205734">
        <w:rPr>
          <w:sz w:val="28"/>
        </w:rPr>
        <w:t xml:space="preserve">                     </w:t>
      </w:r>
      <w:r w:rsidRPr="00205734">
        <w:rPr>
          <w:sz w:val="28"/>
        </w:rPr>
        <w:t xml:space="preserve"> 210953052</w:t>
      </w:r>
      <w:r w:rsidR="00CF5B07" w:rsidRPr="00205734">
        <w:rPr>
          <w:color w:val="FF0000"/>
          <w:sz w:val="28"/>
        </w:rPr>
        <w:t xml:space="preserve">   </w:t>
      </w:r>
    </w:p>
    <w:p w14:paraId="54C24979" w14:textId="77777777" w:rsidR="0017441A" w:rsidRDefault="00461761" w:rsidP="00CF5B07">
      <w:pPr>
        <w:spacing w:line="360" w:lineRule="auto"/>
        <w:ind w:left="720" w:firstLine="720"/>
        <w:rPr>
          <w:sz w:val="28"/>
        </w:rPr>
      </w:pPr>
      <w:r w:rsidRPr="00205734">
        <w:rPr>
          <w:sz w:val="28"/>
        </w:rPr>
        <w:t xml:space="preserve">Pranith </w:t>
      </w:r>
      <w:r w:rsidR="00C77376" w:rsidRPr="00205734">
        <w:rPr>
          <w:sz w:val="28"/>
        </w:rPr>
        <w:t>Kanakagiri</w:t>
      </w:r>
      <w:r w:rsidR="0060043E" w:rsidRPr="00205734">
        <w:rPr>
          <w:sz w:val="28"/>
        </w:rPr>
        <w:t xml:space="preserve">                                210953216      </w:t>
      </w:r>
    </w:p>
    <w:p w14:paraId="02BA687B" w14:textId="05D75B06" w:rsidR="00CF5B07" w:rsidRDefault="0060043E" w:rsidP="00CF5B07">
      <w:pPr>
        <w:spacing w:line="360" w:lineRule="auto"/>
        <w:ind w:left="720" w:firstLine="720"/>
        <w:rPr>
          <w:color w:val="FF0000"/>
          <w:sz w:val="28"/>
        </w:rPr>
      </w:pPr>
      <w:r w:rsidRPr="00205734">
        <w:rPr>
          <w:sz w:val="28"/>
        </w:rPr>
        <w:t xml:space="preserve">        </w:t>
      </w:r>
      <w:r w:rsidR="00CF5B07" w:rsidRPr="00205734">
        <w:rPr>
          <w:color w:val="FF0000"/>
          <w:sz w:val="28"/>
        </w:rPr>
        <w:t xml:space="preserve">                                                          </w:t>
      </w:r>
      <w:r w:rsidR="00461761" w:rsidRPr="00205734">
        <w:rPr>
          <w:color w:val="FF0000"/>
          <w:sz w:val="28"/>
        </w:rPr>
        <w:t xml:space="preserve">            </w:t>
      </w:r>
    </w:p>
    <w:p w14:paraId="31CB9613" w14:textId="7880FCD8" w:rsidR="008C58AC" w:rsidRPr="008C58AC" w:rsidRDefault="008C58AC" w:rsidP="00CF5B07">
      <w:pPr>
        <w:spacing w:line="360" w:lineRule="auto"/>
        <w:ind w:left="720" w:firstLine="720"/>
        <w:rPr>
          <w:b/>
          <w:i/>
          <w:sz w:val="32"/>
          <w:szCs w:val="32"/>
        </w:rPr>
      </w:pPr>
      <w:r>
        <w:rPr>
          <w:color w:val="FF0000"/>
          <w:sz w:val="28"/>
        </w:rPr>
        <w:t xml:space="preserve">                              </w:t>
      </w:r>
      <w:r w:rsidRPr="008C58AC">
        <w:rPr>
          <w:b/>
          <w:i/>
          <w:sz w:val="32"/>
          <w:szCs w:val="32"/>
        </w:rPr>
        <w:t>Under the guidance of</w:t>
      </w:r>
    </w:p>
    <w:p w14:paraId="0770F4DD" w14:textId="1AACA0DE" w:rsidR="008C58AC" w:rsidRDefault="008C58AC" w:rsidP="00CF5B07">
      <w:pPr>
        <w:spacing w:line="360" w:lineRule="auto"/>
        <w:ind w:left="720" w:firstLine="720"/>
        <w:rPr>
          <w:b/>
          <w:i/>
          <w:sz w:val="28"/>
        </w:rPr>
      </w:pPr>
    </w:p>
    <w:p w14:paraId="6695A059" w14:textId="77CE8DF2" w:rsidR="008C58AC" w:rsidRDefault="008C58AC" w:rsidP="008C58AC">
      <w:pPr>
        <w:pStyle w:val="Heading1"/>
        <w:shd w:val="clear" w:color="auto" w:fill="FFFFFF"/>
        <w:spacing w:before="0" w:beforeAutospacing="0" w:after="0" w:afterAutospacing="0" w:line="480" w:lineRule="atLeast"/>
        <w:rPr>
          <w:sz w:val="28"/>
        </w:rPr>
      </w:pPr>
      <w:r>
        <w:rPr>
          <w:b w:val="0"/>
          <w:sz w:val="28"/>
        </w:rPr>
        <w:t xml:space="preserve">                                                  Prof. </w:t>
      </w:r>
      <w:r w:rsidRPr="008C58AC">
        <w:rPr>
          <w:sz w:val="28"/>
        </w:rPr>
        <w:t>Nisha P Shetty</w:t>
      </w:r>
    </w:p>
    <w:p w14:paraId="4A287F24" w14:textId="7C56B99C" w:rsidR="008C58AC" w:rsidRDefault="008C58AC" w:rsidP="008C58AC">
      <w:pPr>
        <w:pStyle w:val="Heading1"/>
        <w:shd w:val="clear" w:color="auto" w:fill="FFFFFF"/>
        <w:spacing w:before="0" w:beforeAutospacing="0" w:after="0" w:afterAutospacing="0" w:line="480" w:lineRule="atLeast"/>
        <w:rPr>
          <w:rFonts w:ascii="Segoe UI" w:hAnsi="Segoe UI" w:cs="Segoe UI"/>
          <w:b w:val="0"/>
          <w:sz w:val="24"/>
          <w:szCs w:val="24"/>
          <w:shd w:val="clear" w:color="auto" w:fill="FFFFFF"/>
        </w:rPr>
      </w:pPr>
      <w:r w:rsidRPr="008C58AC">
        <w:rPr>
          <w:sz w:val="24"/>
          <w:szCs w:val="24"/>
        </w:rPr>
        <w:t xml:space="preserve">                                       </w:t>
      </w:r>
      <w:r w:rsidRPr="008C58AC">
        <w:rPr>
          <w:b w:val="0"/>
          <w:sz w:val="24"/>
          <w:szCs w:val="24"/>
        </w:rPr>
        <w:t xml:space="preserve"> </w:t>
      </w:r>
      <w:r>
        <w:rPr>
          <w:b w:val="0"/>
          <w:sz w:val="24"/>
          <w:szCs w:val="24"/>
        </w:rPr>
        <w:t xml:space="preserve">          </w:t>
      </w:r>
      <w:r w:rsidRPr="008C58AC">
        <w:rPr>
          <w:rFonts w:ascii="Segoe UI" w:hAnsi="Segoe UI" w:cs="Segoe UI"/>
          <w:b w:val="0"/>
          <w:sz w:val="24"/>
          <w:szCs w:val="24"/>
          <w:shd w:val="clear" w:color="auto" w:fill="FFFFFF"/>
        </w:rPr>
        <w:t>Assistant Professor - Senior Scale</w:t>
      </w:r>
    </w:p>
    <w:p w14:paraId="261BA2FD" w14:textId="15B98AA4" w:rsidR="008C58AC" w:rsidRDefault="008C58AC" w:rsidP="008C58AC">
      <w:pPr>
        <w:shd w:val="clear" w:color="auto" w:fill="FFFFFF"/>
        <w:spacing w:line="300" w:lineRule="atLeast"/>
        <w:rPr>
          <w:rFonts w:ascii="Segoe UI" w:hAnsi="Segoe UI" w:cs="Segoe UI"/>
          <w:bCs/>
          <w:kern w:val="36"/>
          <w:shd w:val="clear" w:color="auto" w:fill="FFFFFF"/>
          <w:lang w:val="en-IN" w:eastAsia="en-IN"/>
        </w:rPr>
      </w:pPr>
      <w:r>
        <w:rPr>
          <w:rFonts w:ascii="Segoe UI" w:hAnsi="Segoe UI" w:cs="Segoe UI"/>
          <w:b/>
          <w:shd w:val="clear" w:color="auto" w:fill="FFFFFF"/>
        </w:rPr>
        <w:t xml:space="preserve">                              </w:t>
      </w:r>
      <w:r w:rsidRPr="008C58AC">
        <w:rPr>
          <w:rFonts w:ascii="Segoe UI" w:hAnsi="Segoe UI" w:cs="Segoe UI"/>
          <w:bCs/>
          <w:kern w:val="36"/>
          <w:shd w:val="clear" w:color="auto" w:fill="FFFFFF"/>
          <w:lang w:val="en-IN" w:eastAsia="en-IN"/>
        </w:rPr>
        <w:t xml:space="preserve">Department of </w:t>
      </w:r>
      <w:r w:rsidRPr="008C58AC">
        <w:rPr>
          <w:rFonts w:ascii="Segoe UI" w:hAnsi="Segoe UI" w:cs="Segoe UI"/>
          <w:bCs/>
          <w:kern w:val="36"/>
          <w:shd w:val="clear" w:color="auto" w:fill="FFFFFF"/>
          <w:lang w:val="en-IN" w:eastAsia="en-IN"/>
        </w:rPr>
        <w:t>Information and Communication Technology</w:t>
      </w:r>
    </w:p>
    <w:p w14:paraId="0A088156" w14:textId="7645E54B" w:rsidR="008C58AC" w:rsidRDefault="008C58AC" w:rsidP="008C58AC">
      <w:pPr>
        <w:shd w:val="clear" w:color="auto" w:fill="FFFFFF"/>
        <w:spacing w:line="300" w:lineRule="atLeast"/>
        <w:ind w:left="1440" w:hanging="720"/>
        <w:rPr>
          <w:rFonts w:ascii="Segoe UI" w:hAnsi="Segoe UI" w:cs="Segoe UI"/>
          <w:bCs/>
          <w:kern w:val="36"/>
          <w:shd w:val="clear" w:color="auto" w:fill="FFFFFF"/>
          <w:lang w:val="en-IN" w:eastAsia="en-IN"/>
        </w:rPr>
      </w:pPr>
      <w:r>
        <w:rPr>
          <w:rFonts w:ascii="Segoe UI" w:hAnsi="Segoe UI" w:cs="Segoe UI"/>
          <w:bCs/>
          <w:kern w:val="36"/>
          <w:shd w:val="clear" w:color="auto" w:fill="FFFFFF"/>
          <w:lang w:val="en-IN" w:eastAsia="en-IN"/>
        </w:rPr>
        <w:t xml:space="preserve">                                                    MIT, Manipal</w:t>
      </w:r>
    </w:p>
    <w:p w14:paraId="727A526C" w14:textId="71CE7F4F" w:rsidR="008C58AC" w:rsidRDefault="008C58AC" w:rsidP="008C58AC">
      <w:pPr>
        <w:shd w:val="clear" w:color="auto" w:fill="FFFFFF"/>
        <w:spacing w:line="300" w:lineRule="atLeast"/>
        <w:ind w:left="1440" w:hanging="720"/>
        <w:rPr>
          <w:rFonts w:ascii="Segoe UI" w:hAnsi="Segoe UI" w:cs="Segoe UI"/>
          <w:bCs/>
          <w:kern w:val="36"/>
          <w:shd w:val="clear" w:color="auto" w:fill="FFFFFF"/>
          <w:lang w:val="en-IN" w:eastAsia="en-IN"/>
        </w:rPr>
      </w:pPr>
    </w:p>
    <w:p w14:paraId="19F6FF99" w14:textId="73412879" w:rsidR="008C58AC" w:rsidRDefault="008C58AC" w:rsidP="008C58AC">
      <w:pPr>
        <w:shd w:val="clear" w:color="auto" w:fill="FFFFFF"/>
        <w:spacing w:line="300" w:lineRule="atLeast"/>
        <w:ind w:left="1440" w:hanging="720"/>
        <w:rPr>
          <w:rFonts w:ascii="Segoe UI" w:hAnsi="Segoe UI" w:cs="Segoe UI"/>
          <w:bCs/>
          <w:kern w:val="36"/>
          <w:shd w:val="clear" w:color="auto" w:fill="FFFFFF"/>
          <w:lang w:val="en-IN" w:eastAsia="en-IN"/>
        </w:rPr>
      </w:pPr>
      <w:r>
        <w:rPr>
          <w:rFonts w:ascii="Segoe UI" w:hAnsi="Segoe UI" w:cs="Segoe UI"/>
          <w:bCs/>
          <w:kern w:val="36"/>
          <w:shd w:val="clear" w:color="auto" w:fill="FFFFFF"/>
          <w:lang w:val="en-IN" w:eastAsia="en-IN"/>
        </w:rPr>
        <w:t xml:space="preserve">                                            </w:t>
      </w:r>
    </w:p>
    <w:p w14:paraId="25BAAAE9" w14:textId="010DF574" w:rsidR="008C58AC" w:rsidRDefault="008C58AC" w:rsidP="008C58AC">
      <w:pPr>
        <w:shd w:val="clear" w:color="auto" w:fill="FFFFFF"/>
        <w:spacing w:line="300" w:lineRule="atLeast"/>
        <w:ind w:left="1440" w:hanging="720"/>
        <w:rPr>
          <w:rFonts w:ascii="Segoe UI" w:hAnsi="Segoe UI" w:cs="Segoe UI"/>
          <w:bCs/>
          <w:kern w:val="36"/>
          <w:shd w:val="clear" w:color="auto" w:fill="FFFFFF"/>
          <w:lang w:val="en-IN" w:eastAsia="en-IN"/>
        </w:rPr>
      </w:pPr>
    </w:p>
    <w:p w14:paraId="0F8E1EB6" w14:textId="36B4BD6D" w:rsidR="008C58AC" w:rsidRDefault="008C58AC" w:rsidP="008C58AC">
      <w:pPr>
        <w:shd w:val="clear" w:color="auto" w:fill="FFFFFF"/>
        <w:spacing w:line="300" w:lineRule="atLeast"/>
        <w:ind w:left="1440" w:hanging="720"/>
        <w:rPr>
          <w:rFonts w:ascii="Segoe UI" w:hAnsi="Segoe UI" w:cs="Segoe UI"/>
          <w:bCs/>
          <w:kern w:val="36"/>
          <w:shd w:val="clear" w:color="auto" w:fill="FFFFFF"/>
          <w:lang w:val="en-IN" w:eastAsia="en-IN"/>
        </w:rPr>
      </w:pPr>
    </w:p>
    <w:p w14:paraId="4ED3CE9F" w14:textId="2C3F3EBE" w:rsidR="008C58AC" w:rsidRDefault="008C58AC" w:rsidP="008C58AC">
      <w:pPr>
        <w:shd w:val="clear" w:color="auto" w:fill="FFFFFF"/>
        <w:spacing w:line="300" w:lineRule="atLeast"/>
        <w:ind w:left="1440" w:hanging="720"/>
        <w:rPr>
          <w:rFonts w:ascii="Segoe UI" w:hAnsi="Segoe UI" w:cs="Segoe UI"/>
          <w:bCs/>
          <w:kern w:val="36"/>
          <w:shd w:val="clear" w:color="auto" w:fill="FFFFFF"/>
          <w:lang w:val="en-IN" w:eastAsia="en-IN"/>
        </w:rPr>
      </w:pPr>
      <w:r>
        <w:rPr>
          <w:rFonts w:ascii="Segoe UI" w:hAnsi="Segoe UI" w:cs="Segoe UI"/>
          <w:bCs/>
          <w:kern w:val="36"/>
          <w:shd w:val="clear" w:color="auto" w:fill="FFFFFF"/>
          <w:lang w:val="en-IN" w:eastAsia="en-IN"/>
        </w:rPr>
        <w:t xml:space="preserve">                                                   </w:t>
      </w:r>
      <w:r w:rsidR="00E9172C">
        <w:rPr>
          <w:rFonts w:ascii="Segoe UI" w:hAnsi="Segoe UI" w:cs="Segoe UI"/>
          <w:bCs/>
          <w:kern w:val="36"/>
          <w:shd w:val="clear" w:color="auto" w:fill="FFFFFF"/>
          <w:lang w:val="en-IN" w:eastAsia="en-IN"/>
        </w:rPr>
        <w:t>NOVEMBER</w:t>
      </w:r>
      <w:r>
        <w:rPr>
          <w:rFonts w:ascii="Segoe UI" w:hAnsi="Segoe UI" w:cs="Segoe UI"/>
          <w:bCs/>
          <w:kern w:val="36"/>
          <w:shd w:val="clear" w:color="auto" w:fill="FFFFFF"/>
          <w:lang w:val="en-IN" w:eastAsia="en-IN"/>
        </w:rPr>
        <w:t xml:space="preserve"> 2023</w:t>
      </w:r>
    </w:p>
    <w:p w14:paraId="3E8B7CD3" w14:textId="77777777" w:rsidR="008C58AC" w:rsidRPr="008C58AC" w:rsidRDefault="008C58AC" w:rsidP="008C58AC">
      <w:pPr>
        <w:shd w:val="clear" w:color="auto" w:fill="FFFFFF"/>
        <w:spacing w:line="300" w:lineRule="atLeast"/>
        <w:ind w:left="1440" w:hanging="720"/>
        <w:rPr>
          <w:rFonts w:ascii="Segoe UI" w:hAnsi="Segoe UI" w:cs="Segoe UI"/>
          <w:bCs/>
          <w:kern w:val="36"/>
          <w:shd w:val="clear" w:color="auto" w:fill="FFFFFF"/>
          <w:lang w:val="en-IN" w:eastAsia="en-IN"/>
        </w:rPr>
      </w:pPr>
    </w:p>
    <w:p w14:paraId="793A35D3" w14:textId="17C6EEC6" w:rsidR="008C58AC" w:rsidRPr="008C58AC" w:rsidRDefault="008C58AC" w:rsidP="008C58AC">
      <w:pPr>
        <w:pStyle w:val="Heading1"/>
        <w:shd w:val="clear" w:color="auto" w:fill="FFFFFF"/>
        <w:spacing w:before="0" w:beforeAutospacing="0" w:after="0" w:afterAutospacing="0" w:line="480" w:lineRule="atLeast"/>
        <w:rPr>
          <w:rFonts w:ascii="Segoe UI" w:hAnsi="Segoe UI" w:cs="Segoe UI"/>
          <w:b w:val="0"/>
          <w:color w:val="252424"/>
          <w:sz w:val="24"/>
          <w:szCs w:val="24"/>
        </w:rPr>
      </w:pPr>
      <w:r>
        <w:rPr>
          <w:rFonts w:ascii="Segoe UI" w:hAnsi="Segoe UI" w:cs="Segoe UI"/>
          <w:b w:val="0"/>
          <w:sz w:val="24"/>
          <w:szCs w:val="24"/>
          <w:shd w:val="clear" w:color="auto" w:fill="FFFFFF"/>
        </w:rPr>
        <w:t xml:space="preserve">                                 </w:t>
      </w:r>
    </w:p>
    <w:p w14:paraId="6BA42DA0" w14:textId="6114FBE4" w:rsidR="008C58AC" w:rsidRPr="008C58AC" w:rsidRDefault="008C58AC" w:rsidP="00CF5B07">
      <w:pPr>
        <w:spacing w:line="360" w:lineRule="auto"/>
        <w:ind w:left="720" w:firstLine="720"/>
        <w:rPr>
          <w:b/>
          <w:sz w:val="28"/>
        </w:rPr>
      </w:pPr>
    </w:p>
    <w:p w14:paraId="29E9A061" w14:textId="77777777" w:rsidR="00CF5B07" w:rsidRPr="00205734" w:rsidRDefault="00CF5B07" w:rsidP="008F7D44">
      <w:pPr>
        <w:spacing w:line="360" w:lineRule="auto"/>
        <w:ind w:left="720" w:firstLine="720"/>
        <w:rPr>
          <w:b/>
          <w:color w:val="FF0000"/>
          <w:sz w:val="28"/>
        </w:rPr>
      </w:pPr>
    </w:p>
    <w:p w14:paraId="54329694" w14:textId="104CAB26" w:rsidR="008A5D41" w:rsidRPr="00205734" w:rsidRDefault="008A5D41" w:rsidP="00391120">
      <w:pPr>
        <w:spacing w:line="360" w:lineRule="auto"/>
        <w:rPr>
          <w:color w:val="FF0000"/>
          <w:sz w:val="28"/>
        </w:rPr>
      </w:pPr>
    </w:p>
    <w:p w14:paraId="33C791E5" w14:textId="77777777" w:rsidR="001B60D1" w:rsidRPr="00205734" w:rsidRDefault="00370126" w:rsidP="00A72B6C">
      <w:pPr>
        <w:spacing w:line="360" w:lineRule="auto"/>
        <w:rPr>
          <w:sz w:val="28"/>
        </w:rPr>
      </w:pPr>
      <w:r w:rsidRPr="00205734">
        <w:rPr>
          <w:sz w:val="28"/>
        </w:rPr>
        <w:tab/>
      </w:r>
    </w:p>
    <w:p w14:paraId="0A34C7C6" w14:textId="77777777" w:rsidR="001B60D1" w:rsidRPr="00205734" w:rsidRDefault="001B60D1" w:rsidP="001B60D1">
      <w:pPr>
        <w:jc w:val="center"/>
      </w:pPr>
    </w:p>
    <w:p w14:paraId="25E0B8A5" w14:textId="77777777" w:rsidR="001B60D1" w:rsidRPr="00205734" w:rsidRDefault="001B60D1" w:rsidP="001B60D1">
      <w:pPr>
        <w:jc w:val="center"/>
      </w:pPr>
    </w:p>
    <w:p w14:paraId="391850E2" w14:textId="77777777" w:rsidR="001B60D1" w:rsidRPr="00205734" w:rsidRDefault="001B60D1" w:rsidP="001B60D1">
      <w:pPr>
        <w:jc w:val="center"/>
      </w:pPr>
    </w:p>
    <w:p w14:paraId="74E3B7C1" w14:textId="77777777" w:rsidR="001B60D1" w:rsidRPr="00205734" w:rsidRDefault="001B60D1" w:rsidP="001B60D1">
      <w:pPr>
        <w:jc w:val="center"/>
      </w:pPr>
    </w:p>
    <w:p w14:paraId="5F0D5628" w14:textId="77777777" w:rsidR="001B60D1" w:rsidRPr="00205734" w:rsidRDefault="001B60D1" w:rsidP="001B60D1">
      <w:pPr>
        <w:jc w:val="center"/>
      </w:pPr>
    </w:p>
    <w:p w14:paraId="1DAF1DDE" w14:textId="77777777" w:rsidR="001B60D1" w:rsidRPr="00205734" w:rsidRDefault="001B60D1" w:rsidP="001B60D1">
      <w:pPr>
        <w:jc w:val="center"/>
      </w:pPr>
    </w:p>
    <w:p w14:paraId="62197F40" w14:textId="77777777" w:rsidR="001B60D1" w:rsidRPr="00205734" w:rsidRDefault="001B60D1" w:rsidP="001B60D1">
      <w:pPr>
        <w:jc w:val="center"/>
      </w:pPr>
    </w:p>
    <w:p w14:paraId="07339D89" w14:textId="77777777" w:rsidR="001B60D1" w:rsidRPr="00205734" w:rsidRDefault="001B60D1" w:rsidP="001B60D1">
      <w:pPr>
        <w:jc w:val="center"/>
      </w:pPr>
    </w:p>
    <w:p w14:paraId="622F37BB" w14:textId="77777777" w:rsidR="00CF10DC" w:rsidRPr="00205734" w:rsidRDefault="00CF10DC" w:rsidP="001B60D1">
      <w:pPr>
        <w:jc w:val="center"/>
      </w:pPr>
    </w:p>
    <w:p w14:paraId="4879EC28" w14:textId="77777777" w:rsidR="001B60D1" w:rsidRPr="00205734" w:rsidRDefault="001B60D1" w:rsidP="001B60D1">
      <w:pPr>
        <w:jc w:val="center"/>
      </w:pPr>
    </w:p>
    <w:p w14:paraId="278E59DA" w14:textId="77777777" w:rsidR="00FD69B3" w:rsidRPr="00205734" w:rsidRDefault="00FD69B3" w:rsidP="001B60D1">
      <w:pPr>
        <w:jc w:val="center"/>
      </w:pPr>
    </w:p>
    <w:p w14:paraId="4525729D" w14:textId="77777777" w:rsidR="00FD69B3" w:rsidRPr="00205734" w:rsidRDefault="00FD69B3" w:rsidP="001B60D1">
      <w:pPr>
        <w:jc w:val="center"/>
      </w:pPr>
    </w:p>
    <w:p w14:paraId="58BA81A0" w14:textId="77777777" w:rsidR="00FD69B3" w:rsidRPr="00205734" w:rsidRDefault="00FD69B3" w:rsidP="001B60D1">
      <w:pPr>
        <w:jc w:val="center"/>
      </w:pPr>
    </w:p>
    <w:p w14:paraId="0865919A" w14:textId="77777777" w:rsidR="001B60D1" w:rsidRPr="00205734" w:rsidRDefault="001B60D1" w:rsidP="001B60D1">
      <w:pPr>
        <w:jc w:val="center"/>
      </w:pPr>
    </w:p>
    <w:p w14:paraId="3B8F76F8" w14:textId="77777777" w:rsidR="007B7CE3" w:rsidRPr="00205734" w:rsidRDefault="00CF10DC" w:rsidP="001B60D1">
      <w:pPr>
        <w:spacing w:line="360" w:lineRule="auto"/>
        <w:jc w:val="center"/>
      </w:pPr>
      <w:r w:rsidRPr="00205734">
        <w:rPr>
          <w:noProof/>
          <w:lang w:val="en-IN" w:eastAsia="en-IN"/>
        </w:rPr>
        <w:drawing>
          <wp:inline distT="0" distB="0" distL="0" distR="0" wp14:anchorId="210F874C" wp14:editId="6BC6375D">
            <wp:extent cx="5695950" cy="71238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154" cy="714783"/>
                    </a:xfrm>
                    <a:prstGeom prst="rect">
                      <a:avLst/>
                    </a:prstGeom>
                    <a:noFill/>
                    <a:ln>
                      <a:noFill/>
                    </a:ln>
                  </pic:spPr>
                </pic:pic>
              </a:graphicData>
            </a:graphic>
          </wp:inline>
        </w:drawing>
      </w:r>
    </w:p>
    <w:p w14:paraId="6CDFCEFA" w14:textId="74D20E42" w:rsidR="00425CA6" w:rsidRPr="00205734" w:rsidRDefault="00425CA6" w:rsidP="00FD69B3">
      <w:pPr>
        <w:spacing w:before="240" w:after="240"/>
        <w:rPr>
          <w:b/>
          <w:sz w:val="32"/>
          <w:szCs w:val="32"/>
          <w:u w:val="single"/>
        </w:rPr>
      </w:pPr>
      <w:r w:rsidRPr="00205734">
        <w:rPr>
          <w:b/>
          <w:sz w:val="32"/>
          <w:szCs w:val="32"/>
          <w:u w:val="single"/>
        </w:rPr>
        <w:t>Introduction:</w:t>
      </w:r>
    </w:p>
    <w:p w14:paraId="1D5B8396" w14:textId="77777777" w:rsidR="00D36152" w:rsidRPr="00205734" w:rsidRDefault="0090566A" w:rsidP="0090566A">
      <w:pPr>
        <w:spacing w:before="240" w:after="240"/>
        <w:jc w:val="both"/>
      </w:pPr>
      <w:r w:rsidRPr="00205734">
        <w:t xml:space="preserve">These days, we often send multimedia files over the Internet. As online business becomes more important, keeping our data safe is a big concern. To protect our data, we use traditional encryption methods. These methods jumble up the data so that it's unreadable. But, we can unjumble it using the right key. Without that key, even if someone unauthorized gets the data, they can't make sense of it. </w:t>
      </w:r>
    </w:p>
    <w:p w14:paraId="19BC386A" w14:textId="443936BF" w:rsidR="0090566A" w:rsidRPr="00205734" w:rsidRDefault="00D36152" w:rsidP="0090566A">
      <w:pPr>
        <w:spacing w:before="240" w:after="240"/>
        <w:jc w:val="both"/>
      </w:pPr>
      <w:r w:rsidRPr="00205734">
        <w:t xml:space="preserve">In 1994, Naor and Shamir introduced a new field called visual cryptography. It has a unique feature – it can reveal a hidden image without using any complex calculations. Instead, it relies on the human visual system to decipher the secret message from a set of overlapping shares. This approach eliminates the need for complicated computations often required in traditional cryptography. Visual cryptography becomes even more versatile with threshold schemes. For example, in a </w:t>
      </w:r>
      <w:r w:rsidRPr="00205734">
        <w:rPr>
          <w:i/>
        </w:rPr>
        <w:t>"t out of n"</w:t>
      </w:r>
      <w:r w:rsidRPr="00205734">
        <w:t xml:space="preserve"> scheme (where</w:t>
      </w:r>
      <w:r w:rsidRPr="00205734">
        <w:rPr>
          <w:i/>
        </w:rPr>
        <w:t xml:space="preserve"> t</w:t>
      </w:r>
      <w:r w:rsidRPr="00205734">
        <w:t xml:space="preserve"> is less than or equal to </w:t>
      </w:r>
      <w:r w:rsidR="0060043E" w:rsidRPr="00205734">
        <w:rPr>
          <w:i/>
        </w:rPr>
        <w:t>n</w:t>
      </w:r>
      <w:r w:rsidRPr="00205734">
        <w:t>), a manager creates</w:t>
      </w:r>
      <w:r w:rsidRPr="00205734">
        <w:rPr>
          <w:i/>
        </w:rPr>
        <w:t xml:space="preserve"> n</w:t>
      </w:r>
      <w:r w:rsidRPr="00205734">
        <w:t xml:space="preserve"> transparent copies based on a secret image, one for each group member. If</w:t>
      </w:r>
      <w:r w:rsidRPr="00205734">
        <w:rPr>
          <w:i/>
        </w:rPr>
        <w:t xml:space="preserve"> t</w:t>
      </w:r>
      <w:r w:rsidRPr="00205734">
        <w:t xml:space="preserve"> or more of these transparent copies are stacked together, the secret image becomes visible. However, if there are fewer than</w:t>
      </w:r>
      <w:r w:rsidRPr="00205734">
        <w:rPr>
          <w:i/>
        </w:rPr>
        <w:t xml:space="preserve"> t</w:t>
      </w:r>
      <w:r w:rsidRPr="00205734">
        <w:t xml:space="preserve"> copies stacked, the secret content remains hidden.</w:t>
      </w:r>
    </w:p>
    <w:p w14:paraId="4485DFE8" w14:textId="49069A4A" w:rsidR="0091733B" w:rsidRDefault="009008E9" w:rsidP="0091733B">
      <w:pPr>
        <w:spacing w:before="240" w:after="240"/>
        <w:jc w:val="both"/>
      </w:pPr>
      <w:r w:rsidRPr="00205734">
        <w:t xml:space="preserve">Visual cryptography is a cryptographic technique that allows for the encryption of visual information (images or text) into shares, such that decryption can be performed by the human </w:t>
      </w:r>
      <w:r w:rsidRPr="00205734">
        <w:lastRenderedPageBreak/>
        <w:t>visual system without the need for complex cryptographic algorithms or computers. It's a method for distributing a secret image or message into multiple shares or transparencies, which individually reveal no information about the original message but collectively can be used to reconstruct the secret.</w:t>
      </w:r>
      <w:r w:rsidR="0091733B" w:rsidRPr="00205734">
        <w:t xml:space="preserve"> Visual cryptography is often used for secure transmission of sensitive visual information or for secure multi-party computations. It's particularly useful in scenarios where security and privacy are essential, and it doesn't require computational complexity for encryption and decryption.</w:t>
      </w:r>
      <w:r w:rsidR="00903DB1" w:rsidRPr="00205734">
        <w:t xml:space="preserve"> </w:t>
      </w:r>
    </w:p>
    <w:p w14:paraId="0F391AC9" w14:textId="77777777" w:rsidR="001A4748" w:rsidRDefault="001A4748" w:rsidP="001A4748">
      <w:pPr>
        <w:spacing w:before="240" w:after="240"/>
        <w:rPr>
          <w:b/>
          <w:sz w:val="32"/>
          <w:szCs w:val="32"/>
          <w:u w:val="single"/>
        </w:rPr>
      </w:pPr>
      <w:r>
        <w:rPr>
          <w:b/>
          <w:sz w:val="32"/>
          <w:szCs w:val="32"/>
          <w:u w:val="single"/>
        </w:rPr>
        <w:t>Methodology</w:t>
      </w:r>
      <w:r w:rsidRPr="00BF3ADA">
        <w:rPr>
          <w:b/>
          <w:sz w:val="32"/>
          <w:szCs w:val="32"/>
          <w:u w:val="single"/>
        </w:rPr>
        <w:t>:</w:t>
      </w:r>
    </w:p>
    <w:p w14:paraId="606D90FB" w14:textId="567318D2" w:rsidR="001A4748" w:rsidRDefault="001A4748" w:rsidP="001A4748">
      <w:pPr>
        <w:spacing w:before="240" w:after="240"/>
        <w:rPr>
          <w:sz w:val="28"/>
          <w:szCs w:val="28"/>
        </w:rPr>
      </w:pPr>
      <w:r w:rsidRPr="001A4748">
        <w:rPr>
          <w:sz w:val="28"/>
          <w:szCs w:val="28"/>
        </w:rPr>
        <w:t>Steps involved in the implementation are as follows</w:t>
      </w:r>
      <w:r>
        <w:rPr>
          <w:sz w:val="28"/>
          <w:szCs w:val="28"/>
        </w:rPr>
        <w:t>:</w:t>
      </w:r>
    </w:p>
    <w:p w14:paraId="188C1AB1" w14:textId="1E544C69" w:rsidR="001A4748" w:rsidRPr="001A4748" w:rsidRDefault="001A4748" w:rsidP="00BF4FDD">
      <w:pPr>
        <w:pStyle w:val="ListParagraph"/>
        <w:numPr>
          <w:ilvl w:val="0"/>
          <w:numId w:val="11"/>
        </w:numPr>
        <w:spacing w:before="240" w:after="240"/>
      </w:pPr>
      <w:r w:rsidRPr="001A4748">
        <w:t>Grayscale conversion</w:t>
      </w:r>
    </w:p>
    <w:p w14:paraId="2304160A" w14:textId="12100B4D" w:rsidR="001A4748" w:rsidRPr="001A4748" w:rsidRDefault="001A4748" w:rsidP="00BF4FDD">
      <w:pPr>
        <w:pStyle w:val="ListParagraph"/>
        <w:numPr>
          <w:ilvl w:val="0"/>
          <w:numId w:val="11"/>
        </w:numPr>
        <w:spacing w:before="240" w:after="240"/>
      </w:pPr>
      <w:r w:rsidRPr="001A4748">
        <w:t>The Binary Half-Tone Conversion</w:t>
      </w:r>
    </w:p>
    <w:p w14:paraId="0C8E32F0" w14:textId="6DD5B995" w:rsidR="001A4748" w:rsidRPr="001A4748" w:rsidRDefault="001A4748" w:rsidP="00BF4FDD">
      <w:pPr>
        <w:pStyle w:val="ListParagraph"/>
        <w:numPr>
          <w:ilvl w:val="0"/>
          <w:numId w:val="11"/>
        </w:numPr>
        <w:spacing w:before="240" w:after="240"/>
      </w:pPr>
      <w:r w:rsidRPr="001A4748">
        <w:t>Master Grid Generation</w:t>
      </w:r>
    </w:p>
    <w:p w14:paraId="3B3D8B48" w14:textId="6A9D7745" w:rsidR="001A4748" w:rsidRPr="001A4748" w:rsidRDefault="001A4748" w:rsidP="00BF4FDD">
      <w:pPr>
        <w:pStyle w:val="ListParagraph"/>
        <w:numPr>
          <w:ilvl w:val="0"/>
          <w:numId w:val="11"/>
        </w:numPr>
        <w:spacing w:before="240" w:after="240"/>
      </w:pPr>
      <w:r w:rsidRPr="001A4748">
        <w:t>Encoded Grid generation</w:t>
      </w:r>
    </w:p>
    <w:p w14:paraId="35F58083" w14:textId="27388776" w:rsidR="001A4748" w:rsidRPr="001A4748" w:rsidRDefault="001A4748" w:rsidP="00BF4FDD">
      <w:pPr>
        <w:pStyle w:val="ListParagraph"/>
        <w:numPr>
          <w:ilvl w:val="0"/>
          <w:numId w:val="11"/>
        </w:numPr>
        <w:spacing w:before="240" w:after="240"/>
      </w:pPr>
      <w:r w:rsidRPr="001A4748">
        <w:t>Reconstruction (Decrypted image)</w:t>
      </w:r>
    </w:p>
    <w:p w14:paraId="5EB49784" w14:textId="77777777" w:rsidR="001A4748" w:rsidRDefault="001A4748" w:rsidP="001A4748">
      <w:pPr>
        <w:spacing w:before="240" w:after="240"/>
        <w:rPr>
          <w:sz w:val="22"/>
          <w:szCs w:val="22"/>
        </w:rPr>
      </w:pPr>
    </w:p>
    <w:p w14:paraId="27DE29CC" w14:textId="77777777" w:rsidR="001A4748" w:rsidRPr="001A4748" w:rsidRDefault="001A4748" w:rsidP="001A4748">
      <w:pPr>
        <w:spacing w:before="240" w:after="240"/>
        <w:rPr>
          <w:sz w:val="22"/>
          <w:szCs w:val="22"/>
        </w:rPr>
      </w:pPr>
    </w:p>
    <w:p w14:paraId="54BA8FFD" w14:textId="77777777" w:rsidR="001A4748" w:rsidRPr="001A4748" w:rsidRDefault="001A4748" w:rsidP="001A4748">
      <w:pPr>
        <w:spacing w:before="240" w:after="240"/>
        <w:rPr>
          <w:sz w:val="28"/>
          <w:szCs w:val="28"/>
        </w:rPr>
      </w:pPr>
    </w:p>
    <w:p w14:paraId="22C41B8D" w14:textId="65E87A77" w:rsidR="001A4748" w:rsidRPr="001A4748" w:rsidRDefault="001A4748" w:rsidP="00BF4FDD">
      <w:pPr>
        <w:pStyle w:val="ListParagraph"/>
        <w:numPr>
          <w:ilvl w:val="0"/>
          <w:numId w:val="7"/>
        </w:numPr>
        <w:spacing w:before="240" w:after="240"/>
        <w:ind w:left="426"/>
        <w:rPr>
          <w:rFonts w:ascii="Times New Roman" w:hAnsi="Times New Roman" w:cs="Times New Roman"/>
          <w:sz w:val="28"/>
          <w:szCs w:val="28"/>
        </w:rPr>
      </w:pPr>
      <w:r w:rsidRPr="00205734">
        <w:rPr>
          <w:rFonts w:ascii="Times New Roman" w:hAnsi="Times New Roman" w:cs="Times New Roman"/>
          <w:sz w:val="28"/>
          <w:szCs w:val="28"/>
        </w:rPr>
        <w:t>G</w:t>
      </w:r>
      <w:r w:rsidRPr="001A4748">
        <w:rPr>
          <w:rFonts w:ascii="Times New Roman" w:hAnsi="Times New Roman" w:cs="Times New Roman"/>
          <w:sz w:val="24"/>
          <w:szCs w:val="24"/>
        </w:rPr>
        <w:t>ray</w:t>
      </w:r>
      <w:r w:rsidRPr="00205734">
        <w:rPr>
          <w:rFonts w:ascii="Times New Roman" w:hAnsi="Times New Roman" w:cs="Times New Roman"/>
          <w:sz w:val="28"/>
          <w:szCs w:val="28"/>
        </w:rPr>
        <w:t>scale conversion is performed for the following reasons</w:t>
      </w:r>
      <w:r>
        <w:rPr>
          <w:rFonts w:ascii="Times New Roman" w:hAnsi="Times New Roman" w:cs="Times New Roman"/>
          <w:sz w:val="28"/>
          <w:szCs w:val="28"/>
        </w:rPr>
        <w:t>:</w:t>
      </w:r>
    </w:p>
    <w:p w14:paraId="0763E553" w14:textId="77777777" w:rsidR="001A4748" w:rsidRPr="00205734" w:rsidRDefault="001A4748" w:rsidP="00BF4FDD">
      <w:pPr>
        <w:pStyle w:val="ListParagraph"/>
        <w:numPr>
          <w:ilvl w:val="0"/>
          <w:numId w:val="6"/>
        </w:numPr>
        <w:spacing w:before="240" w:after="240"/>
        <w:jc w:val="both"/>
        <w:rPr>
          <w:rFonts w:ascii="Times New Roman" w:hAnsi="Times New Roman" w:cs="Times New Roman"/>
        </w:rPr>
      </w:pPr>
      <w:r w:rsidRPr="00205734">
        <w:rPr>
          <w:rFonts w:ascii="Times New Roman" w:hAnsi="Times New Roman" w:cs="Times New Roman"/>
        </w:rPr>
        <w:t>Simplification of Data: Grayscale conversion reduces the image's color information to shades of gray, simplifying the data. This simplification is particularly useful when working with binary visual cryptography, where the information is encoded using only black and white (0 and 255) pixels. Grayscale images are essentially single-channel images, whereas color images have multiple channels (e.g., RGB or CMYK), which can complicate the encoding process.</w:t>
      </w:r>
    </w:p>
    <w:p w14:paraId="1E615754" w14:textId="77777777" w:rsidR="001A4748" w:rsidRPr="00205734" w:rsidRDefault="001A4748" w:rsidP="00BF4FDD">
      <w:pPr>
        <w:pStyle w:val="ListParagraph"/>
        <w:numPr>
          <w:ilvl w:val="0"/>
          <w:numId w:val="6"/>
        </w:numPr>
        <w:spacing w:before="240" w:after="240"/>
        <w:jc w:val="both"/>
        <w:rPr>
          <w:rFonts w:ascii="Times New Roman" w:hAnsi="Times New Roman" w:cs="Times New Roman"/>
        </w:rPr>
      </w:pPr>
      <w:r w:rsidRPr="00205734">
        <w:rPr>
          <w:rFonts w:ascii="Times New Roman" w:hAnsi="Times New Roman" w:cs="Times New Roman"/>
        </w:rPr>
        <w:t xml:space="preserve">Uniform Data Representation: In visual cryptography, the source image is typically binary, with white and black pixels representing the two states (0 and 255). Grayscale conversion ensures that all the pixels in the source image are uniformly represented as gray levels, where 0 represents white and 255 represents black. </w:t>
      </w:r>
    </w:p>
    <w:p w14:paraId="175FF182" w14:textId="77777777" w:rsidR="001A4748" w:rsidRPr="00205734" w:rsidRDefault="001A4748" w:rsidP="00BF4FDD">
      <w:pPr>
        <w:pStyle w:val="ListParagraph"/>
        <w:numPr>
          <w:ilvl w:val="0"/>
          <w:numId w:val="6"/>
        </w:numPr>
        <w:spacing w:before="240" w:after="240"/>
        <w:jc w:val="both"/>
        <w:rPr>
          <w:rFonts w:ascii="Times New Roman" w:hAnsi="Times New Roman" w:cs="Times New Roman"/>
        </w:rPr>
      </w:pPr>
      <w:r w:rsidRPr="00205734">
        <w:rPr>
          <w:rFonts w:ascii="Times New Roman" w:hAnsi="Times New Roman" w:cs="Times New Roman"/>
        </w:rPr>
        <w:t>Consistency with Encoded Information: When encoding the source image into shares, having a grayscale representation ensures that the encoded shares are also grayscale images. This consistency simplifies the encoding and decoding process, making it easier to implement the visual cryptography scheme.</w:t>
      </w:r>
    </w:p>
    <w:p w14:paraId="56C0C059" w14:textId="77777777" w:rsidR="001A4748" w:rsidRPr="00205734" w:rsidRDefault="001A4748" w:rsidP="00BF4FDD">
      <w:pPr>
        <w:pStyle w:val="ListParagraph"/>
        <w:numPr>
          <w:ilvl w:val="0"/>
          <w:numId w:val="6"/>
        </w:numPr>
        <w:spacing w:before="240" w:after="240"/>
        <w:jc w:val="both"/>
        <w:rPr>
          <w:rFonts w:ascii="Times New Roman" w:hAnsi="Times New Roman" w:cs="Times New Roman"/>
        </w:rPr>
      </w:pPr>
      <w:r w:rsidRPr="00205734">
        <w:rPr>
          <w:rFonts w:ascii="Times New Roman" w:hAnsi="Times New Roman" w:cs="Times New Roman"/>
        </w:rPr>
        <w:lastRenderedPageBreak/>
        <w:t>Improved Human Visual Interpretation: Grayscale images are easier for humans to interpret and visualize. In some applications of visual cryptography, such as watermarking and secure image sharing, it's beneficial to have a grayscale representation for better human visual perception. This can be important when combining shares to reveal the original image.</w:t>
      </w:r>
    </w:p>
    <w:p w14:paraId="3B9FF20B" w14:textId="77777777" w:rsidR="001A4748" w:rsidRPr="00205734" w:rsidRDefault="001A4748" w:rsidP="00BF4FDD">
      <w:pPr>
        <w:pStyle w:val="ListParagraph"/>
        <w:numPr>
          <w:ilvl w:val="0"/>
          <w:numId w:val="6"/>
        </w:numPr>
        <w:spacing w:before="240" w:after="240"/>
        <w:jc w:val="both"/>
        <w:rPr>
          <w:rFonts w:ascii="Times New Roman" w:hAnsi="Times New Roman" w:cs="Times New Roman"/>
          <w:sz w:val="32"/>
          <w:szCs w:val="32"/>
          <w:u w:val="single"/>
        </w:rPr>
      </w:pPr>
      <w:r w:rsidRPr="00205734">
        <w:rPr>
          <w:rFonts w:ascii="Times New Roman" w:hAnsi="Times New Roman" w:cs="Times New Roman"/>
        </w:rPr>
        <w:t>Efficiency: Grayscale images have only one channel (intensity), which can make image processing more efficient in terms of memory and computation. In visual cryptography, this efficiency is desirable, as it simplifies the manipulation of image data and can lead to faster encoding and decoding processes.</w:t>
      </w:r>
    </w:p>
    <w:p w14:paraId="0215766D" w14:textId="77777777" w:rsidR="001A4748" w:rsidRPr="00205734" w:rsidRDefault="001A4748" w:rsidP="00BF4FDD">
      <w:pPr>
        <w:pStyle w:val="ListParagraph"/>
        <w:numPr>
          <w:ilvl w:val="0"/>
          <w:numId w:val="7"/>
        </w:numPr>
        <w:spacing w:before="240" w:after="240"/>
        <w:ind w:left="426"/>
        <w:rPr>
          <w:rFonts w:ascii="Times New Roman" w:hAnsi="Times New Roman" w:cs="Times New Roman"/>
          <w:sz w:val="28"/>
          <w:szCs w:val="28"/>
        </w:rPr>
      </w:pPr>
      <w:r w:rsidRPr="00205734">
        <w:rPr>
          <w:rFonts w:ascii="Times New Roman" w:hAnsi="Times New Roman" w:cs="Times New Roman"/>
          <w:sz w:val="28"/>
          <w:szCs w:val="28"/>
        </w:rPr>
        <w:t>The Binary Half-Tone Conversion is performed for the following reasons:</w:t>
      </w:r>
    </w:p>
    <w:p w14:paraId="0C6CF2B1" w14:textId="77777777" w:rsidR="001A4748" w:rsidRPr="00205734" w:rsidRDefault="001A4748" w:rsidP="00BF4FDD">
      <w:pPr>
        <w:pStyle w:val="ListParagraph"/>
        <w:numPr>
          <w:ilvl w:val="0"/>
          <w:numId w:val="8"/>
        </w:numPr>
        <w:spacing w:before="240" w:after="240"/>
        <w:jc w:val="both"/>
        <w:rPr>
          <w:rFonts w:ascii="Times New Roman" w:hAnsi="Times New Roman" w:cs="Times New Roman"/>
          <w:sz w:val="24"/>
          <w:szCs w:val="24"/>
        </w:rPr>
      </w:pPr>
      <w:r w:rsidRPr="00205734">
        <w:rPr>
          <w:rFonts w:ascii="Times New Roman" w:hAnsi="Times New Roman" w:cs="Times New Roman"/>
          <w:sz w:val="24"/>
          <w:szCs w:val="24"/>
        </w:rPr>
        <w:t>Simplification of Information: The binary half-tone conversion is performed to prepare the source image for encoding and sharing using visual cryptography. It simplifies the source image by reducing it to a binary representation, where each pixel is either fully black or fully white. This simplification is a fundamental step in visual cryptography, which works with binary data (0s and 1s) for efficient sharing.</w:t>
      </w:r>
    </w:p>
    <w:p w14:paraId="4AA72188" w14:textId="77777777" w:rsidR="001A4748" w:rsidRPr="00205734" w:rsidRDefault="001A4748" w:rsidP="00BF4FDD">
      <w:pPr>
        <w:pStyle w:val="ListParagraph"/>
        <w:numPr>
          <w:ilvl w:val="0"/>
          <w:numId w:val="8"/>
        </w:numPr>
        <w:spacing w:before="240" w:after="240"/>
        <w:jc w:val="both"/>
        <w:rPr>
          <w:rFonts w:ascii="Times New Roman" w:hAnsi="Times New Roman" w:cs="Times New Roman"/>
          <w:sz w:val="24"/>
          <w:szCs w:val="24"/>
        </w:rPr>
      </w:pPr>
      <w:r w:rsidRPr="00205734">
        <w:rPr>
          <w:rFonts w:ascii="Times New Roman" w:hAnsi="Times New Roman" w:cs="Times New Roman"/>
          <w:sz w:val="24"/>
          <w:szCs w:val="24"/>
        </w:rPr>
        <w:t>Enhancing Security: Binary half-toning transforms the source image into a form that is more resilient to unauthorized access. The binary representation ensures that the secret content of the image remains hidden until the shares are combined.</w:t>
      </w:r>
    </w:p>
    <w:p w14:paraId="08BE35D8" w14:textId="77777777" w:rsidR="001A4748" w:rsidRPr="00205734" w:rsidRDefault="001A4748" w:rsidP="00BF4FDD">
      <w:pPr>
        <w:pStyle w:val="ListParagraph"/>
        <w:numPr>
          <w:ilvl w:val="0"/>
          <w:numId w:val="8"/>
        </w:numPr>
        <w:spacing w:before="240" w:after="240"/>
        <w:jc w:val="both"/>
        <w:rPr>
          <w:rFonts w:ascii="Times New Roman" w:hAnsi="Times New Roman" w:cs="Times New Roman"/>
          <w:sz w:val="24"/>
          <w:szCs w:val="24"/>
        </w:rPr>
      </w:pPr>
      <w:r w:rsidRPr="00205734">
        <w:rPr>
          <w:rFonts w:ascii="Times New Roman" w:hAnsi="Times New Roman" w:cs="Times New Roman"/>
          <w:sz w:val="24"/>
          <w:szCs w:val="24"/>
        </w:rPr>
        <w:t>Visual Clarity: Binary images have a strong visual contrast, making it easier for human observers to visualize the result. In some applications of visual cryptography, such as secure image sharing, visual clarity is essential.</w:t>
      </w:r>
    </w:p>
    <w:p w14:paraId="042442B0" w14:textId="77777777" w:rsidR="001A4748" w:rsidRPr="00205734" w:rsidRDefault="001A4748" w:rsidP="00BF4FDD">
      <w:pPr>
        <w:pStyle w:val="ListParagraph"/>
        <w:numPr>
          <w:ilvl w:val="0"/>
          <w:numId w:val="8"/>
        </w:numPr>
        <w:spacing w:before="240" w:after="240"/>
        <w:jc w:val="both"/>
        <w:rPr>
          <w:rFonts w:ascii="Times New Roman" w:hAnsi="Times New Roman" w:cs="Times New Roman"/>
          <w:sz w:val="24"/>
          <w:szCs w:val="24"/>
        </w:rPr>
      </w:pPr>
      <w:r w:rsidRPr="00205734">
        <w:rPr>
          <w:rFonts w:ascii="Times New Roman" w:hAnsi="Times New Roman" w:cs="Times New Roman"/>
          <w:sz w:val="24"/>
          <w:szCs w:val="24"/>
        </w:rPr>
        <w:t>Efficiency: Binary images are computationally efficient, as they consist of only two pixel values (0 and 255). This efficiency is valuable in the context of visual cryptography, where the encoding and decoding processes involve simple mathematical operations on binary data.</w:t>
      </w:r>
    </w:p>
    <w:p w14:paraId="7E1F1BA5" w14:textId="77777777" w:rsidR="001A4748" w:rsidRPr="00205734" w:rsidRDefault="001A4748" w:rsidP="00BF4FDD">
      <w:pPr>
        <w:pStyle w:val="ListParagraph"/>
        <w:numPr>
          <w:ilvl w:val="0"/>
          <w:numId w:val="8"/>
        </w:numPr>
        <w:spacing w:before="240" w:after="240"/>
        <w:jc w:val="both"/>
        <w:rPr>
          <w:rFonts w:ascii="Times New Roman" w:hAnsi="Times New Roman" w:cs="Times New Roman"/>
          <w:sz w:val="24"/>
          <w:szCs w:val="24"/>
        </w:rPr>
      </w:pPr>
      <w:r w:rsidRPr="00205734">
        <w:rPr>
          <w:rFonts w:ascii="Times New Roman" w:hAnsi="Times New Roman" w:cs="Times New Roman"/>
          <w:sz w:val="24"/>
          <w:szCs w:val="24"/>
        </w:rPr>
        <w:t>Thresholding: The conversion begins with a grayscale image where each pixel has a specific intensity value ranging from 0 (black) to 255 (white). Thresholding is applied to classify each pixel into one of two categories: black or white. This is done by selecting a threshold value, often set at 128, which divides the grayscale range into two halves. Pixels with intensity values below the threshold are assigned to the black category, while those above the threshold are assigned to the white category.</w:t>
      </w:r>
    </w:p>
    <w:p w14:paraId="0A74949D" w14:textId="77777777" w:rsidR="001A4748" w:rsidRPr="00205734" w:rsidRDefault="001A4748" w:rsidP="00BF4FDD">
      <w:pPr>
        <w:pStyle w:val="ListParagraph"/>
        <w:numPr>
          <w:ilvl w:val="0"/>
          <w:numId w:val="7"/>
        </w:numPr>
        <w:spacing w:before="240" w:after="240"/>
        <w:ind w:left="426"/>
        <w:jc w:val="both"/>
        <w:rPr>
          <w:rFonts w:ascii="Times New Roman" w:hAnsi="Times New Roman" w:cs="Times New Roman"/>
          <w:sz w:val="24"/>
          <w:szCs w:val="24"/>
        </w:rPr>
      </w:pPr>
      <w:r w:rsidRPr="00205734">
        <w:rPr>
          <w:rFonts w:ascii="Times New Roman" w:hAnsi="Times New Roman" w:cs="Times New Roman"/>
          <w:sz w:val="28"/>
          <w:szCs w:val="28"/>
        </w:rPr>
        <w:t>Master Grid Generation</w:t>
      </w:r>
      <w:r w:rsidRPr="00205734">
        <w:rPr>
          <w:rFonts w:ascii="Times New Roman" w:hAnsi="Times New Roman" w:cs="Times New Roman"/>
          <w:sz w:val="24"/>
          <w:szCs w:val="24"/>
        </w:rPr>
        <w:t>:</w:t>
      </w:r>
    </w:p>
    <w:p w14:paraId="3575EE54" w14:textId="77777777" w:rsidR="001A4748" w:rsidRPr="00205734" w:rsidRDefault="001A4748" w:rsidP="001A4748">
      <w:pPr>
        <w:spacing w:before="240" w:after="240"/>
        <w:ind w:left="426"/>
        <w:jc w:val="both"/>
      </w:pPr>
      <w:r w:rsidRPr="00205734">
        <w:t xml:space="preserve">Visual cryptography is a cryptographic technique that allows for the secure sharing of a secret image among multiple participants. The goal is to distribute shares to these participants, and </w:t>
      </w:r>
      <w:r w:rsidRPr="00205734">
        <w:lastRenderedPageBreak/>
        <w:t>only when a sufficient number of shares are combined can the secret image be reconstructed. The master grid is a fundamental component of this process and is performed for the following reasons:</w:t>
      </w:r>
    </w:p>
    <w:p w14:paraId="0844D533" w14:textId="77777777" w:rsidR="001A4748" w:rsidRPr="00205734" w:rsidRDefault="001A4748" w:rsidP="00BF4FDD">
      <w:pPr>
        <w:pStyle w:val="ListParagraph"/>
        <w:numPr>
          <w:ilvl w:val="0"/>
          <w:numId w:val="9"/>
        </w:numPr>
        <w:spacing w:before="240" w:after="240"/>
        <w:ind w:left="567"/>
        <w:jc w:val="both"/>
        <w:rPr>
          <w:rFonts w:ascii="Times New Roman" w:hAnsi="Times New Roman" w:cs="Times New Roman"/>
          <w:sz w:val="24"/>
          <w:szCs w:val="24"/>
        </w:rPr>
      </w:pPr>
      <w:r w:rsidRPr="00205734">
        <w:rPr>
          <w:rFonts w:ascii="Times New Roman" w:hAnsi="Times New Roman" w:cs="Times New Roman"/>
          <w:sz w:val="24"/>
          <w:szCs w:val="24"/>
        </w:rPr>
        <w:t>Randomization: The master grid is a random pattern of black and white pixels. It introduces an element of randomness and complexity to the process. Without the master grid, the shares might not be secure because they could potentially be derived from a simple pattern or the original image itself. The master grid ensures that the shares are not individually revealing.</w:t>
      </w:r>
    </w:p>
    <w:p w14:paraId="53B3C058" w14:textId="77777777" w:rsidR="001A4748" w:rsidRPr="00205734" w:rsidRDefault="001A4748" w:rsidP="00BF4FDD">
      <w:pPr>
        <w:pStyle w:val="ListParagraph"/>
        <w:numPr>
          <w:ilvl w:val="0"/>
          <w:numId w:val="9"/>
        </w:numPr>
        <w:spacing w:before="240" w:after="240"/>
        <w:ind w:left="567"/>
        <w:jc w:val="both"/>
        <w:rPr>
          <w:rFonts w:ascii="Times New Roman" w:hAnsi="Times New Roman" w:cs="Times New Roman"/>
          <w:sz w:val="24"/>
          <w:szCs w:val="24"/>
        </w:rPr>
      </w:pPr>
      <w:r w:rsidRPr="00205734">
        <w:rPr>
          <w:rFonts w:ascii="Times New Roman" w:hAnsi="Times New Roman" w:cs="Times New Roman"/>
          <w:sz w:val="24"/>
          <w:szCs w:val="24"/>
        </w:rPr>
        <w:t>Secrecy: The master grid is not shared with participants. Instead, it is used by the person generating the shares (often referred to as the "manager") to create the shares from the secret image. This ensures that the manager does not know the secret image but can create shares that, when combined, reveal it.</w:t>
      </w:r>
    </w:p>
    <w:p w14:paraId="31E6E05D" w14:textId="77777777" w:rsidR="001A4748" w:rsidRPr="00205734" w:rsidRDefault="001A4748" w:rsidP="00BF4FDD">
      <w:pPr>
        <w:pStyle w:val="ListParagraph"/>
        <w:numPr>
          <w:ilvl w:val="0"/>
          <w:numId w:val="7"/>
        </w:numPr>
        <w:spacing w:before="240" w:after="240"/>
        <w:ind w:left="426"/>
        <w:jc w:val="both"/>
        <w:rPr>
          <w:rFonts w:ascii="Times New Roman" w:hAnsi="Times New Roman" w:cs="Times New Roman"/>
          <w:sz w:val="28"/>
          <w:szCs w:val="28"/>
        </w:rPr>
      </w:pPr>
      <w:r w:rsidRPr="00205734">
        <w:rPr>
          <w:rFonts w:ascii="Times New Roman" w:hAnsi="Times New Roman" w:cs="Times New Roman"/>
          <w:sz w:val="28"/>
          <w:szCs w:val="28"/>
        </w:rPr>
        <w:t>Encoding Process (Share Generation):</w:t>
      </w:r>
    </w:p>
    <w:p w14:paraId="013A14F3" w14:textId="77777777" w:rsidR="001A4748" w:rsidRPr="00205734" w:rsidRDefault="001A4748" w:rsidP="001A4748">
      <w:pPr>
        <w:pStyle w:val="ListParagraph"/>
        <w:spacing w:before="240" w:after="240"/>
        <w:ind w:left="426"/>
        <w:jc w:val="both"/>
        <w:rPr>
          <w:rFonts w:ascii="Times New Roman" w:hAnsi="Times New Roman" w:cs="Times New Roman"/>
          <w:sz w:val="24"/>
          <w:szCs w:val="24"/>
        </w:rPr>
      </w:pPr>
      <w:r w:rsidRPr="00205734">
        <w:rPr>
          <w:rFonts w:ascii="Times New Roman" w:hAnsi="Times New Roman" w:cs="Times New Roman"/>
          <w:sz w:val="24"/>
          <w:szCs w:val="24"/>
        </w:rPr>
        <w:t>The encoding process involves pixel-wise comparison between the binary half-tone image and the master grid. For each pixel in the binary image:</w:t>
      </w:r>
    </w:p>
    <w:p w14:paraId="2C42547E" w14:textId="77777777" w:rsidR="001A4748" w:rsidRPr="00205734" w:rsidRDefault="001A4748" w:rsidP="001A4748">
      <w:pPr>
        <w:pStyle w:val="ListParagraph"/>
        <w:spacing w:before="240" w:after="240"/>
        <w:ind w:left="426"/>
        <w:jc w:val="both"/>
        <w:rPr>
          <w:rFonts w:ascii="Times New Roman" w:hAnsi="Times New Roman" w:cs="Times New Roman"/>
          <w:sz w:val="24"/>
          <w:szCs w:val="24"/>
        </w:rPr>
      </w:pPr>
      <w:r w:rsidRPr="00205734">
        <w:rPr>
          <w:rFonts w:ascii="Times New Roman" w:hAnsi="Times New Roman" w:cs="Times New Roman"/>
          <w:sz w:val="24"/>
          <w:szCs w:val="24"/>
        </w:rPr>
        <w:t>If the pixel in the binary image is black (0), the corresponding pixel in the encoded share takes the value from the master grid at the same position. This is done through the XOR operation, which results in the same value (0 or 255) as the master grid for that pixel.</w:t>
      </w:r>
    </w:p>
    <w:p w14:paraId="07B031AE" w14:textId="77777777" w:rsidR="001A4748" w:rsidRPr="00205734" w:rsidRDefault="001A4748" w:rsidP="001A4748">
      <w:pPr>
        <w:pStyle w:val="ListParagraph"/>
        <w:spacing w:before="240" w:after="240"/>
        <w:ind w:left="426"/>
        <w:jc w:val="both"/>
        <w:rPr>
          <w:rFonts w:ascii="Times New Roman" w:hAnsi="Times New Roman" w:cs="Times New Roman"/>
          <w:sz w:val="24"/>
          <w:szCs w:val="24"/>
        </w:rPr>
      </w:pPr>
      <w:r w:rsidRPr="00205734">
        <w:rPr>
          <w:rFonts w:ascii="Times New Roman" w:hAnsi="Times New Roman" w:cs="Times New Roman"/>
          <w:sz w:val="24"/>
          <w:szCs w:val="24"/>
        </w:rPr>
        <w:t>If the pixel in the binary image is white (255), the corresponding pixel in the encoded share takes the complementary value to the master grid. In other words, if the master grid has a white pixel (255), the encoded share will have a black pixel (0) at the same position, and vice versa.</w:t>
      </w:r>
    </w:p>
    <w:p w14:paraId="0D6E9F44" w14:textId="77777777" w:rsidR="001A4748" w:rsidRPr="00205734" w:rsidRDefault="001A4748" w:rsidP="00BF4FDD">
      <w:pPr>
        <w:pStyle w:val="ListParagraph"/>
        <w:numPr>
          <w:ilvl w:val="0"/>
          <w:numId w:val="7"/>
        </w:numPr>
        <w:spacing w:before="240" w:after="240"/>
        <w:ind w:left="426"/>
        <w:jc w:val="both"/>
        <w:rPr>
          <w:rFonts w:ascii="Times New Roman" w:hAnsi="Times New Roman" w:cs="Times New Roman"/>
          <w:sz w:val="28"/>
          <w:szCs w:val="28"/>
        </w:rPr>
      </w:pPr>
      <w:r w:rsidRPr="00205734">
        <w:rPr>
          <w:rFonts w:ascii="Times New Roman" w:hAnsi="Times New Roman" w:cs="Times New Roman"/>
          <w:sz w:val="28"/>
          <w:szCs w:val="28"/>
        </w:rPr>
        <w:t>Reconstruction:</w:t>
      </w:r>
    </w:p>
    <w:p w14:paraId="67E0B4A0" w14:textId="77777777" w:rsidR="001A4748" w:rsidRPr="00205734" w:rsidRDefault="001A4748" w:rsidP="001A4748">
      <w:pPr>
        <w:pStyle w:val="ListParagraph"/>
        <w:spacing w:before="240" w:after="240"/>
        <w:ind w:left="426"/>
        <w:jc w:val="both"/>
        <w:rPr>
          <w:rFonts w:ascii="Times New Roman" w:hAnsi="Times New Roman" w:cs="Times New Roman"/>
          <w:sz w:val="28"/>
          <w:szCs w:val="28"/>
        </w:rPr>
      </w:pPr>
      <w:r w:rsidRPr="00205734">
        <w:rPr>
          <w:rFonts w:ascii="Times New Roman" w:hAnsi="Times New Roman" w:cs="Times New Roman"/>
          <w:sz w:val="24"/>
          <w:szCs w:val="24"/>
        </w:rPr>
        <w:t>The reconstruction process combines the information from the master grid and encoded grid to recover the original binary half-tone image. This is achieved by performing an XOR operation pixel by pixel</w:t>
      </w:r>
      <w:r w:rsidRPr="00205734">
        <w:rPr>
          <w:rFonts w:ascii="Times New Roman" w:hAnsi="Times New Roman" w:cs="Times New Roman"/>
          <w:sz w:val="28"/>
          <w:szCs w:val="28"/>
        </w:rPr>
        <w:t>.</w:t>
      </w:r>
    </w:p>
    <w:p w14:paraId="61C32AF5" w14:textId="4978674C" w:rsidR="00524E74" w:rsidRPr="00205734" w:rsidRDefault="001A4748" w:rsidP="00FD69B3">
      <w:pPr>
        <w:spacing w:before="240" w:after="240"/>
        <w:rPr>
          <w:b/>
          <w:sz w:val="32"/>
          <w:szCs w:val="32"/>
          <w:u w:val="single"/>
        </w:rPr>
      </w:pPr>
      <w:r>
        <w:rPr>
          <w:b/>
          <w:sz w:val="32"/>
          <w:szCs w:val="32"/>
          <w:u w:val="single"/>
        </w:rPr>
        <w:t xml:space="preserve">Implementation </w:t>
      </w:r>
      <w:r w:rsidR="00C53017">
        <w:rPr>
          <w:b/>
          <w:sz w:val="32"/>
          <w:szCs w:val="32"/>
          <w:u w:val="single"/>
        </w:rPr>
        <w:t>and</w:t>
      </w:r>
      <w:r>
        <w:rPr>
          <w:b/>
          <w:sz w:val="32"/>
          <w:szCs w:val="32"/>
          <w:u w:val="single"/>
        </w:rPr>
        <w:t xml:space="preserve"> Results</w:t>
      </w:r>
      <w:r w:rsidR="00524E74" w:rsidRPr="00205734">
        <w:rPr>
          <w:b/>
          <w:sz w:val="32"/>
          <w:szCs w:val="32"/>
          <w:u w:val="single"/>
        </w:rPr>
        <w:t>:</w:t>
      </w:r>
    </w:p>
    <w:p w14:paraId="71AAAB05" w14:textId="77777777" w:rsidR="00D36152" w:rsidRPr="00205734" w:rsidRDefault="00D36152" w:rsidP="00D36152">
      <w:pPr>
        <w:spacing w:before="240" w:after="240"/>
        <w:jc w:val="both"/>
      </w:pPr>
      <w:r w:rsidRPr="00205734">
        <w:t>The basic idea</w:t>
      </w:r>
      <w:r w:rsidRPr="00205734">
        <w:rPr>
          <w:b/>
        </w:rPr>
        <w:t xml:space="preserve"> </w:t>
      </w:r>
      <w:r w:rsidRPr="00205734">
        <w:t>of visual cryptography is as follows:</w:t>
      </w:r>
    </w:p>
    <w:p w14:paraId="4C7E2391" w14:textId="606ED737" w:rsidR="00D36152" w:rsidRPr="00205734" w:rsidRDefault="00D36152" w:rsidP="00BF4FDD">
      <w:pPr>
        <w:pStyle w:val="ListParagraph"/>
        <w:numPr>
          <w:ilvl w:val="0"/>
          <w:numId w:val="10"/>
        </w:numPr>
        <w:spacing w:before="240" w:after="240"/>
        <w:jc w:val="both"/>
        <w:rPr>
          <w:rFonts w:ascii="Times New Roman" w:hAnsi="Times New Roman" w:cs="Times New Roman"/>
        </w:rPr>
      </w:pPr>
      <w:r w:rsidRPr="00205734">
        <w:rPr>
          <w:rFonts w:ascii="Times New Roman" w:hAnsi="Times New Roman" w:cs="Times New Roman"/>
          <w:sz w:val="28"/>
          <w:szCs w:val="28"/>
        </w:rPr>
        <w:t>Secret Sharing:</w:t>
      </w:r>
      <w:r w:rsidRPr="00205734">
        <w:rPr>
          <w:rFonts w:ascii="Times New Roman" w:hAnsi="Times New Roman" w:cs="Times New Roman"/>
        </w:rPr>
        <w:t xml:space="preserve"> A secret image or message </w:t>
      </w:r>
      <w:bookmarkStart w:id="0" w:name="_GoBack"/>
      <w:bookmarkEnd w:id="0"/>
      <w:r w:rsidRPr="00205734">
        <w:rPr>
          <w:rFonts w:ascii="Times New Roman" w:hAnsi="Times New Roman" w:cs="Times New Roman"/>
        </w:rPr>
        <w:t>is divided into multiple shares or transparencies, each containing a seemingly random pattern of black and white pixels.</w:t>
      </w:r>
    </w:p>
    <w:p w14:paraId="06EF1E2F" w14:textId="72DE97B4" w:rsidR="00D36152" w:rsidRPr="00205734" w:rsidRDefault="00D36152" w:rsidP="00BF4FDD">
      <w:pPr>
        <w:pStyle w:val="ListParagraph"/>
        <w:numPr>
          <w:ilvl w:val="0"/>
          <w:numId w:val="10"/>
        </w:numPr>
        <w:spacing w:before="240" w:after="240"/>
        <w:jc w:val="both"/>
        <w:rPr>
          <w:rFonts w:ascii="Times New Roman" w:hAnsi="Times New Roman" w:cs="Times New Roman"/>
        </w:rPr>
      </w:pPr>
      <w:r w:rsidRPr="00205734">
        <w:rPr>
          <w:rFonts w:ascii="Times New Roman" w:hAnsi="Times New Roman" w:cs="Times New Roman"/>
          <w:sz w:val="28"/>
          <w:szCs w:val="28"/>
        </w:rPr>
        <w:t>Distribution:</w:t>
      </w:r>
      <w:r w:rsidRPr="00205734">
        <w:rPr>
          <w:rFonts w:ascii="Times New Roman" w:hAnsi="Times New Roman" w:cs="Times New Roman"/>
        </w:rPr>
        <w:t xml:space="preserve"> These shares are distributed to different parties or participants. In a 2-out-of-2 visual cryptography scheme, two shares are needed to reveal the secret, but neither alone can provide any </w:t>
      </w:r>
      <w:r w:rsidRPr="00205734">
        <w:rPr>
          <w:rFonts w:ascii="Times New Roman" w:hAnsi="Times New Roman" w:cs="Times New Roman"/>
        </w:rPr>
        <w:lastRenderedPageBreak/>
        <w:t>information about the secret.</w:t>
      </w:r>
      <w:r w:rsidR="0091733B" w:rsidRPr="00205734">
        <w:rPr>
          <w:rFonts w:ascii="Times New Roman" w:hAnsi="Times New Roman" w:cs="Times New Roman"/>
        </w:rPr>
        <w:t xml:space="preserve"> A "2-out-of-2" scheme refers to a specific threshold scheme where the secret information is divided into two shares, and both shares are required to reveal the secret. In other words, for the secret to be reconstructed, both shares must be combined or overlaid.</w:t>
      </w:r>
    </w:p>
    <w:p w14:paraId="1E659EDC" w14:textId="7DC7B38B" w:rsidR="00D36152" w:rsidRDefault="00D36152" w:rsidP="00BF4FDD">
      <w:pPr>
        <w:pStyle w:val="ListParagraph"/>
        <w:numPr>
          <w:ilvl w:val="0"/>
          <w:numId w:val="10"/>
        </w:numPr>
        <w:spacing w:before="240" w:after="240"/>
        <w:jc w:val="both"/>
        <w:rPr>
          <w:rFonts w:ascii="Times New Roman" w:hAnsi="Times New Roman" w:cs="Times New Roman"/>
        </w:rPr>
      </w:pPr>
      <w:r w:rsidRPr="00205734">
        <w:rPr>
          <w:rFonts w:ascii="Times New Roman" w:hAnsi="Times New Roman" w:cs="Times New Roman"/>
          <w:sz w:val="28"/>
          <w:szCs w:val="28"/>
        </w:rPr>
        <w:t>Reconstruction:</w:t>
      </w:r>
      <w:r w:rsidRPr="00205734">
        <w:rPr>
          <w:rFonts w:ascii="Times New Roman" w:hAnsi="Times New Roman" w:cs="Times New Roman"/>
        </w:rPr>
        <w:t xml:space="preserve"> To reveal the secret, the participants simply overlay the shares by stacking them on top of each other. When the shares are superimposed, the secret image becomes visible.</w:t>
      </w:r>
    </w:p>
    <w:p w14:paraId="713FC704" w14:textId="77777777" w:rsidR="00205734" w:rsidRPr="00205734" w:rsidRDefault="00205734" w:rsidP="00205734">
      <w:pPr>
        <w:pStyle w:val="ListParagraph"/>
        <w:spacing w:before="240" w:after="240"/>
        <w:ind w:left="502"/>
        <w:jc w:val="both"/>
        <w:rPr>
          <w:rFonts w:ascii="Times New Roman" w:hAnsi="Times New Roman" w:cs="Times New Roman"/>
        </w:rPr>
      </w:pPr>
    </w:p>
    <w:p w14:paraId="27A9F6A3" w14:textId="161621F5" w:rsidR="001A4748" w:rsidRDefault="00C904A0" w:rsidP="00903DB1">
      <w:pPr>
        <w:spacing w:before="240" w:after="240"/>
        <w:rPr>
          <w:sz w:val="28"/>
          <w:szCs w:val="28"/>
        </w:rPr>
      </w:pPr>
      <w:r>
        <w:rPr>
          <w:sz w:val="28"/>
          <w:szCs w:val="28"/>
        </w:rPr>
        <w:t>Implementation</w:t>
      </w:r>
      <w:r w:rsidR="000B6C27" w:rsidRPr="00205734">
        <w:rPr>
          <w:sz w:val="28"/>
          <w:szCs w:val="28"/>
        </w:rPr>
        <w:t>:</w:t>
      </w:r>
    </w:p>
    <w:p w14:paraId="51239741" w14:textId="40055566" w:rsidR="000B6C27" w:rsidRPr="001A4748" w:rsidRDefault="00903DB1" w:rsidP="00903DB1">
      <w:pPr>
        <w:spacing w:before="240" w:after="240"/>
        <w:rPr>
          <w:sz w:val="28"/>
          <w:szCs w:val="28"/>
        </w:rPr>
      </w:pPr>
      <w:r w:rsidRPr="00205734">
        <w:t>The primary goal of</w:t>
      </w:r>
      <w:r w:rsidR="000B6C27" w:rsidRPr="00205734">
        <w:t xml:space="preserve"> this project is to </w:t>
      </w:r>
      <w:r w:rsidRPr="00205734">
        <w:t>implement a visual cryptography system that allows for secure image sharing and retrieval over the internet.</w:t>
      </w:r>
      <w:r w:rsidR="000B6C27" w:rsidRPr="00205734">
        <w:t xml:space="preserve"> The steps followed are as follows:</w:t>
      </w:r>
    </w:p>
    <w:p w14:paraId="0FC4CEC6" w14:textId="27918128" w:rsidR="00903DB1" w:rsidRPr="00205734" w:rsidRDefault="00903DB1" w:rsidP="00BF4FDD">
      <w:pPr>
        <w:pStyle w:val="ListParagraph"/>
        <w:numPr>
          <w:ilvl w:val="0"/>
          <w:numId w:val="2"/>
        </w:numPr>
        <w:spacing w:before="240" w:after="240"/>
        <w:ind w:left="284"/>
        <w:rPr>
          <w:rFonts w:ascii="Times New Roman" w:hAnsi="Times New Roman" w:cs="Times New Roman"/>
        </w:rPr>
      </w:pPr>
      <w:r w:rsidRPr="00205734">
        <w:rPr>
          <w:rFonts w:ascii="Times New Roman" w:hAnsi="Times New Roman" w:cs="Times New Roman"/>
        </w:rPr>
        <w:t>Image Processing</w:t>
      </w:r>
      <w:r w:rsidR="000B6C27" w:rsidRPr="00205734">
        <w:rPr>
          <w:rFonts w:ascii="Times New Roman" w:hAnsi="Times New Roman" w:cs="Times New Roman"/>
        </w:rPr>
        <w:t xml:space="preserve"> techniques used</w:t>
      </w:r>
      <w:r w:rsidRPr="00205734">
        <w:rPr>
          <w:rFonts w:ascii="Times New Roman" w:hAnsi="Times New Roman" w:cs="Times New Roman"/>
        </w:rPr>
        <w:t>:</w:t>
      </w:r>
    </w:p>
    <w:p w14:paraId="69613B3B" w14:textId="77777777" w:rsidR="000B6C27" w:rsidRPr="00205734" w:rsidRDefault="00903DB1" w:rsidP="00BF4FDD">
      <w:pPr>
        <w:pStyle w:val="ListParagraph"/>
        <w:numPr>
          <w:ilvl w:val="0"/>
          <w:numId w:val="1"/>
        </w:numPr>
        <w:spacing w:before="240" w:after="240"/>
        <w:rPr>
          <w:rFonts w:ascii="Times New Roman" w:hAnsi="Times New Roman" w:cs="Times New Roman"/>
          <w:sz w:val="24"/>
          <w:szCs w:val="24"/>
        </w:rPr>
      </w:pPr>
      <w:r w:rsidRPr="00205734">
        <w:rPr>
          <w:rFonts w:ascii="Times New Roman" w:hAnsi="Times New Roman" w:cs="Times New Roman"/>
          <w:sz w:val="24"/>
          <w:szCs w:val="24"/>
        </w:rPr>
        <w:t>Image Upload: Users can upload an image of their choice using the File Upload widget.</w:t>
      </w:r>
    </w:p>
    <w:p w14:paraId="1A9CA740" w14:textId="3ADE1B1B" w:rsidR="000B6C27" w:rsidRPr="00205734" w:rsidRDefault="00903DB1" w:rsidP="00BF4FDD">
      <w:pPr>
        <w:pStyle w:val="ListParagraph"/>
        <w:numPr>
          <w:ilvl w:val="0"/>
          <w:numId w:val="1"/>
        </w:numPr>
        <w:spacing w:before="240" w:after="240"/>
        <w:rPr>
          <w:rFonts w:ascii="Times New Roman" w:hAnsi="Times New Roman" w:cs="Times New Roman"/>
          <w:sz w:val="24"/>
          <w:szCs w:val="24"/>
        </w:rPr>
      </w:pPr>
      <w:r w:rsidRPr="00205734">
        <w:rPr>
          <w:rFonts w:ascii="Times New Roman" w:hAnsi="Times New Roman" w:cs="Times New Roman"/>
          <w:sz w:val="24"/>
          <w:szCs w:val="24"/>
        </w:rPr>
        <w:t>Grayscale Conversion: The uploaded image is converted to grayscale using OpenCV (cv2) to simplify processing.</w:t>
      </w:r>
      <w:r w:rsidR="0052131E">
        <w:rPr>
          <w:rFonts w:ascii="Times New Roman" w:hAnsi="Times New Roman" w:cs="Times New Roman"/>
          <w:sz w:val="24"/>
          <w:szCs w:val="24"/>
        </w:rPr>
        <w:t xml:space="preserve"> T</w:t>
      </w:r>
      <w:r w:rsidR="0052131E" w:rsidRPr="0052131E">
        <w:rPr>
          <w:rFonts w:ascii="Times New Roman" w:hAnsi="Times New Roman" w:cs="Times New Roman"/>
          <w:sz w:val="24"/>
          <w:szCs w:val="24"/>
        </w:rPr>
        <w:t xml:space="preserve">he image content, which is in bytes, </w:t>
      </w:r>
      <w:r w:rsidR="0052131E">
        <w:rPr>
          <w:rFonts w:ascii="Times New Roman" w:hAnsi="Times New Roman" w:cs="Times New Roman"/>
          <w:sz w:val="24"/>
          <w:szCs w:val="24"/>
        </w:rPr>
        <w:t xml:space="preserve">is converted </w:t>
      </w:r>
      <w:r w:rsidR="0052131E" w:rsidRPr="0052131E">
        <w:rPr>
          <w:rFonts w:ascii="Times New Roman" w:hAnsi="Times New Roman" w:cs="Times New Roman"/>
          <w:sz w:val="24"/>
          <w:szCs w:val="24"/>
        </w:rPr>
        <w:t>into a NumPy array of type</w:t>
      </w:r>
      <w:r w:rsidR="0052131E">
        <w:rPr>
          <w:rFonts w:ascii="Times New Roman" w:hAnsi="Times New Roman" w:cs="Times New Roman"/>
          <w:sz w:val="24"/>
          <w:szCs w:val="24"/>
        </w:rPr>
        <w:t>’</w:t>
      </w:r>
      <w:r w:rsidR="0052131E" w:rsidRPr="0052131E">
        <w:rPr>
          <w:rFonts w:ascii="Times New Roman" w:hAnsi="Times New Roman" w:cs="Times New Roman"/>
          <w:sz w:val="24"/>
          <w:szCs w:val="24"/>
        </w:rPr>
        <w:t xml:space="preserve"> uint8</w:t>
      </w:r>
      <w:r w:rsidR="0052131E">
        <w:rPr>
          <w:rFonts w:ascii="Times New Roman" w:hAnsi="Times New Roman" w:cs="Times New Roman"/>
          <w:sz w:val="24"/>
          <w:szCs w:val="24"/>
        </w:rPr>
        <w:t>’</w:t>
      </w:r>
      <w:r w:rsidR="0052131E" w:rsidRPr="0052131E">
        <w:rPr>
          <w:rFonts w:ascii="Times New Roman" w:hAnsi="Times New Roman" w:cs="Times New Roman"/>
          <w:sz w:val="24"/>
          <w:szCs w:val="24"/>
        </w:rPr>
        <w:t>. Each element in the array represents the pixel value of the image.</w:t>
      </w:r>
      <w:r w:rsidR="0052131E">
        <w:rPr>
          <w:rFonts w:ascii="Times New Roman" w:hAnsi="Times New Roman" w:cs="Times New Roman"/>
          <w:sz w:val="24"/>
          <w:szCs w:val="24"/>
        </w:rPr>
        <w:t xml:space="preserve"> </w:t>
      </w:r>
      <w:r w:rsidR="0052131E" w:rsidRPr="0052131E">
        <w:rPr>
          <w:rFonts w:ascii="Times New Roman" w:hAnsi="Times New Roman" w:cs="Times New Roman"/>
          <w:sz w:val="24"/>
          <w:szCs w:val="24"/>
        </w:rPr>
        <w:t xml:space="preserve">The cv2.imdecode function is used to </w:t>
      </w:r>
      <w:r w:rsidR="0052131E">
        <w:rPr>
          <w:rFonts w:ascii="Times New Roman" w:hAnsi="Times New Roman" w:cs="Times New Roman"/>
          <w:sz w:val="24"/>
          <w:szCs w:val="24"/>
        </w:rPr>
        <w:t>get the grayscale image.</w:t>
      </w:r>
    </w:p>
    <w:p w14:paraId="00DBDDC1" w14:textId="314F0B72" w:rsidR="000B6C27" w:rsidRPr="00205734" w:rsidRDefault="00903DB1" w:rsidP="00BF4FDD">
      <w:pPr>
        <w:pStyle w:val="ListParagraph"/>
        <w:numPr>
          <w:ilvl w:val="0"/>
          <w:numId w:val="1"/>
        </w:numPr>
        <w:spacing w:before="240" w:after="240"/>
        <w:rPr>
          <w:rFonts w:ascii="Times New Roman" w:hAnsi="Times New Roman" w:cs="Times New Roman"/>
          <w:sz w:val="24"/>
          <w:szCs w:val="24"/>
        </w:rPr>
      </w:pPr>
      <w:r w:rsidRPr="00205734">
        <w:rPr>
          <w:rFonts w:ascii="Times New Roman" w:hAnsi="Times New Roman" w:cs="Times New Roman"/>
          <w:sz w:val="24"/>
          <w:szCs w:val="24"/>
        </w:rPr>
        <w:t xml:space="preserve">Binary Half-Tone Conversion: </w:t>
      </w:r>
      <w:r w:rsidR="00460C7B" w:rsidRPr="00460C7B">
        <w:rPr>
          <w:rFonts w:ascii="Times New Roman" w:hAnsi="Times New Roman" w:cs="Times New Roman"/>
          <w:sz w:val="24"/>
          <w:szCs w:val="24"/>
        </w:rPr>
        <w:t xml:space="preserve">The binary half-tone image is created by applying a thresholding operation to the grayscale image. Pixels in the grayscale image with an intensity greater than or equal to 128 are set to white (255), while pixels with an intensity less than 128 are set to black (0), resulting in a binary image where pixels are either black or white </w:t>
      </w:r>
      <w:r w:rsidR="00460C7B">
        <w:rPr>
          <w:rFonts w:ascii="Times New Roman" w:hAnsi="Times New Roman" w:cs="Times New Roman"/>
          <w:sz w:val="24"/>
          <w:szCs w:val="24"/>
        </w:rPr>
        <w:t>based on their intensity values</w:t>
      </w:r>
      <w:r w:rsidRPr="00205734">
        <w:rPr>
          <w:rFonts w:ascii="Times New Roman" w:hAnsi="Times New Roman" w:cs="Times New Roman"/>
          <w:sz w:val="24"/>
          <w:szCs w:val="24"/>
        </w:rPr>
        <w:t>.</w:t>
      </w:r>
      <w:r w:rsidR="003933F9">
        <w:rPr>
          <w:rFonts w:ascii="Times New Roman" w:hAnsi="Times New Roman" w:cs="Times New Roman"/>
          <w:sz w:val="24"/>
          <w:szCs w:val="24"/>
        </w:rPr>
        <w:t xml:space="preserve"> (Fig 2 in the Results section)</w:t>
      </w:r>
    </w:p>
    <w:p w14:paraId="60EE2D75" w14:textId="5C19F69F" w:rsidR="000B6C27" w:rsidRPr="003933F9" w:rsidRDefault="00903DB1" w:rsidP="00BF4FDD">
      <w:pPr>
        <w:pStyle w:val="ListParagraph"/>
        <w:numPr>
          <w:ilvl w:val="0"/>
          <w:numId w:val="1"/>
        </w:numPr>
        <w:spacing w:before="240" w:after="240"/>
        <w:rPr>
          <w:rFonts w:ascii="Times New Roman" w:hAnsi="Times New Roman" w:cs="Times New Roman"/>
          <w:sz w:val="24"/>
          <w:szCs w:val="24"/>
        </w:rPr>
      </w:pPr>
      <w:r w:rsidRPr="00205734">
        <w:rPr>
          <w:rFonts w:ascii="Times New Roman" w:hAnsi="Times New Roman" w:cs="Times New Roman"/>
          <w:sz w:val="24"/>
          <w:szCs w:val="24"/>
        </w:rPr>
        <w:t xml:space="preserve">Master Grid Generation: </w:t>
      </w:r>
      <w:r w:rsidR="00460C7B" w:rsidRPr="00460C7B">
        <w:rPr>
          <w:rFonts w:ascii="Times New Roman" w:hAnsi="Times New Roman" w:cs="Times New Roman"/>
          <w:sz w:val="24"/>
          <w:szCs w:val="24"/>
        </w:rPr>
        <w:t xml:space="preserve">The "Master Grid" is generated as a random grid of black (0) and white (255) pixels with the same dimensions as the binary half-tone image. It serves as a pattern for encoding and later </w:t>
      </w:r>
      <w:r w:rsidR="00460C7B">
        <w:rPr>
          <w:rFonts w:ascii="Times New Roman" w:hAnsi="Times New Roman" w:cs="Times New Roman"/>
          <w:sz w:val="24"/>
          <w:szCs w:val="24"/>
        </w:rPr>
        <w:t>reconstructing the binary image</w:t>
      </w:r>
      <w:r w:rsidRPr="00205734">
        <w:rPr>
          <w:rFonts w:ascii="Times New Roman" w:hAnsi="Times New Roman" w:cs="Times New Roman"/>
          <w:sz w:val="24"/>
          <w:szCs w:val="24"/>
        </w:rPr>
        <w:t>.</w:t>
      </w:r>
      <w:r w:rsidR="003933F9" w:rsidRPr="003933F9">
        <w:rPr>
          <w:rFonts w:ascii="Times New Roman" w:hAnsi="Times New Roman" w:cs="Times New Roman"/>
          <w:sz w:val="24"/>
          <w:szCs w:val="24"/>
        </w:rPr>
        <w:t xml:space="preserve"> </w:t>
      </w:r>
      <w:r w:rsidR="003933F9">
        <w:rPr>
          <w:rFonts w:ascii="Times New Roman" w:hAnsi="Times New Roman" w:cs="Times New Roman"/>
          <w:sz w:val="24"/>
          <w:szCs w:val="24"/>
        </w:rPr>
        <w:t xml:space="preserve">(Fig </w:t>
      </w:r>
      <w:r w:rsidR="003933F9">
        <w:rPr>
          <w:rFonts w:ascii="Times New Roman" w:hAnsi="Times New Roman" w:cs="Times New Roman"/>
          <w:sz w:val="24"/>
          <w:szCs w:val="24"/>
        </w:rPr>
        <w:t>3</w:t>
      </w:r>
      <w:r w:rsidR="003933F9">
        <w:rPr>
          <w:rFonts w:ascii="Times New Roman" w:hAnsi="Times New Roman" w:cs="Times New Roman"/>
          <w:sz w:val="24"/>
          <w:szCs w:val="24"/>
        </w:rPr>
        <w:t xml:space="preserve"> in the Results section)</w:t>
      </w:r>
    </w:p>
    <w:p w14:paraId="0CE9E020" w14:textId="0B2F845D" w:rsidR="000B6C27" w:rsidRPr="003933F9" w:rsidRDefault="00903DB1" w:rsidP="00BF4FDD">
      <w:pPr>
        <w:pStyle w:val="ListParagraph"/>
        <w:numPr>
          <w:ilvl w:val="0"/>
          <w:numId w:val="1"/>
        </w:numPr>
        <w:spacing w:before="240" w:after="240"/>
        <w:rPr>
          <w:rFonts w:ascii="Times New Roman" w:hAnsi="Times New Roman" w:cs="Times New Roman"/>
          <w:sz w:val="24"/>
          <w:szCs w:val="24"/>
        </w:rPr>
      </w:pPr>
      <w:r w:rsidRPr="00205734">
        <w:rPr>
          <w:rFonts w:ascii="Times New Roman" w:hAnsi="Times New Roman" w:cs="Times New Roman"/>
          <w:sz w:val="24"/>
          <w:szCs w:val="24"/>
        </w:rPr>
        <w:t>E</w:t>
      </w:r>
      <w:r w:rsidR="00460C7B">
        <w:rPr>
          <w:rFonts w:ascii="Times New Roman" w:hAnsi="Times New Roman" w:cs="Times New Roman"/>
          <w:sz w:val="24"/>
          <w:szCs w:val="24"/>
        </w:rPr>
        <w:t>ncoded Grid Generation</w:t>
      </w:r>
      <w:r w:rsidRPr="00205734">
        <w:rPr>
          <w:rFonts w:ascii="Times New Roman" w:hAnsi="Times New Roman" w:cs="Times New Roman"/>
          <w:sz w:val="24"/>
          <w:szCs w:val="24"/>
        </w:rPr>
        <w:t>: The encod</w:t>
      </w:r>
      <w:r w:rsidR="00460C7B">
        <w:rPr>
          <w:rFonts w:ascii="Times New Roman" w:hAnsi="Times New Roman" w:cs="Times New Roman"/>
          <w:sz w:val="24"/>
          <w:szCs w:val="24"/>
        </w:rPr>
        <w:t xml:space="preserve">ed grid is generated by </w:t>
      </w:r>
      <w:r w:rsidRPr="00205734">
        <w:rPr>
          <w:rFonts w:ascii="Times New Roman" w:hAnsi="Times New Roman" w:cs="Times New Roman"/>
          <w:sz w:val="24"/>
          <w:szCs w:val="24"/>
        </w:rPr>
        <w:t>comparing the binary half-tone image with the master grid. For each pixel in the binary image, if it's black (0), the corresponding pixel in the encoded grid takes the value from the master grid; if it's white (255), it takes the complementary value.</w:t>
      </w:r>
      <w:r w:rsidR="003933F9">
        <w:rPr>
          <w:rFonts w:ascii="Times New Roman" w:hAnsi="Times New Roman" w:cs="Times New Roman"/>
          <w:sz w:val="24"/>
          <w:szCs w:val="24"/>
        </w:rPr>
        <w:t xml:space="preserve"> </w:t>
      </w:r>
      <w:r w:rsidR="003933F9">
        <w:rPr>
          <w:rFonts w:ascii="Times New Roman" w:hAnsi="Times New Roman" w:cs="Times New Roman"/>
          <w:sz w:val="24"/>
          <w:szCs w:val="24"/>
        </w:rPr>
        <w:t xml:space="preserve">(Fig </w:t>
      </w:r>
      <w:r w:rsidR="003933F9">
        <w:rPr>
          <w:rFonts w:ascii="Times New Roman" w:hAnsi="Times New Roman" w:cs="Times New Roman"/>
          <w:sz w:val="24"/>
          <w:szCs w:val="24"/>
        </w:rPr>
        <w:t>4</w:t>
      </w:r>
      <w:r w:rsidR="003933F9">
        <w:rPr>
          <w:rFonts w:ascii="Times New Roman" w:hAnsi="Times New Roman" w:cs="Times New Roman"/>
          <w:sz w:val="24"/>
          <w:szCs w:val="24"/>
        </w:rPr>
        <w:t xml:space="preserve"> in the Results section)</w:t>
      </w:r>
    </w:p>
    <w:p w14:paraId="1E690B1E" w14:textId="39BD34AD" w:rsidR="00903DB1" w:rsidRPr="003933F9" w:rsidRDefault="00903DB1" w:rsidP="00BF4FDD">
      <w:pPr>
        <w:pStyle w:val="ListParagraph"/>
        <w:numPr>
          <w:ilvl w:val="0"/>
          <w:numId w:val="1"/>
        </w:numPr>
        <w:spacing w:before="240" w:after="240"/>
        <w:rPr>
          <w:rFonts w:ascii="Times New Roman" w:hAnsi="Times New Roman" w:cs="Times New Roman"/>
          <w:sz w:val="24"/>
          <w:szCs w:val="24"/>
        </w:rPr>
      </w:pPr>
      <w:r w:rsidRPr="00205734">
        <w:rPr>
          <w:rFonts w:ascii="Times New Roman" w:hAnsi="Times New Roman" w:cs="Times New Roman"/>
          <w:sz w:val="24"/>
          <w:szCs w:val="24"/>
        </w:rPr>
        <w:t>Reconstruction: The secret image is reconstructed by performing an XOR operation between the master grid and the encoded grid.</w:t>
      </w:r>
      <w:r w:rsidR="003933F9" w:rsidRPr="003933F9">
        <w:rPr>
          <w:rFonts w:ascii="Times New Roman" w:hAnsi="Times New Roman" w:cs="Times New Roman"/>
          <w:sz w:val="24"/>
          <w:szCs w:val="24"/>
        </w:rPr>
        <w:t xml:space="preserve"> </w:t>
      </w:r>
      <w:r w:rsidR="003933F9">
        <w:rPr>
          <w:rFonts w:ascii="Times New Roman" w:hAnsi="Times New Roman" w:cs="Times New Roman"/>
          <w:sz w:val="24"/>
          <w:szCs w:val="24"/>
        </w:rPr>
        <w:t xml:space="preserve">(Fig </w:t>
      </w:r>
      <w:r w:rsidR="003933F9">
        <w:rPr>
          <w:rFonts w:ascii="Times New Roman" w:hAnsi="Times New Roman" w:cs="Times New Roman"/>
          <w:sz w:val="24"/>
          <w:szCs w:val="24"/>
        </w:rPr>
        <w:t>5</w:t>
      </w:r>
      <w:r w:rsidR="003933F9">
        <w:rPr>
          <w:rFonts w:ascii="Times New Roman" w:hAnsi="Times New Roman" w:cs="Times New Roman"/>
          <w:sz w:val="24"/>
          <w:szCs w:val="24"/>
        </w:rPr>
        <w:t xml:space="preserve"> in the Results section)</w:t>
      </w:r>
    </w:p>
    <w:p w14:paraId="3EDC4229" w14:textId="4F209B48" w:rsidR="00903DB1" w:rsidRPr="00205734" w:rsidRDefault="000B6C27" w:rsidP="00BF4FDD">
      <w:pPr>
        <w:pStyle w:val="ListParagraph"/>
        <w:numPr>
          <w:ilvl w:val="0"/>
          <w:numId w:val="2"/>
        </w:numPr>
        <w:spacing w:before="240" w:after="240"/>
        <w:ind w:left="284"/>
        <w:rPr>
          <w:rFonts w:ascii="Times New Roman" w:hAnsi="Times New Roman" w:cs="Times New Roman"/>
          <w:sz w:val="24"/>
          <w:szCs w:val="24"/>
        </w:rPr>
      </w:pPr>
      <w:r w:rsidRPr="00205734">
        <w:rPr>
          <w:rFonts w:ascii="Times New Roman" w:hAnsi="Times New Roman" w:cs="Times New Roman"/>
        </w:rPr>
        <w:t>C</w:t>
      </w:r>
      <w:r w:rsidRPr="00205734">
        <w:rPr>
          <w:rFonts w:ascii="Times New Roman" w:hAnsi="Times New Roman" w:cs="Times New Roman"/>
          <w:sz w:val="24"/>
          <w:szCs w:val="24"/>
        </w:rPr>
        <w:t xml:space="preserve">omponents of the </w:t>
      </w:r>
      <w:r w:rsidR="00903DB1" w:rsidRPr="00205734">
        <w:rPr>
          <w:rFonts w:ascii="Times New Roman" w:hAnsi="Times New Roman" w:cs="Times New Roman"/>
          <w:sz w:val="24"/>
          <w:szCs w:val="24"/>
        </w:rPr>
        <w:t>User Interface</w:t>
      </w:r>
      <w:r w:rsidR="00C904A0">
        <w:rPr>
          <w:rFonts w:ascii="Times New Roman" w:hAnsi="Times New Roman" w:cs="Times New Roman"/>
          <w:sz w:val="24"/>
          <w:szCs w:val="24"/>
        </w:rPr>
        <w:t xml:space="preserve"> (</w:t>
      </w:r>
      <w:r w:rsidR="00C904A0">
        <w:rPr>
          <w:rFonts w:ascii="Times New Roman" w:hAnsi="Times New Roman" w:cs="Times New Roman"/>
          <w:sz w:val="24"/>
          <w:szCs w:val="24"/>
        </w:rPr>
        <w:t xml:space="preserve">Fig </w:t>
      </w:r>
      <w:r w:rsidR="00C904A0">
        <w:rPr>
          <w:rFonts w:ascii="Times New Roman" w:hAnsi="Times New Roman" w:cs="Times New Roman"/>
          <w:sz w:val="24"/>
          <w:szCs w:val="24"/>
        </w:rPr>
        <w:t>6</w:t>
      </w:r>
      <w:r w:rsidR="00C904A0">
        <w:rPr>
          <w:rFonts w:ascii="Times New Roman" w:hAnsi="Times New Roman" w:cs="Times New Roman"/>
          <w:sz w:val="24"/>
          <w:szCs w:val="24"/>
        </w:rPr>
        <w:t xml:space="preserve"> in the Results section</w:t>
      </w:r>
      <w:r w:rsidR="00C904A0">
        <w:rPr>
          <w:rFonts w:ascii="Times New Roman" w:hAnsi="Times New Roman" w:cs="Times New Roman"/>
          <w:sz w:val="24"/>
          <w:szCs w:val="24"/>
        </w:rPr>
        <w:t>)</w:t>
      </w:r>
      <w:r w:rsidR="00903DB1" w:rsidRPr="00205734">
        <w:rPr>
          <w:rFonts w:ascii="Times New Roman" w:hAnsi="Times New Roman" w:cs="Times New Roman"/>
          <w:sz w:val="24"/>
          <w:szCs w:val="24"/>
        </w:rPr>
        <w:t>:</w:t>
      </w:r>
    </w:p>
    <w:p w14:paraId="6CD837C1" w14:textId="77777777" w:rsidR="000B6C27" w:rsidRPr="00205734" w:rsidRDefault="00903DB1" w:rsidP="00BF4FDD">
      <w:pPr>
        <w:pStyle w:val="ListParagraph"/>
        <w:numPr>
          <w:ilvl w:val="0"/>
          <w:numId w:val="3"/>
        </w:numPr>
        <w:spacing w:before="240" w:after="240"/>
        <w:rPr>
          <w:rFonts w:ascii="Times New Roman" w:hAnsi="Times New Roman" w:cs="Times New Roman"/>
        </w:rPr>
      </w:pPr>
      <w:r w:rsidRPr="00205734">
        <w:rPr>
          <w:rFonts w:ascii="Times New Roman" w:hAnsi="Times New Roman" w:cs="Times New Roman"/>
        </w:rPr>
        <w:lastRenderedPageBreak/>
        <w:t>File Upload: Users upload their image through the File Upload widget.</w:t>
      </w:r>
    </w:p>
    <w:p w14:paraId="632A58A9" w14:textId="77777777" w:rsidR="000B6C27" w:rsidRPr="00205734" w:rsidRDefault="00903DB1" w:rsidP="00BF4FDD">
      <w:pPr>
        <w:pStyle w:val="ListParagraph"/>
        <w:numPr>
          <w:ilvl w:val="0"/>
          <w:numId w:val="3"/>
        </w:numPr>
        <w:spacing w:before="240" w:after="240"/>
        <w:rPr>
          <w:rFonts w:ascii="Times New Roman" w:hAnsi="Times New Roman" w:cs="Times New Roman"/>
        </w:rPr>
      </w:pPr>
      <w:r w:rsidRPr="00205734">
        <w:rPr>
          <w:rFonts w:ascii="Times New Roman" w:hAnsi="Times New Roman" w:cs="Times New Roman"/>
        </w:rPr>
        <w:t>Output Display: The Output widget displays the processed and reconstructed images.</w:t>
      </w:r>
    </w:p>
    <w:p w14:paraId="2B0CA768" w14:textId="7DF92ADC" w:rsidR="0000300B" w:rsidRPr="0000300B" w:rsidRDefault="00903DB1" w:rsidP="00BF4FDD">
      <w:pPr>
        <w:pStyle w:val="ListParagraph"/>
        <w:numPr>
          <w:ilvl w:val="0"/>
          <w:numId w:val="3"/>
        </w:numPr>
        <w:spacing w:before="240" w:after="240"/>
        <w:rPr>
          <w:rFonts w:ascii="Times New Roman" w:hAnsi="Times New Roman" w:cs="Times New Roman"/>
        </w:rPr>
      </w:pPr>
      <w:r w:rsidRPr="00205734">
        <w:rPr>
          <w:rFonts w:ascii="Times New Roman" w:hAnsi="Times New Roman" w:cs="Times New Roman"/>
        </w:rPr>
        <w:t>Buttons: Users interact with buttons to trigger specific actions:</w:t>
      </w:r>
    </w:p>
    <w:p w14:paraId="1079FD39" w14:textId="2B545688" w:rsidR="00903DB1" w:rsidRDefault="0000300B" w:rsidP="00BF4FDD">
      <w:pPr>
        <w:pStyle w:val="ListParagraph"/>
        <w:numPr>
          <w:ilvl w:val="0"/>
          <w:numId w:val="5"/>
        </w:numPr>
        <w:spacing w:before="240" w:after="240" w:line="240" w:lineRule="auto"/>
        <w:ind w:left="1434" w:hanging="357"/>
        <w:rPr>
          <w:rFonts w:ascii="Times New Roman" w:hAnsi="Times New Roman" w:cs="Times New Roman"/>
        </w:rPr>
      </w:pPr>
      <w:r>
        <w:rPr>
          <w:rFonts w:ascii="Times New Roman" w:hAnsi="Times New Roman" w:cs="Times New Roman"/>
        </w:rPr>
        <w:t>"Original image</w:t>
      </w:r>
      <w:r w:rsidR="00903DB1" w:rsidRPr="00205734">
        <w:rPr>
          <w:rFonts w:ascii="Times New Roman" w:hAnsi="Times New Roman" w:cs="Times New Roman"/>
        </w:rPr>
        <w:t xml:space="preserve">": Displays the </w:t>
      </w:r>
      <w:r>
        <w:rPr>
          <w:rFonts w:ascii="Times New Roman" w:hAnsi="Times New Roman" w:cs="Times New Roman"/>
        </w:rPr>
        <w:t>original</w:t>
      </w:r>
      <w:r w:rsidR="00903DB1" w:rsidRPr="00205734">
        <w:rPr>
          <w:rFonts w:ascii="Times New Roman" w:hAnsi="Times New Roman" w:cs="Times New Roman"/>
        </w:rPr>
        <w:t xml:space="preserve"> image</w:t>
      </w:r>
      <w:r>
        <w:rPr>
          <w:rFonts w:ascii="Times New Roman" w:hAnsi="Times New Roman" w:cs="Times New Roman"/>
        </w:rPr>
        <w:t xml:space="preserve"> (secret image)</w:t>
      </w:r>
      <w:r w:rsidR="00903DB1" w:rsidRPr="00205734">
        <w:rPr>
          <w:rFonts w:ascii="Times New Roman" w:hAnsi="Times New Roman" w:cs="Times New Roman"/>
        </w:rPr>
        <w:t>.</w:t>
      </w:r>
    </w:p>
    <w:p w14:paraId="04A49737" w14:textId="30AD119F" w:rsidR="0000300B" w:rsidRPr="0000300B" w:rsidRDefault="0000300B" w:rsidP="00BF4FDD">
      <w:pPr>
        <w:pStyle w:val="ListParagraph"/>
        <w:numPr>
          <w:ilvl w:val="0"/>
          <w:numId w:val="5"/>
        </w:numPr>
        <w:spacing w:before="240" w:after="240" w:line="240" w:lineRule="auto"/>
        <w:ind w:left="1434" w:hanging="357"/>
        <w:rPr>
          <w:rFonts w:ascii="Times New Roman" w:hAnsi="Times New Roman" w:cs="Times New Roman"/>
        </w:rPr>
      </w:pPr>
      <w:r>
        <w:rPr>
          <w:rFonts w:ascii="Times New Roman" w:hAnsi="Times New Roman" w:cs="Times New Roman"/>
        </w:rPr>
        <w:t>"</w:t>
      </w:r>
      <w:r w:rsidRPr="00205734">
        <w:rPr>
          <w:rFonts w:ascii="Times New Roman" w:hAnsi="Times New Roman" w:cs="Times New Roman"/>
        </w:rPr>
        <w:t>Half-Tone</w:t>
      </w:r>
      <w:r>
        <w:rPr>
          <w:rFonts w:ascii="Times New Roman" w:hAnsi="Times New Roman" w:cs="Times New Roman"/>
        </w:rPr>
        <w:t xml:space="preserve"> image</w:t>
      </w:r>
      <w:r w:rsidRPr="00205734">
        <w:rPr>
          <w:rFonts w:ascii="Times New Roman" w:hAnsi="Times New Roman" w:cs="Times New Roman"/>
        </w:rPr>
        <w:t>": Displays the binary half-tone image.</w:t>
      </w:r>
    </w:p>
    <w:p w14:paraId="32F4290F" w14:textId="3D88131C" w:rsidR="00903DB1" w:rsidRPr="00205734" w:rsidRDefault="0000300B" w:rsidP="00BF4FDD">
      <w:pPr>
        <w:pStyle w:val="ListParagraph"/>
        <w:numPr>
          <w:ilvl w:val="0"/>
          <w:numId w:val="5"/>
        </w:numPr>
        <w:spacing w:before="240" w:after="240" w:line="240" w:lineRule="auto"/>
        <w:ind w:left="1434" w:hanging="357"/>
        <w:rPr>
          <w:rFonts w:ascii="Times New Roman" w:hAnsi="Times New Roman" w:cs="Times New Roman"/>
        </w:rPr>
      </w:pPr>
      <w:r>
        <w:rPr>
          <w:rFonts w:ascii="Times New Roman" w:hAnsi="Times New Roman" w:cs="Times New Roman"/>
        </w:rPr>
        <w:t>"</w:t>
      </w:r>
      <w:r w:rsidR="00903DB1" w:rsidRPr="00205734">
        <w:rPr>
          <w:rFonts w:ascii="Times New Roman" w:hAnsi="Times New Roman" w:cs="Times New Roman"/>
        </w:rPr>
        <w:t>Master Grid": Displays the master grid.</w:t>
      </w:r>
    </w:p>
    <w:p w14:paraId="5BD7E483" w14:textId="6A4B0A85" w:rsidR="00903DB1" w:rsidRPr="00205734" w:rsidRDefault="0000300B" w:rsidP="00BF4FDD">
      <w:pPr>
        <w:pStyle w:val="ListParagraph"/>
        <w:numPr>
          <w:ilvl w:val="0"/>
          <w:numId w:val="5"/>
        </w:numPr>
        <w:spacing w:before="240" w:after="240" w:line="240" w:lineRule="auto"/>
        <w:ind w:left="1434" w:hanging="357"/>
        <w:rPr>
          <w:rFonts w:ascii="Times New Roman" w:hAnsi="Times New Roman" w:cs="Times New Roman"/>
        </w:rPr>
      </w:pPr>
      <w:r>
        <w:rPr>
          <w:rFonts w:ascii="Times New Roman" w:hAnsi="Times New Roman" w:cs="Times New Roman"/>
        </w:rPr>
        <w:t>"</w:t>
      </w:r>
      <w:r w:rsidR="00903DB1" w:rsidRPr="00205734">
        <w:rPr>
          <w:rFonts w:ascii="Times New Roman" w:hAnsi="Times New Roman" w:cs="Times New Roman"/>
        </w:rPr>
        <w:t>Encoded Grid": Displays the encoded grid.</w:t>
      </w:r>
    </w:p>
    <w:p w14:paraId="04665B0C" w14:textId="5D0251D7" w:rsidR="00903DB1" w:rsidRPr="00205734" w:rsidRDefault="0000300B" w:rsidP="00BF4FDD">
      <w:pPr>
        <w:pStyle w:val="ListParagraph"/>
        <w:numPr>
          <w:ilvl w:val="0"/>
          <w:numId w:val="5"/>
        </w:numPr>
        <w:spacing w:before="240" w:after="240" w:line="240" w:lineRule="auto"/>
        <w:ind w:left="1434" w:hanging="357"/>
        <w:rPr>
          <w:rFonts w:ascii="Times New Roman" w:hAnsi="Times New Roman" w:cs="Times New Roman"/>
        </w:rPr>
      </w:pPr>
      <w:r>
        <w:rPr>
          <w:rFonts w:ascii="Times New Roman" w:hAnsi="Times New Roman" w:cs="Times New Roman"/>
        </w:rPr>
        <w:t>"</w:t>
      </w:r>
      <w:r w:rsidR="00903DB1" w:rsidRPr="00205734">
        <w:rPr>
          <w:rFonts w:ascii="Times New Roman" w:hAnsi="Times New Roman" w:cs="Times New Roman"/>
        </w:rPr>
        <w:t>Reconstructed Image": Displays the final reconstructed image.</w:t>
      </w:r>
    </w:p>
    <w:p w14:paraId="3E58E1E3" w14:textId="77777777" w:rsidR="00060DD4" w:rsidRPr="00205734" w:rsidRDefault="00060DD4" w:rsidP="00060DD4">
      <w:pPr>
        <w:pStyle w:val="ListParagraph"/>
        <w:spacing w:before="240" w:after="240"/>
        <w:ind w:left="284"/>
        <w:rPr>
          <w:rFonts w:ascii="Times New Roman" w:hAnsi="Times New Roman" w:cs="Times New Roman"/>
          <w:sz w:val="24"/>
          <w:szCs w:val="24"/>
        </w:rPr>
      </w:pPr>
    </w:p>
    <w:p w14:paraId="65BF8C96" w14:textId="4240786E" w:rsidR="00903DB1" w:rsidRPr="00205734" w:rsidRDefault="00903DB1" w:rsidP="00BF4FDD">
      <w:pPr>
        <w:pStyle w:val="ListParagraph"/>
        <w:numPr>
          <w:ilvl w:val="0"/>
          <w:numId w:val="2"/>
        </w:numPr>
        <w:spacing w:before="240" w:after="240"/>
        <w:ind w:left="284"/>
        <w:rPr>
          <w:rFonts w:ascii="Times New Roman" w:hAnsi="Times New Roman" w:cs="Times New Roman"/>
          <w:sz w:val="24"/>
          <w:szCs w:val="24"/>
        </w:rPr>
      </w:pPr>
      <w:r w:rsidRPr="00205734">
        <w:rPr>
          <w:rFonts w:ascii="Times New Roman" w:hAnsi="Times New Roman" w:cs="Times New Roman"/>
          <w:sz w:val="24"/>
          <w:szCs w:val="24"/>
        </w:rPr>
        <w:t>Technical Details:</w:t>
      </w:r>
    </w:p>
    <w:p w14:paraId="59F2CFB2" w14:textId="6E4FFC03" w:rsidR="00903DB1" w:rsidRPr="00205734" w:rsidRDefault="00903DB1" w:rsidP="00BF4FDD">
      <w:pPr>
        <w:pStyle w:val="ListParagraph"/>
        <w:numPr>
          <w:ilvl w:val="0"/>
          <w:numId w:val="4"/>
        </w:numPr>
        <w:spacing w:before="240" w:after="240"/>
        <w:rPr>
          <w:rFonts w:ascii="Times New Roman" w:hAnsi="Times New Roman" w:cs="Times New Roman"/>
        </w:rPr>
      </w:pPr>
      <w:r w:rsidRPr="00205734">
        <w:rPr>
          <w:rFonts w:ascii="Times New Roman" w:hAnsi="Times New Roman" w:cs="Times New Roman"/>
          <w:b/>
        </w:rPr>
        <w:t>OpenCV (cv2):</w:t>
      </w:r>
      <w:r w:rsidRPr="00205734">
        <w:rPr>
          <w:rFonts w:ascii="Times New Roman" w:hAnsi="Times New Roman" w:cs="Times New Roman"/>
        </w:rPr>
        <w:t xml:space="preserve"> The code utilizes the OpenCV library for image processing tasks.</w:t>
      </w:r>
    </w:p>
    <w:p w14:paraId="5316D3E1" w14:textId="5BC4B5D1" w:rsidR="00903DB1" w:rsidRPr="00205734" w:rsidRDefault="00903DB1" w:rsidP="00BF4FDD">
      <w:pPr>
        <w:pStyle w:val="ListParagraph"/>
        <w:numPr>
          <w:ilvl w:val="0"/>
          <w:numId w:val="4"/>
        </w:numPr>
        <w:spacing w:before="240" w:after="240"/>
        <w:rPr>
          <w:rFonts w:ascii="Times New Roman" w:hAnsi="Times New Roman" w:cs="Times New Roman"/>
        </w:rPr>
      </w:pPr>
      <w:r w:rsidRPr="00205734">
        <w:rPr>
          <w:rFonts w:ascii="Times New Roman" w:hAnsi="Times New Roman" w:cs="Times New Roman"/>
          <w:b/>
        </w:rPr>
        <w:t>Binary Data Storage:</w:t>
      </w:r>
      <w:r w:rsidRPr="00205734">
        <w:rPr>
          <w:rFonts w:ascii="Times New Roman" w:hAnsi="Times New Roman" w:cs="Times New Roman"/>
        </w:rPr>
        <w:t xml:space="preserve"> Processed images are stored in a global dictionary (stored_images) for</w:t>
      </w:r>
      <w:r w:rsidR="00D26E28" w:rsidRPr="00205734">
        <w:rPr>
          <w:rFonts w:ascii="Times New Roman" w:hAnsi="Times New Roman" w:cs="Times New Roman"/>
        </w:rPr>
        <w:t xml:space="preserve">     </w:t>
      </w:r>
      <w:r w:rsidRPr="00205734">
        <w:rPr>
          <w:rFonts w:ascii="Times New Roman" w:hAnsi="Times New Roman" w:cs="Times New Roman"/>
        </w:rPr>
        <w:t>efficient display.</w:t>
      </w:r>
    </w:p>
    <w:p w14:paraId="2DCB2E04" w14:textId="236ACAAE" w:rsidR="00903DB1" w:rsidRPr="00205734" w:rsidRDefault="00903DB1" w:rsidP="00BF4FDD">
      <w:pPr>
        <w:pStyle w:val="ListParagraph"/>
        <w:numPr>
          <w:ilvl w:val="0"/>
          <w:numId w:val="4"/>
        </w:numPr>
        <w:spacing w:before="240" w:after="240"/>
        <w:rPr>
          <w:rFonts w:ascii="Times New Roman" w:hAnsi="Times New Roman" w:cs="Times New Roman"/>
        </w:rPr>
      </w:pPr>
      <w:r w:rsidRPr="00205734">
        <w:rPr>
          <w:rFonts w:ascii="Times New Roman" w:hAnsi="Times New Roman" w:cs="Times New Roman"/>
          <w:b/>
        </w:rPr>
        <w:t>Thresholding:</w:t>
      </w:r>
      <w:r w:rsidRPr="00205734">
        <w:rPr>
          <w:rFonts w:ascii="Times New Roman" w:hAnsi="Times New Roman" w:cs="Times New Roman"/>
        </w:rPr>
        <w:t xml:space="preserve"> Thresholding is used to create the binary half-tone image by distinguishing black and white pixels.</w:t>
      </w:r>
    </w:p>
    <w:p w14:paraId="584CADC8" w14:textId="77777777" w:rsidR="00C904A0" w:rsidRDefault="00C904A0" w:rsidP="00461761">
      <w:pPr>
        <w:spacing w:before="240" w:after="240"/>
        <w:jc w:val="both"/>
        <w:rPr>
          <w:sz w:val="28"/>
          <w:szCs w:val="28"/>
          <w:u w:val="single"/>
        </w:rPr>
      </w:pPr>
    </w:p>
    <w:p w14:paraId="24CDB79E" w14:textId="4901775B" w:rsidR="00461761" w:rsidRPr="00205734" w:rsidRDefault="002E1EBD" w:rsidP="00461761">
      <w:pPr>
        <w:spacing w:before="240" w:after="240"/>
        <w:jc w:val="both"/>
        <w:rPr>
          <w:sz w:val="28"/>
          <w:szCs w:val="28"/>
          <w:u w:val="single"/>
        </w:rPr>
      </w:pPr>
      <w:r w:rsidRPr="00205734">
        <w:rPr>
          <w:sz w:val="28"/>
          <w:szCs w:val="28"/>
          <w:u w:val="single"/>
        </w:rPr>
        <w:t>Results:</w:t>
      </w:r>
    </w:p>
    <w:p w14:paraId="16D241EC" w14:textId="72F464D8" w:rsidR="002E1EBD" w:rsidRPr="00205734" w:rsidRDefault="00384AB8" w:rsidP="00461761">
      <w:pPr>
        <w:spacing w:before="240" w:after="240"/>
        <w:jc w:val="both"/>
        <w:rPr>
          <w:sz w:val="28"/>
          <w:szCs w:val="28"/>
          <w:u w:val="single"/>
        </w:rPr>
      </w:pPr>
      <w:r w:rsidRPr="00205734">
        <w:rPr>
          <w:noProof/>
          <w:lang w:val="en-IN" w:eastAsia="en-IN"/>
        </w:rPr>
        <w:drawing>
          <wp:inline distT="0" distB="0" distL="0" distR="0" wp14:anchorId="57B6A140" wp14:editId="63C4664E">
            <wp:extent cx="2476293" cy="2146852"/>
            <wp:effectExtent l="0" t="0" r="63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87323" cy="2156414"/>
                    </a:xfrm>
                    <a:prstGeom prst="rect">
                      <a:avLst/>
                    </a:prstGeom>
                  </pic:spPr>
                </pic:pic>
              </a:graphicData>
            </a:graphic>
          </wp:inline>
        </w:drawing>
      </w:r>
      <w:r w:rsidRPr="00205734">
        <w:rPr>
          <w:noProof/>
        </w:rPr>
        <w:t xml:space="preserve">        </w:t>
      </w:r>
      <w:r w:rsidRPr="00205734">
        <w:rPr>
          <w:noProof/>
          <w:lang w:val="en-IN" w:eastAsia="en-IN"/>
        </w:rPr>
        <w:drawing>
          <wp:inline distT="0" distB="0" distL="0" distR="0" wp14:anchorId="5D0D010E" wp14:editId="636A29AB">
            <wp:extent cx="2457212" cy="2107096"/>
            <wp:effectExtent l="0" t="0" r="63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69525" cy="2117655"/>
                    </a:xfrm>
                    <a:prstGeom prst="rect">
                      <a:avLst/>
                    </a:prstGeom>
                  </pic:spPr>
                </pic:pic>
              </a:graphicData>
            </a:graphic>
          </wp:inline>
        </w:drawing>
      </w:r>
      <w:r w:rsidRPr="00205734">
        <w:rPr>
          <w:noProof/>
        </w:rPr>
        <w:t xml:space="preserve"> </w:t>
      </w:r>
    </w:p>
    <w:p w14:paraId="0D13563D" w14:textId="15BC68DC" w:rsidR="00384AB8" w:rsidRPr="00205734" w:rsidRDefault="00D21A79" w:rsidP="00D21A79">
      <w:pPr>
        <w:spacing w:before="240" w:after="240"/>
        <w:jc w:val="both"/>
        <w:rPr>
          <w:sz w:val="28"/>
          <w:szCs w:val="28"/>
        </w:rPr>
      </w:pPr>
      <w:r w:rsidRPr="00205734">
        <w:rPr>
          <w:sz w:val="28"/>
          <w:szCs w:val="28"/>
        </w:rPr>
        <w:t xml:space="preserve">            </w:t>
      </w:r>
      <w:r w:rsidR="00384AB8" w:rsidRPr="001A4748">
        <w:rPr>
          <w:sz w:val="28"/>
          <w:szCs w:val="28"/>
          <w:u w:val="single"/>
        </w:rPr>
        <w:t xml:space="preserve">Fig 1: Secret </w:t>
      </w:r>
      <w:r w:rsidR="00461761" w:rsidRPr="001A4748">
        <w:rPr>
          <w:sz w:val="28"/>
          <w:szCs w:val="28"/>
          <w:u w:val="single"/>
        </w:rPr>
        <w:t>I</w:t>
      </w:r>
      <w:r w:rsidR="00384AB8" w:rsidRPr="001A4748">
        <w:rPr>
          <w:sz w:val="28"/>
          <w:szCs w:val="28"/>
          <w:u w:val="single"/>
        </w:rPr>
        <w:t>mage</w:t>
      </w:r>
      <w:r w:rsidR="00384AB8" w:rsidRPr="00205734">
        <w:rPr>
          <w:sz w:val="28"/>
          <w:szCs w:val="28"/>
        </w:rPr>
        <w:t xml:space="preserve">                               </w:t>
      </w:r>
      <w:r w:rsidR="00384AB8" w:rsidRPr="001A4748">
        <w:rPr>
          <w:sz w:val="28"/>
          <w:szCs w:val="28"/>
          <w:u w:val="single"/>
        </w:rPr>
        <w:t xml:space="preserve">Fig 2: Halftone </w:t>
      </w:r>
      <w:r w:rsidR="00461761" w:rsidRPr="001A4748">
        <w:rPr>
          <w:sz w:val="28"/>
          <w:szCs w:val="28"/>
          <w:u w:val="single"/>
        </w:rPr>
        <w:t>I</w:t>
      </w:r>
      <w:r w:rsidR="00384AB8" w:rsidRPr="001A4748">
        <w:rPr>
          <w:sz w:val="28"/>
          <w:szCs w:val="28"/>
          <w:u w:val="single"/>
        </w:rPr>
        <w:t>mage</w:t>
      </w:r>
    </w:p>
    <w:p w14:paraId="6825F7CB" w14:textId="3E306959" w:rsidR="00384AB8" w:rsidRPr="00205734" w:rsidRDefault="00384AB8" w:rsidP="00D21A79">
      <w:pPr>
        <w:spacing w:before="240" w:after="240"/>
        <w:jc w:val="both"/>
        <w:rPr>
          <w:sz w:val="28"/>
          <w:szCs w:val="28"/>
        </w:rPr>
      </w:pPr>
      <w:r w:rsidRPr="00205734">
        <w:rPr>
          <w:noProof/>
          <w:lang w:val="en-IN" w:eastAsia="en-IN"/>
        </w:rPr>
        <w:lastRenderedPageBreak/>
        <w:drawing>
          <wp:inline distT="0" distB="0" distL="0" distR="0" wp14:anchorId="1CAD3272" wp14:editId="23995CAA">
            <wp:extent cx="2504661" cy="198738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26356" cy="2004603"/>
                    </a:xfrm>
                    <a:prstGeom prst="rect">
                      <a:avLst/>
                    </a:prstGeom>
                  </pic:spPr>
                </pic:pic>
              </a:graphicData>
            </a:graphic>
          </wp:inline>
        </w:drawing>
      </w:r>
      <w:r w:rsidRPr="00205734">
        <w:rPr>
          <w:sz w:val="28"/>
          <w:szCs w:val="28"/>
        </w:rPr>
        <w:t xml:space="preserve">      </w:t>
      </w:r>
      <w:r w:rsidRPr="00205734">
        <w:rPr>
          <w:noProof/>
          <w:lang w:val="en-IN" w:eastAsia="en-IN"/>
        </w:rPr>
        <w:drawing>
          <wp:inline distT="0" distB="0" distL="0" distR="0" wp14:anchorId="624645F5" wp14:editId="501A1032">
            <wp:extent cx="2466419" cy="198782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79635" cy="1998477"/>
                    </a:xfrm>
                    <a:prstGeom prst="rect">
                      <a:avLst/>
                    </a:prstGeom>
                  </pic:spPr>
                </pic:pic>
              </a:graphicData>
            </a:graphic>
          </wp:inline>
        </w:drawing>
      </w:r>
    </w:p>
    <w:p w14:paraId="5E522BF1" w14:textId="039BFA9F" w:rsidR="00384AB8" w:rsidRPr="00205734" w:rsidRDefault="00D21A79" w:rsidP="00D21A79">
      <w:pPr>
        <w:spacing w:before="240" w:after="240"/>
        <w:jc w:val="both"/>
        <w:rPr>
          <w:sz w:val="28"/>
          <w:szCs w:val="28"/>
        </w:rPr>
      </w:pPr>
      <w:r w:rsidRPr="00205734">
        <w:rPr>
          <w:sz w:val="28"/>
          <w:szCs w:val="28"/>
        </w:rPr>
        <w:t xml:space="preserve">            </w:t>
      </w:r>
      <w:r w:rsidR="00384AB8" w:rsidRPr="00205734">
        <w:rPr>
          <w:sz w:val="28"/>
          <w:szCs w:val="28"/>
        </w:rPr>
        <w:t>Fig 3: Master Grid                                Fig 4:</w:t>
      </w:r>
      <w:r w:rsidR="00461761" w:rsidRPr="00205734">
        <w:rPr>
          <w:sz w:val="28"/>
          <w:szCs w:val="28"/>
        </w:rPr>
        <w:t xml:space="preserve"> Encoded Grid</w:t>
      </w:r>
    </w:p>
    <w:p w14:paraId="1F6CA231" w14:textId="4D46219F" w:rsidR="00A35C2E" w:rsidRPr="00205734" w:rsidRDefault="00461761" w:rsidP="00461761">
      <w:pPr>
        <w:spacing w:before="240" w:after="240"/>
        <w:jc w:val="both"/>
        <w:rPr>
          <w:sz w:val="28"/>
          <w:szCs w:val="28"/>
        </w:rPr>
      </w:pPr>
      <w:r w:rsidRPr="00205734">
        <w:rPr>
          <w:sz w:val="28"/>
          <w:szCs w:val="28"/>
        </w:rPr>
        <w:t xml:space="preserve"> </w:t>
      </w:r>
      <w:r w:rsidRPr="00205734">
        <w:rPr>
          <w:noProof/>
          <w:lang w:val="en-IN" w:eastAsia="en-IN"/>
        </w:rPr>
        <w:drawing>
          <wp:inline distT="0" distB="0" distL="0" distR="0" wp14:anchorId="4F698C43" wp14:editId="2CC75C55">
            <wp:extent cx="2427815" cy="2107096"/>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27815" cy="2107096"/>
                    </a:xfrm>
                    <a:prstGeom prst="rect">
                      <a:avLst/>
                    </a:prstGeom>
                  </pic:spPr>
                </pic:pic>
              </a:graphicData>
            </a:graphic>
          </wp:inline>
        </w:drawing>
      </w:r>
      <w:r w:rsidR="00FC2C95">
        <w:rPr>
          <w:noProof/>
          <w:lang w:val="en-IN" w:eastAsia="en-IN"/>
        </w:rPr>
        <w:t xml:space="preserve">      </w:t>
      </w:r>
      <w:r w:rsidR="00D33B2F">
        <w:rPr>
          <w:noProof/>
          <w:lang w:val="en-IN" w:eastAsia="en-IN"/>
        </w:rPr>
        <w:drawing>
          <wp:inline distT="0" distB="0" distL="0" distR="0" wp14:anchorId="1684B8B1" wp14:editId="7CAE0F4D">
            <wp:extent cx="1762125" cy="20574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62125" cy="2057400"/>
                    </a:xfrm>
                    <a:prstGeom prst="rect">
                      <a:avLst/>
                    </a:prstGeom>
                  </pic:spPr>
                </pic:pic>
              </a:graphicData>
            </a:graphic>
          </wp:inline>
        </w:drawing>
      </w:r>
    </w:p>
    <w:p w14:paraId="582FD616" w14:textId="4732B8E0" w:rsidR="00461761" w:rsidRPr="00205734" w:rsidRDefault="00461761" w:rsidP="00461761">
      <w:pPr>
        <w:spacing w:before="240" w:after="240"/>
        <w:jc w:val="both"/>
        <w:rPr>
          <w:sz w:val="28"/>
          <w:szCs w:val="28"/>
        </w:rPr>
      </w:pPr>
      <w:r w:rsidRPr="00205734">
        <w:rPr>
          <w:sz w:val="28"/>
          <w:szCs w:val="28"/>
        </w:rPr>
        <w:t xml:space="preserve">  </w:t>
      </w:r>
      <w:r w:rsidR="00FC2C95">
        <w:rPr>
          <w:sz w:val="28"/>
          <w:szCs w:val="28"/>
        </w:rPr>
        <w:t xml:space="preserve">        </w:t>
      </w:r>
      <w:r w:rsidRPr="00205734">
        <w:rPr>
          <w:sz w:val="28"/>
          <w:szCs w:val="28"/>
        </w:rPr>
        <w:t xml:space="preserve"> Fig 5: Reconstructed Image</w:t>
      </w:r>
      <w:r w:rsidR="00FC2C95">
        <w:rPr>
          <w:sz w:val="28"/>
          <w:szCs w:val="28"/>
        </w:rPr>
        <w:t xml:space="preserve">                Fig 6: GUI</w:t>
      </w:r>
    </w:p>
    <w:p w14:paraId="32097DC2" w14:textId="327E4888" w:rsidR="00461761" w:rsidRPr="00BF3ADA" w:rsidRDefault="00205734" w:rsidP="00461761">
      <w:pPr>
        <w:spacing w:before="240" w:after="240"/>
        <w:jc w:val="both"/>
        <w:rPr>
          <w:b/>
          <w:sz w:val="32"/>
          <w:szCs w:val="32"/>
          <w:u w:val="single"/>
        </w:rPr>
      </w:pPr>
      <w:r w:rsidRPr="00BF3ADA">
        <w:rPr>
          <w:b/>
          <w:sz w:val="32"/>
          <w:szCs w:val="32"/>
          <w:u w:val="single"/>
        </w:rPr>
        <w:t>Conclusion:</w:t>
      </w:r>
    </w:p>
    <w:p w14:paraId="5DC12A6B" w14:textId="77777777" w:rsidR="00304525" w:rsidRDefault="00205734" w:rsidP="00461761">
      <w:pPr>
        <w:spacing w:before="240" w:after="240"/>
        <w:jc w:val="both"/>
      </w:pPr>
      <w:r>
        <w:t>T</w:t>
      </w:r>
      <w:r w:rsidRPr="00205734">
        <w:t xml:space="preserve">he project introduces a practical implementation of visual cryptography, offering a secure and user-friendly method for sharing and recovering images. The process involves converting an uploaded image into a binary half-tone format and generating a random master grid that serves as a key for encoding. Encoding relies on the binary image, where each pixel's value in the encoded grid is determined. The final image is reconstructed through XOR operations with the master grid. </w:t>
      </w:r>
    </w:p>
    <w:p w14:paraId="31B15203" w14:textId="1E1D1BD3" w:rsidR="00205734" w:rsidRPr="00205734" w:rsidRDefault="00205734" w:rsidP="00461761">
      <w:pPr>
        <w:spacing w:before="240" w:after="240"/>
        <w:jc w:val="both"/>
      </w:pPr>
      <w:r w:rsidRPr="00205734">
        <w:t>The project provides a graphical user interface (GUI) for users to easily upload images and visualize each step of visual cryptography, including the binary half-tone image, master grid, encoded grid, and reconstructed image. This implementation has significant implications for data security and privacy, particularly in scenarios where sensitive images need to be securely shared and recovered without complex cryptographic computations, making it a valuable tool for various applications.</w:t>
      </w:r>
    </w:p>
    <w:p w14:paraId="35963E9E" w14:textId="77777777" w:rsidR="00461761" w:rsidRPr="00205734" w:rsidRDefault="00461761" w:rsidP="00461761">
      <w:pPr>
        <w:spacing w:before="240" w:after="240"/>
        <w:jc w:val="both"/>
        <w:rPr>
          <w:sz w:val="32"/>
          <w:szCs w:val="32"/>
        </w:rPr>
      </w:pPr>
    </w:p>
    <w:p w14:paraId="6B952FA5" w14:textId="30DE2BE4" w:rsidR="002E1EBD" w:rsidRPr="00BF3ADA" w:rsidRDefault="00BF3ADA" w:rsidP="00BF3ADA">
      <w:pPr>
        <w:spacing w:before="240" w:after="240"/>
        <w:jc w:val="both"/>
        <w:rPr>
          <w:b/>
          <w:sz w:val="32"/>
          <w:szCs w:val="32"/>
          <w:u w:val="single"/>
        </w:rPr>
      </w:pPr>
      <w:r w:rsidRPr="00BF3ADA">
        <w:rPr>
          <w:b/>
          <w:sz w:val="32"/>
          <w:szCs w:val="32"/>
          <w:u w:val="single"/>
        </w:rPr>
        <w:lastRenderedPageBreak/>
        <w:t>References:</w:t>
      </w:r>
    </w:p>
    <w:p w14:paraId="3DC2CB93" w14:textId="00078A86" w:rsidR="00384AB8" w:rsidRDefault="00BF3ADA" w:rsidP="00F8576B">
      <w:pPr>
        <w:spacing w:before="240" w:after="240"/>
        <w:jc w:val="both"/>
        <w:rPr>
          <w:sz w:val="28"/>
          <w:szCs w:val="28"/>
        </w:rPr>
      </w:pPr>
      <w:r>
        <w:rPr>
          <w:rFonts w:ascii="Arial" w:hAnsi="Arial" w:cs="Arial"/>
          <w:color w:val="222222"/>
          <w:sz w:val="20"/>
          <w:szCs w:val="20"/>
          <w:shd w:val="clear" w:color="auto" w:fill="FFFFFF"/>
        </w:rPr>
        <w:t xml:space="preserve">[1] </w:t>
      </w:r>
      <w:proofErr w:type="spellStart"/>
      <w:r>
        <w:rPr>
          <w:rFonts w:ascii="Arial" w:hAnsi="Arial" w:cs="Arial"/>
          <w:color w:val="222222"/>
          <w:sz w:val="20"/>
          <w:szCs w:val="20"/>
          <w:shd w:val="clear" w:color="auto" w:fill="FFFFFF"/>
        </w:rPr>
        <w:t>Hou</w:t>
      </w:r>
      <w:proofErr w:type="spellEnd"/>
      <w:r w:rsidRPr="00BF3ADA">
        <w:rPr>
          <w:rFonts w:ascii="Arial" w:hAnsi="Arial" w:cs="Arial"/>
          <w:color w:val="222222"/>
          <w:sz w:val="20"/>
          <w:szCs w:val="20"/>
          <w:shd w:val="clear" w:color="auto" w:fill="FFFFFF"/>
        </w:rPr>
        <w:t>, Young-Chang. "Visual cryptography for color images." </w:t>
      </w:r>
      <w:r w:rsidRPr="00BF3ADA">
        <w:rPr>
          <w:rFonts w:ascii="Arial" w:hAnsi="Arial" w:cs="Arial"/>
          <w:i/>
          <w:iCs/>
          <w:color w:val="222222"/>
          <w:sz w:val="20"/>
          <w:szCs w:val="20"/>
          <w:shd w:val="clear" w:color="auto" w:fill="FFFFFF"/>
        </w:rPr>
        <w:t>Pattern recognition</w:t>
      </w:r>
      <w:r w:rsidRPr="00BF3ADA">
        <w:rPr>
          <w:rFonts w:ascii="Arial" w:hAnsi="Arial" w:cs="Arial"/>
          <w:color w:val="222222"/>
          <w:sz w:val="20"/>
          <w:szCs w:val="20"/>
          <w:shd w:val="clear" w:color="auto" w:fill="FFFFFF"/>
        </w:rPr>
        <w:t> 36.7 (2003): 1619-1629.</w:t>
      </w:r>
    </w:p>
    <w:p w14:paraId="3C59F3E6" w14:textId="5BC1193B" w:rsidR="00F8576B" w:rsidRPr="00F8576B" w:rsidRDefault="00F8576B" w:rsidP="00F8576B">
      <w:pPr>
        <w:spacing w:before="240" w:after="240"/>
        <w:jc w:val="both"/>
        <w:rPr>
          <w:rFonts w:ascii="Arial" w:hAnsi="Arial" w:cs="Arial"/>
          <w:color w:val="222222"/>
          <w:sz w:val="20"/>
          <w:szCs w:val="20"/>
          <w:shd w:val="clear" w:color="auto" w:fill="FFFFFF"/>
        </w:rPr>
      </w:pPr>
      <w:r w:rsidRPr="00F8576B">
        <w:rPr>
          <w:rFonts w:ascii="Arial" w:hAnsi="Arial" w:cs="Arial"/>
          <w:color w:val="222222"/>
          <w:sz w:val="20"/>
          <w:szCs w:val="20"/>
          <w:shd w:val="clear" w:color="auto" w:fill="FFFFFF"/>
        </w:rPr>
        <w:t>[2] https://sipi.usc.edu/database/database.php?volume=misc&amp;image=1#top</w:t>
      </w:r>
    </w:p>
    <w:p w14:paraId="690084C9" w14:textId="53F301D6" w:rsidR="00384AB8" w:rsidRPr="00205734" w:rsidRDefault="00384AB8" w:rsidP="002E1EBD">
      <w:pPr>
        <w:pStyle w:val="ListParagraph"/>
        <w:spacing w:before="240" w:after="240"/>
        <w:ind w:left="426"/>
        <w:jc w:val="both"/>
        <w:rPr>
          <w:rFonts w:ascii="Times New Roman" w:hAnsi="Times New Roman" w:cs="Times New Roman"/>
          <w:sz w:val="28"/>
          <w:szCs w:val="28"/>
        </w:rPr>
      </w:pPr>
    </w:p>
    <w:p w14:paraId="2C9A6162" w14:textId="3996C2FF" w:rsidR="00384AB8" w:rsidRPr="00205734" w:rsidRDefault="00384AB8" w:rsidP="002E1EBD">
      <w:pPr>
        <w:pStyle w:val="ListParagraph"/>
        <w:spacing w:before="240" w:after="240"/>
        <w:ind w:left="426"/>
        <w:jc w:val="both"/>
        <w:rPr>
          <w:rFonts w:ascii="Times New Roman" w:hAnsi="Times New Roman" w:cs="Times New Roman"/>
          <w:sz w:val="28"/>
          <w:szCs w:val="28"/>
        </w:rPr>
      </w:pPr>
    </w:p>
    <w:p w14:paraId="67C374AB" w14:textId="505FC1A0" w:rsidR="00384AB8" w:rsidRPr="00205734" w:rsidRDefault="00384AB8" w:rsidP="002E1EBD">
      <w:pPr>
        <w:pStyle w:val="ListParagraph"/>
        <w:spacing w:before="240" w:after="240"/>
        <w:ind w:left="426"/>
        <w:jc w:val="both"/>
        <w:rPr>
          <w:rFonts w:ascii="Times New Roman" w:hAnsi="Times New Roman" w:cs="Times New Roman"/>
          <w:sz w:val="28"/>
          <w:szCs w:val="28"/>
        </w:rPr>
      </w:pPr>
    </w:p>
    <w:p w14:paraId="0493FA7C" w14:textId="3BFD14FA" w:rsidR="00384AB8" w:rsidRPr="00205734" w:rsidRDefault="00384AB8" w:rsidP="002E1EBD">
      <w:pPr>
        <w:pStyle w:val="ListParagraph"/>
        <w:spacing w:before="240" w:after="240"/>
        <w:ind w:left="426"/>
        <w:jc w:val="both"/>
        <w:rPr>
          <w:rFonts w:ascii="Times New Roman" w:hAnsi="Times New Roman" w:cs="Times New Roman"/>
          <w:sz w:val="28"/>
          <w:szCs w:val="28"/>
        </w:rPr>
      </w:pPr>
    </w:p>
    <w:p w14:paraId="771AA1EB" w14:textId="53C2B22D" w:rsidR="00384AB8" w:rsidRPr="00205734" w:rsidRDefault="00384AB8" w:rsidP="002E1EBD">
      <w:pPr>
        <w:pStyle w:val="ListParagraph"/>
        <w:spacing w:before="240" w:after="240"/>
        <w:ind w:left="426"/>
        <w:jc w:val="both"/>
        <w:rPr>
          <w:rFonts w:ascii="Times New Roman" w:hAnsi="Times New Roman" w:cs="Times New Roman"/>
          <w:sz w:val="28"/>
          <w:szCs w:val="28"/>
        </w:rPr>
      </w:pPr>
    </w:p>
    <w:p w14:paraId="6F3A4149" w14:textId="28E77EAA" w:rsidR="00384AB8" w:rsidRPr="00205734" w:rsidRDefault="00384AB8" w:rsidP="002E1EBD">
      <w:pPr>
        <w:pStyle w:val="ListParagraph"/>
        <w:spacing w:before="240" w:after="240"/>
        <w:ind w:left="426"/>
        <w:jc w:val="both"/>
        <w:rPr>
          <w:rFonts w:ascii="Times New Roman" w:hAnsi="Times New Roman" w:cs="Times New Roman"/>
          <w:sz w:val="28"/>
          <w:szCs w:val="28"/>
        </w:rPr>
      </w:pPr>
    </w:p>
    <w:p w14:paraId="53F2FE06" w14:textId="2C0803D9" w:rsidR="00384AB8" w:rsidRPr="00205734" w:rsidRDefault="00384AB8" w:rsidP="002E1EBD">
      <w:pPr>
        <w:pStyle w:val="ListParagraph"/>
        <w:spacing w:before="240" w:after="240"/>
        <w:ind w:left="426"/>
        <w:jc w:val="both"/>
        <w:rPr>
          <w:rFonts w:ascii="Times New Roman" w:hAnsi="Times New Roman" w:cs="Times New Roman"/>
          <w:sz w:val="28"/>
          <w:szCs w:val="28"/>
        </w:rPr>
      </w:pPr>
    </w:p>
    <w:p w14:paraId="4A88633D" w14:textId="6D53F8F8" w:rsidR="00384AB8" w:rsidRPr="00205734" w:rsidRDefault="00384AB8" w:rsidP="002E1EBD">
      <w:pPr>
        <w:pStyle w:val="ListParagraph"/>
        <w:spacing w:before="240" w:after="240"/>
        <w:ind w:left="426"/>
        <w:jc w:val="both"/>
        <w:rPr>
          <w:rFonts w:ascii="Times New Roman" w:hAnsi="Times New Roman" w:cs="Times New Roman"/>
          <w:sz w:val="28"/>
          <w:szCs w:val="28"/>
        </w:rPr>
      </w:pPr>
    </w:p>
    <w:p w14:paraId="49832BD1" w14:textId="4834D627" w:rsidR="00384AB8" w:rsidRPr="00205734" w:rsidRDefault="00384AB8" w:rsidP="002E1EBD">
      <w:pPr>
        <w:pStyle w:val="ListParagraph"/>
        <w:spacing w:before="240" w:after="240"/>
        <w:ind w:left="426"/>
        <w:jc w:val="both"/>
        <w:rPr>
          <w:rFonts w:ascii="Times New Roman" w:hAnsi="Times New Roman" w:cs="Times New Roman"/>
          <w:sz w:val="28"/>
          <w:szCs w:val="28"/>
        </w:rPr>
      </w:pPr>
    </w:p>
    <w:p w14:paraId="2E087F38" w14:textId="17055426" w:rsidR="00384AB8" w:rsidRPr="00205734" w:rsidRDefault="00384AB8" w:rsidP="002E1EBD">
      <w:pPr>
        <w:pStyle w:val="ListParagraph"/>
        <w:spacing w:before="240" w:after="240"/>
        <w:ind w:left="426"/>
        <w:jc w:val="both"/>
        <w:rPr>
          <w:rFonts w:ascii="Times New Roman" w:hAnsi="Times New Roman" w:cs="Times New Roman"/>
          <w:sz w:val="28"/>
          <w:szCs w:val="28"/>
        </w:rPr>
      </w:pPr>
    </w:p>
    <w:sectPr w:rsidR="00384AB8" w:rsidRPr="00205734" w:rsidSect="00C56792">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B92974" w14:textId="77777777" w:rsidR="00BF4FDD" w:rsidRDefault="00BF4FDD" w:rsidP="00BD7912">
      <w:r>
        <w:separator/>
      </w:r>
    </w:p>
  </w:endnote>
  <w:endnote w:type="continuationSeparator" w:id="0">
    <w:p w14:paraId="52E6E241" w14:textId="77777777" w:rsidR="00BF4FDD" w:rsidRDefault="00BF4FDD" w:rsidP="00BD7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71551385"/>
      <w:docPartObj>
        <w:docPartGallery w:val="Page Numbers (Bottom of Page)"/>
        <w:docPartUnique/>
      </w:docPartObj>
    </w:sdtPr>
    <w:sdtEndPr/>
    <w:sdtContent>
      <w:sdt>
        <w:sdtPr>
          <w:id w:val="1728636285"/>
          <w:docPartObj>
            <w:docPartGallery w:val="Page Numbers (Top of Page)"/>
            <w:docPartUnique/>
          </w:docPartObj>
        </w:sdtPr>
        <w:sdtEndPr/>
        <w:sdtContent>
          <w:p w14:paraId="72C73DEB" w14:textId="121A7B27" w:rsidR="002F649D" w:rsidRDefault="002F649D">
            <w:pPr>
              <w:pStyle w:val="Footer"/>
              <w:jc w:val="center"/>
            </w:pPr>
            <w:r>
              <w:t xml:space="preserve">Page </w:t>
            </w:r>
            <w:r>
              <w:rPr>
                <w:b/>
                <w:bCs/>
              </w:rPr>
              <w:fldChar w:fldCharType="begin"/>
            </w:r>
            <w:r>
              <w:rPr>
                <w:b/>
                <w:bCs/>
              </w:rPr>
              <w:instrText xml:space="preserve"> PAGE </w:instrText>
            </w:r>
            <w:r>
              <w:rPr>
                <w:b/>
                <w:bCs/>
              </w:rPr>
              <w:fldChar w:fldCharType="separate"/>
            </w:r>
            <w:r w:rsidR="00C53017">
              <w:rPr>
                <w:b/>
                <w:bCs/>
                <w:noProof/>
              </w:rPr>
              <w:t>9</w:t>
            </w:r>
            <w:r>
              <w:rPr>
                <w:b/>
                <w:bCs/>
              </w:rPr>
              <w:fldChar w:fldCharType="end"/>
            </w:r>
            <w:r>
              <w:t xml:space="preserve"> of </w:t>
            </w:r>
            <w:r>
              <w:rPr>
                <w:b/>
                <w:bCs/>
              </w:rPr>
              <w:fldChar w:fldCharType="begin"/>
            </w:r>
            <w:r>
              <w:rPr>
                <w:b/>
                <w:bCs/>
              </w:rPr>
              <w:instrText xml:space="preserve"> NUMPAGES  </w:instrText>
            </w:r>
            <w:r>
              <w:rPr>
                <w:b/>
                <w:bCs/>
              </w:rPr>
              <w:fldChar w:fldCharType="separate"/>
            </w:r>
            <w:r w:rsidR="00C53017">
              <w:rPr>
                <w:b/>
                <w:bCs/>
                <w:noProof/>
              </w:rPr>
              <w:t>9</w:t>
            </w:r>
            <w:r>
              <w:rPr>
                <w:b/>
                <w:bCs/>
              </w:rPr>
              <w:fldChar w:fldCharType="end"/>
            </w:r>
          </w:p>
        </w:sdtContent>
      </w:sdt>
    </w:sdtContent>
  </w:sdt>
  <w:p w14:paraId="2D94655C" w14:textId="77777777" w:rsidR="002F649D" w:rsidRDefault="002F649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59A9FE" w14:textId="77777777" w:rsidR="00BF4FDD" w:rsidRDefault="00BF4FDD" w:rsidP="00BD7912">
      <w:r>
        <w:separator/>
      </w:r>
    </w:p>
  </w:footnote>
  <w:footnote w:type="continuationSeparator" w:id="0">
    <w:p w14:paraId="4A603543" w14:textId="77777777" w:rsidR="00BF4FDD" w:rsidRDefault="00BF4FDD" w:rsidP="00BD791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C0C69"/>
    <w:multiLevelType w:val="hybridMultilevel"/>
    <w:tmpl w:val="9A040146"/>
    <w:lvl w:ilvl="0" w:tplc="40090001">
      <w:start w:val="1"/>
      <w:numFmt w:val="bullet"/>
      <w:lvlText w:val=""/>
      <w:lvlJc w:val="left"/>
      <w:pPr>
        <w:ind w:left="720" w:hanging="360"/>
      </w:pPr>
      <w:rPr>
        <w:rFonts w:ascii="Symbol" w:hAnsi="Symbol" w:hint="default"/>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A1B4E58"/>
    <w:multiLevelType w:val="hybridMultilevel"/>
    <w:tmpl w:val="725A7B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6F37F76"/>
    <w:multiLevelType w:val="hybridMultilevel"/>
    <w:tmpl w:val="FC3C3EA6"/>
    <w:lvl w:ilvl="0" w:tplc="D2E411B0">
      <w:start w:val="1"/>
      <w:numFmt w:val="decimal"/>
      <w:lvlText w:val="%1."/>
      <w:lvlJc w:val="left"/>
      <w:pPr>
        <w:ind w:left="502" w:hanging="360"/>
      </w:pPr>
      <w:rPr>
        <w:rFonts w:hint="default"/>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79712E7"/>
    <w:multiLevelType w:val="hybridMultilevel"/>
    <w:tmpl w:val="756E5A7C"/>
    <w:lvl w:ilvl="0" w:tplc="4009000F">
      <w:start w:val="1"/>
      <w:numFmt w:val="decimal"/>
      <w:lvlText w:val="%1."/>
      <w:lvlJc w:val="left"/>
      <w:pPr>
        <w:ind w:left="1211"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1164BB1"/>
    <w:multiLevelType w:val="hybridMultilevel"/>
    <w:tmpl w:val="FCA855D0"/>
    <w:lvl w:ilvl="0" w:tplc="4009001B">
      <w:start w:val="1"/>
      <w:numFmt w:val="lowerRoman"/>
      <w:lvlText w:val="%1."/>
      <w:lvlJc w:val="right"/>
      <w:pPr>
        <w:ind w:left="502" w:hanging="360"/>
      </w:pPr>
      <w:rPr>
        <w:rFonts w:hint="default"/>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7B8420C"/>
    <w:multiLevelType w:val="hybridMultilevel"/>
    <w:tmpl w:val="50AAE364"/>
    <w:lvl w:ilvl="0" w:tplc="1AA82102">
      <w:start w:val="1"/>
      <w:numFmt w:val="bullet"/>
      <w:lvlText w:val=""/>
      <w:lvlJc w:val="left"/>
      <w:pPr>
        <w:ind w:left="72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D2B4ED2"/>
    <w:multiLevelType w:val="hybridMultilevel"/>
    <w:tmpl w:val="352AE412"/>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5D105E9"/>
    <w:multiLevelType w:val="hybridMultilevel"/>
    <w:tmpl w:val="BB900E86"/>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8" w15:restartNumberingAfterBreak="0">
    <w:nsid w:val="6D077D66"/>
    <w:multiLevelType w:val="hybridMultilevel"/>
    <w:tmpl w:val="FDD68962"/>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E832EDE"/>
    <w:multiLevelType w:val="hybridMultilevel"/>
    <w:tmpl w:val="4CD861CE"/>
    <w:lvl w:ilvl="0" w:tplc="40090001">
      <w:start w:val="1"/>
      <w:numFmt w:val="bullet"/>
      <w:lvlText w:val=""/>
      <w:lvlJc w:val="left"/>
      <w:pPr>
        <w:ind w:left="1440" w:hanging="360"/>
      </w:pPr>
      <w:rPr>
        <w:rFonts w:ascii="Symbol" w:hAnsi="Symbol"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15:restartNumberingAfterBreak="0">
    <w:nsid w:val="7FA66745"/>
    <w:multiLevelType w:val="hybridMultilevel"/>
    <w:tmpl w:val="447218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8"/>
  </w:num>
  <w:num w:numId="4">
    <w:abstractNumId w:val="1"/>
  </w:num>
  <w:num w:numId="5">
    <w:abstractNumId w:val="9"/>
  </w:num>
  <w:num w:numId="6">
    <w:abstractNumId w:val="5"/>
  </w:num>
  <w:num w:numId="7">
    <w:abstractNumId w:val="2"/>
  </w:num>
  <w:num w:numId="8">
    <w:abstractNumId w:val="0"/>
  </w:num>
  <w:num w:numId="9">
    <w:abstractNumId w:val="7"/>
  </w:num>
  <w:num w:numId="10">
    <w:abstractNumId w:val="4"/>
  </w:num>
  <w:num w:numId="11">
    <w:abstractNumId w:val="1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wFhI3MzS0NDE3MzJR2l4NTi4sz8PJACw1oAMbQumywAAAA="/>
  </w:docVars>
  <w:rsids>
    <w:rsidRoot w:val="001B60D1"/>
    <w:rsid w:val="0000300B"/>
    <w:rsid w:val="00015E63"/>
    <w:rsid w:val="00015F4F"/>
    <w:rsid w:val="00025341"/>
    <w:rsid w:val="00047E1F"/>
    <w:rsid w:val="00060DD4"/>
    <w:rsid w:val="00063F07"/>
    <w:rsid w:val="000B3B26"/>
    <w:rsid w:val="000B6C27"/>
    <w:rsid w:val="000C09F3"/>
    <w:rsid w:val="000F2811"/>
    <w:rsid w:val="00105B59"/>
    <w:rsid w:val="00143823"/>
    <w:rsid w:val="00167D76"/>
    <w:rsid w:val="0017441A"/>
    <w:rsid w:val="001A1D0F"/>
    <w:rsid w:val="001A4748"/>
    <w:rsid w:val="001B60D1"/>
    <w:rsid w:val="001D65C7"/>
    <w:rsid w:val="001E3E7B"/>
    <w:rsid w:val="00205734"/>
    <w:rsid w:val="002573CC"/>
    <w:rsid w:val="0026310B"/>
    <w:rsid w:val="00275B6C"/>
    <w:rsid w:val="0028681C"/>
    <w:rsid w:val="002C1725"/>
    <w:rsid w:val="002C1E7F"/>
    <w:rsid w:val="002E1EBD"/>
    <w:rsid w:val="002F5481"/>
    <w:rsid w:val="002F649D"/>
    <w:rsid w:val="00304525"/>
    <w:rsid w:val="0031271B"/>
    <w:rsid w:val="0032746C"/>
    <w:rsid w:val="00370126"/>
    <w:rsid w:val="00381168"/>
    <w:rsid w:val="003818C0"/>
    <w:rsid w:val="00384AB8"/>
    <w:rsid w:val="00391120"/>
    <w:rsid w:val="003933F9"/>
    <w:rsid w:val="003E103F"/>
    <w:rsid w:val="004173D3"/>
    <w:rsid w:val="00425CA6"/>
    <w:rsid w:val="0043569D"/>
    <w:rsid w:val="0045248B"/>
    <w:rsid w:val="00460C7B"/>
    <w:rsid w:val="00461761"/>
    <w:rsid w:val="004B5BA5"/>
    <w:rsid w:val="004C327C"/>
    <w:rsid w:val="004F7945"/>
    <w:rsid w:val="00512499"/>
    <w:rsid w:val="00515E54"/>
    <w:rsid w:val="0052131E"/>
    <w:rsid w:val="00524E74"/>
    <w:rsid w:val="00542688"/>
    <w:rsid w:val="00553588"/>
    <w:rsid w:val="005C4C6C"/>
    <w:rsid w:val="005C722A"/>
    <w:rsid w:val="005D1A36"/>
    <w:rsid w:val="005F6487"/>
    <w:rsid w:val="0060043E"/>
    <w:rsid w:val="0066420B"/>
    <w:rsid w:val="00665F26"/>
    <w:rsid w:val="00681FE2"/>
    <w:rsid w:val="00695DCD"/>
    <w:rsid w:val="006F625B"/>
    <w:rsid w:val="00702423"/>
    <w:rsid w:val="007038FD"/>
    <w:rsid w:val="007100F1"/>
    <w:rsid w:val="00754FC1"/>
    <w:rsid w:val="00762F43"/>
    <w:rsid w:val="007759AD"/>
    <w:rsid w:val="00791487"/>
    <w:rsid w:val="007B727A"/>
    <w:rsid w:val="007B7CE3"/>
    <w:rsid w:val="007F7206"/>
    <w:rsid w:val="00812FF0"/>
    <w:rsid w:val="008236C8"/>
    <w:rsid w:val="008527D9"/>
    <w:rsid w:val="00894C57"/>
    <w:rsid w:val="008A5D41"/>
    <w:rsid w:val="008B1F98"/>
    <w:rsid w:val="008C58AC"/>
    <w:rsid w:val="008D7925"/>
    <w:rsid w:val="008E0BC9"/>
    <w:rsid w:val="008F7D44"/>
    <w:rsid w:val="009008E9"/>
    <w:rsid w:val="009023E9"/>
    <w:rsid w:val="00903DB1"/>
    <w:rsid w:val="0090566A"/>
    <w:rsid w:val="0091733B"/>
    <w:rsid w:val="00940B30"/>
    <w:rsid w:val="00945723"/>
    <w:rsid w:val="00957618"/>
    <w:rsid w:val="00991AF7"/>
    <w:rsid w:val="009D23D0"/>
    <w:rsid w:val="009D29DD"/>
    <w:rsid w:val="009E1292"/>
    <w:rsid w:val="009F6C02"/>
    <w:rsid w:val="009F76AA"/>
    <w:rsid w:val="00A35C2E"/>
    <w:rsid w:val="00A4588D"/>
    <w:rsid w:val="00A50632"/>
    <w:rsid w:val="00A5475A"/>
    <w:rsid w:val="00A56B26"/>
    <w:rsid w:val="00A61322"/>
    <w:rsid w:val="00A72B6C"/>
    <w:rsid w:val="00A830D5"/>
    <w:rsid w:val="00AC06F0"/>
    <w:rsid w:val="00AC7B6A"/>
    <w:rsid w:val="00AD24FB"/>
    <w:rsid w:val="00AD5EA0"/>
    <w:rsid w:val="00B230E3"/>
    <w:rsid w:val="00B266FC"/>
    <w:rsid w:val="00B40E67"/>
    <w:rsid w:val="00B43C9D"/>
    <w:rsid w:val="00B43FF6"/>
    <w:rsid w:val="00B617D5"/>
    <w:rsid w:val="00B77037"/>
    <w:rsid w:val="00B77705"/>
    <w:rsid w:val="00BA3FE0"/>
    <w:rsid w:val="00BA57E5"/>
    <w:rsid w:val="00BA7DDD"/>
    <w:rsid w:val="00BC4BE6"/>
    <w:rsid w:val="00BD335F"/>
    <w:rsid w:val="00BD7912"/>
    <w:rsid w:val="00BF3ADA"/>
    <w:rsid w:val="00BF4FDD"/>
    <w:rsid w:val="00C012C6"/>
    <w:rsid w:val="00C53017"/>
    <w:rsid w:val="00C56031"/>
    <w:rsid w:val="00C56792"/>
    <w:rsid w:val="00C77376"/>
    <w:rsid w:val="00C85E6C"/>
    <w:rsid w:val="00C904A0"/>
    <w:rsid w:val="00CA3587"/>
    <w:rsid w:val="00CD6373"/>
    <w:rsid w:val="00CF10DC"/>
    <w:rsid w:val="00CF5B07"/>
    <w:rsid w:val="00D1695C"/>
    <w:rsid w:val="00D21A79"/>
    <w:rsid w:val="00D26E28"/>
    <w:rsid w:val="00D27005"/>
    <w:rsid w:val="00D33B2F"/>
    <w:rsid w:val="00D36152"/>
    <w:rsid w:val="00D6273F"/>
    <w:rsid w:val="00D66206"/>
    <w:rsid w:val="00D90FB2"/>
    <w:rsid w:val="00D930E9"/>
    <w:rsid w:val="00DA476F"/>
    <w:rsid w:val="00DD5B7A"/>
    <w:rsid w:val="00DE2591"/>
    <w:rsid w:val="00DE2E58"/>
    <w:rsid w:val="00E121CF"/>
    <w:rsid w:val="00E30ED5"/>
    <w:rsid w:val="00E54F14"/>
    <w:rsid w:val="00E61387"/>
    <w:rsid w:val="00E9172C"/>
    <w:rsid w:val="00EA4797"/>
    <w:rsid w:val="00EC7583"/>
    <w:rsid w:val="00EE21E5"/>
    <w:rsid w:val="00EE2BEC"/>
    <w:rsid w:val="00F13080"/>
    <w:rsid w:val="00F22573"/>
    <w:rsid w:val="00F252D7"/>
    <w:rsid w:val="00F33B10"/>
    <w:rsid w:val="00F7516B"/>
    <w:rsid w:val="00F8576B"/>
    <w:rsid w:val="00FC2C95"/>
    <w:rsid w:val="00FC2E84"/>
    <w:rsid w:val="00FD69B3"/>
    <w:rsid w:val="02CD9A69"/>
    <w:rsid w:val="27611014"/>
    <w:rsid w:val="2B5D8E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9EB2C"/>
  <w15:docId w15:val="{6E37D04C-7BE0-4D16-98CA-AEDDCAFF6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60D1"/>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8C58AC"/>
    <w:pPr>
      <w:spacing w:before="100" w:beforeAutospacing="1" w:after="100" w:afterAutospacing="1"/>
      <w:outlineLvl w:val="0"/>
    </w:pPr>
    <w:rPr>
      <w:b/>
      <w:bCs/>
      <w:kern w:val="36"/>
      <w:sz w:val="48"/>
      <w:szCs w:val="48"/>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3080"/>
    <w:pPr>
      <w:spacing w:after="200" w:line="276" w:lineRule="auto"/>
      <w:ind w:left="720"/>
    </w:pPr>
    <w:rPr>
      <w:rFonts w:ascii="Calibri" w:hAnsi="Calibri" w:cs="Calibri"/>
      <w:sz w:val="22"/>
      <w:szCs w:val="22"/>
    </w:rPr>
  </w:style>
  <w:style w:type="paragraph" w:styleId="BalloonText">
    <w:name w:val="Balloon Text"/>
    <w:basedOn w:val="Normal"/>
    <w:link w:val="BalloonTextChar"/>
    <w:uiPriority w:val="99"/>
    <w:semiHidden/>
    <w:unhideWhenUsed/>
    <w:rsid w:val="00F13080"/>
    <w:rPr>
      <w:rFonts w:ascii="Tahoma" w:hAnsi="Tahoma" w:cs="Tahoma"/>
      <w:sz w:val="16"/>
      <w:szCs w:val="16"/>
    </w:rPr>
  </w:style>
  <w:style w:type="character" w:customStyle="1" w:styleId="BalloonTextChar">
    <w:name w:val="Balloon Text Char"/>
    <w:basedOn w:val="DefaultParagraphFont"/>
    <w:link w:val="BalloonText"/>
    <w:uiPriority w:val="99"/>
    <w:semiHidden/>
    <w:rsid w:val="00F13080"/>
    <w:rPr>
      <w:rFonts w:ascii="Tahoma" w:eastAsia="Times New Roman" w:hAnsi="Tahoma" w:cs="Tahoma"/>
      <w:sz w:val="16"/>
      <w:szCs w:val="16"/>
    </w:rPr>
  </w:style>
  <w:style w:type="paragraph" w:styleId="NormalWeb">
    <w:name w:val="Normal (Web)"/>
    <w:basedOn w:val="Normal"/>
    <w:uiPriority w:val="99"/>
    <w:unhideWhenUsed/>
    <w:rsid w:val="00A72B6C"/>
    <w:pPr>
      <w:spacing w:before="100" w:beforeAutospacing="1" w:after="100" w:afterAutospacing="1"/>
    </w:pPr>
    <w:rPr>
      <w:lang w:val="en-IN" w:eastAsia="en-IN"/>
    </w:rPr>
  </w:style>
  <w:style w:type="character" w:styleId="Hyperlink">
    <w:name w:val="Hyperlink"/>
    <w:basedOn w:val="DefaultParagraphFont"/>
    <w:uiPriority w:val="99"/>
    <w:unhideWhenUsed/>
    <w:rsid w:val="009F6C02"/>
    <w:rPr>
      <w:color w:val="0000FF" w:themeColor="hyperlink"/>
      <w:u w:val="single"/>
    </w:rPr>
  </w:style>
  <w:style w:type="paragraph" w:styleId="Header">
    <w:name w:val="header"/>
    <w:basedOn w:val="Normal"/>
    <w:link w:val="HeaderChar"/>
    <w:uiPriority w:val="99"/>
    <w:unhideWhenUsed/>
    <w:rsid w:val="00BD7912"/>
    <w:pPr>
      <w:tabs>
        <w:tab w:val="center" w:pos="4513"/>
        <w:tab w:val="right" w:pos="9026"/>
      </w:tabs>
    </w:pPr>
  </w:style>
  <w:style w:type="character" w:customStyle="1" w:styleId="HeaderChar">
    <w:name w:val="Header Char"/>
    <w:basedOn w:val="DefaultParagraphFont"/>
    <w:link w:val="Header"/>
    <w:uiPriority w:val="99"/>
    <w:rsid w:val="00BD7912"/>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BD7912"/>
    <w:pPr>
      <w:tabs>
        <w:tab w:val="center" w:pos="4513"/>
        <w:tab w:val="right" w:pos="9026"/>
      </w:tabs>
    </w:pPr>
  </w:style>
  <w:style w:type="character" w:customStyle="1" w:styleId="FooterChar">
    <w:name w:val="Footer Char"/>
    <w:basedOn w:val="DefaultParagraphFont"/>
    <w:link w:val="Footer"/>
    <w:uiPriority w:val="99"/>
    <w:rsid w:val="00BD7912"/>
    <w:rPr>
      <w:rFonts w:ascii="Times New Roman" w:eastAsia="Times New Roman" w:hAnsi="Times New Roman" w:cs="Times New Roman"/>
      <w:sz w:val="24"/>
      <w:szCs w:val="24"/>
    </w:rPr>
  </w:style>
  <w:style w:type="character" w:customStyle="1" w:styleId="apple-converted-space">
    <w:name w:val="apple-converted-space"/>
    <w:basedOn w:val="DefaultParagraphFont"/>
    <w:rsid w:val="00B43C9D"/>
  </w:style>
  <w:style w:type="character" w:styleId="FollowedHyperlink">
    <w:name w:val="FollowedHyperlink"/>
    <w:basedOn w:val="DefaultParagraphFont"/>
    <w:uiPriority w:val="99"/>
    <w:semiHidden/>
    <w:unhideWhenUsed/>
    <w:rsid w:val="00B43C9D"/>
    <w:rPr>
      <w:color w:val="800080" w:themeColor="followedHyperlink"/>
      <w:u w:val="single"/>
    </w:rPr>
  </w:style>
  <w:style w:type="character" w:styleId="Strong">
    <w:name w:val="Strong"/>
    <w:basedOn w:val="DefaultParagraphFont"/>
    <w:uiPriority w:val="22"/>
    <w:qFormat/>
    <w:rsid w:val="000B6C27"/>
    <w:rPr>
      <w:b/>
      <w:bCs/>
    </w:rPr>
  </w:style>
  <w:style w:type="character" w:customStyle="1" w:styleId="Heading1Char">
    <w:name w:val="Heading 1 Char"/>
    <w:basedOn w:val="DefaultParagraphFont"/>
    <w:link w:val="Heading1"/>
    <w:uiPriority w:val="9"/>
    <w:rsid w:val="008C58AC"/>
    <w:rPr>
      <w:rFonts w:ascii="Times New Roman" w:eastAsia="Times New Roman" w:hAnsi="Times New Roman" w:cs="Times New Roman"/>
      <w:b/>
      <w:bCs/>
      <w:kern w:val="36"/>
      <w:sz w:val="48"/>
      <w:szCs w:val="48"/>
      <w:lang w:val="en-IN" w:eastAsia="en-IN"/>
    </w:rPr>
  </w:style>
  <w:style w:type="character" w:customStyle="1" w:styleId="ms-pivot-text-258">
    <w:name w:val="ms-pivot-text-258"/>
    <w:basedOn w:val="DefaultParagraphFont"/>
    <w:rsid w:val="008C58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802190">
      <w:bodyDiv w:val="1"/>
      <w:marLeft w:val="0"/>
      <w:marRight w:val="0"/>
      <w:marTop w:val="0"/>
      <w:marBottom w:val="0"/>
      <w:divBdr>
        <w:top w:val="none" w:sz="0" w:space="0" w:color="auto"/>
        <w:left w:val="none" w:sz="0" w:space="0" w:color="auto"/>
        <w:bottom w:val="none" w:sz="0" w:space="0" w:color="auto"/>
        <w:right w:val="none" w:sz="0" w:space="0" w:color="auto"/>
      </w:divBdr>
    </w:div>
    <w:div w:id="240871603">
      <w:bodyDiv w:val="1"/>
      <w:marLeft w:val="0"/>
      <w:marRight w:val="0"/>
      <w:marTop w:val="0"/>
      <w:marBottom w:val="0"/>
      <w:divBdr>
        <w:top w:val="none" w:sz="0" w:space="0" w:color="auto"/>
        <w:left w:val="none" w:sz="0" w:space="0" w:color="auto"/>
        <w:bottom w:val="none" w:sz="0" w:space="0" w:color="auto"/>
        <w:right w:val="none" w:sz="0" w:space="0" w:color="auto"/>
      </w:divBdr>
    </w:div>
    <w:div w:id="419301168">
      <w:bodyDiv w:val="1"/>
      <w:marLeft w:val="0"/>
      <w:marRight w:val="0"/>
      <w:marTop w:val="0"/>
      <w:marBottom w:val="0"/>
      <w:divBdr>
        <w:top w:val="none" w:sz="0" w:space="0" w:color="auto"/>
        <w:left w:val="none" w:sz="0" w:space="0" w:color="auto"/>
        <w:bottom w:val="none" w:sz="0" w:space="0" w:color="auto"/>
        <w:right w:val="none" w:sz="0" w:space="0" w:color="auto"/>
      </w:divBdr>
    </w:div>
    <w:div w:id="497576230">
      <w:bodyDiv w:val="1"/>
      <w:marLeft w:val="0"/>
      <w:marRight w:val="0"/>
      <w:marTop w:val="0"/>
      <w:marBottom w:val="0"/>
      <w:divBdr>
        <w:top w:val="none" w:sz="0" w:space="0" w:color="auto"/>
        <w:left w:val="none" w:sz="0" w:space="0" w:color="auto"/>
        <w:bottom w:val="none" w:sz="0" w:space="0" w:color="auto"/>
        <w:right w:val="none" w:sz="0" w:space="0" w:color="auto"/>
      </w:divBdr>
      <w:divsChild>
        <w:div w:id="1702898031">
          <w:marLeft w:val="691"/>
          <w:marRight w:val="0"/>
          <w:marTop w:val="0"/>
          <w:marBottom w:val="0"/>
          <w:divBdr>
            <w:top w:val="none" w:sz="0" w:space="0" w:color="auto"/>
            <w:left w:val="none" w:sz="0" w:space="0" w:color="auto"/>
            <w:bottom w:val="none" w:sz="0" w:space="0" w:color="auto"/>
            <w:right w:val="none" w:sz="0" w:space="0" w:color="auto"/>
          </w:divBdr>
        </w:div>
        <w:div w:id="436215562">
          <w:marLeft w:val="691"/>
          <w:marRight w:val="0"/>
          <w:marTop w:val="0"/>
          <w:marBottom w:val="0"/>
          <w:divBdr>
            <w:top w:val="none" w:sz="0" w:space="0" w:color="auto"/>
            <w:left w:val="none" w:sz="0" w:space="0" w:color="auto"/>
            <w:bottom w:val="none" w:sz="0" w:space="0" w:color="auto"/>
            <w:right w:val="none" w:sz="0" w:space="0" w:color="auto"/>
          </w:divBdr>
        </w:div>
        <w:div w:id="1145393947">
          <w:marLeft w:val="691"/>
          <w:marRight w:val="0"/>
          <w:marTop w:val="0"/>
          <w:marBottom w:val="0"/>
          <w:divBdr>
            <w:top w:val="none" w:sz="0" w:space="0" w:color="auto"/>
            <w:left w:val="none" w:sz="0" w:space="0" w:color="auto"/>
            <w:bottom w:val="none" w:sz="0" w:space="0" w:color="auto"/>
            <w:right w:val="none" w:sz="0" w:space="0" w:color="auto"/>
          </w:divBdr>
        </w:div>
        <w:div w:id="1090201934">
          <w:marLeft w:val="691"/>
          <w:marRight w:val="0"/>
          <w:marTop w:val="0"/>
          <w:marBottom w:val="0"/>
          <w:divBdr>
            <w:top w:val="none" w:sz="0" w:space="0" w:color="auto"/>
            <w:left w:val="none" w:sz="0" w:space="0" w:color="auto"/>
            <w:bottom w:val="none" w:sz="0" w:space="0" w:color="auto"/>
            <w:right w:val="none" w:sz="0" w:space="0" w:color="auto"/>
          </w:divBdr>
        </w:div>
      </w:divsChild>
    </w:div>
    <w:div w:id="695735146">
      <w:bodyDiv w:val="1"/>
      <w:marLeft w:val="0"/>
      <w:marRight w:val="0"/>
      <w:marTop w:val="0"/>
      <w:marBottom w:val="0"/>
      <w:divBdr>
        <w:top w:val="none" w:sz="0" w:space="0" w:color="auto"/>
        <w:left w:val="none" w:sz="0" w:space="0" w:color="auto"/>
        <w:bottom w:val="none" w:sz="0" w:space="0" w:color="auto"/>
        <w:right w:val="none" w:sz="0" w:space="0" w:color="auto"/>
      </w:divBdr>
    </w:div>
    <w:div w:id="767431788">
      <w:bodyDiv w:val="1"/>
      <w:marLeft w:val="0"/>
      <w:marRight w:val="0"/>
      <w:marTop w:val="0"/>
      <w:marBottom w:val="0"/>
      <w:divBdr>
        <w:top w:val="none" w:sz="0" w:space="0" w:color="auto"/>
        <w:left w:val="none" w:sz="0" w:space="0" w:color="auto"/>
        <w:bottom w:val="none" w:sz="0" w:space="0" w:color="auto"/>
        <w:right w:val="none" w:sz="0" w:space="0" w:color="auto"/>
      </w:divBdr>
    </w:div>
    <w:div w:id="775909289">
      <w:bodyDiv w:val="1"/>
      <w:marLeft w:val="-480"/>
      <w:marRight w:val="0"/>
      <w:marTop w:val="0"/>
      <w:marBottom w:val="0"/>
      <w:divBdr>
        <w:top w:val="none" w:sz="0" w:space="0" w:color="auto"/>
        <w:left w:val="none" w:sz="0" w:space="0" w:color="auto"/>
        <w:bottom w:val="none" w:sz="0" w:space="0" w:color="auto"/>
        <w:right w:val="none" w:sz="0" w:space="0" w:color="auto"/>
      </w:divBdr>
      <w:divsChild>
        <w:div w:id="739643174">
          <w:marLeft w:val="0"/>
          <w:marRight w:val="0"/>
          <w:marTop w:val="0"/>
          <w:marBottom w:val="0"/>
          <w:divBdr>
            <w:top w:val="none" w:sz="0" w:space="0" w:color="auto"/>
            <w:left w:val="none" w:sz="0" w:space="0" w:color="auto"/>
            <w:bottom w:val="none" w:sz="0" w:space="0" w:color="auto"/>
            <w:right w:val="none" w:sz="0" w:space="0" w:color="auto"/>
          </w:divBdr>
          <w:divsChild>
            <w:div w:id="1525316885">
              <w:marLeft w:val="0"/>
              <w:marRight w:val="0"/>
              <w:marTop w:val="0"/>
              <w:marBottom w:val="0"/>
              <w:divBdr>
                <w:top w:val="none" w:sz="0" w:space="0" w:color="auto"/>
                <w:left w:val="none" w:sz="0" w:space="0" w:color="auto"/>
                <w:bottom w:val="none" w:sz="0" w:space="0" w:color="auto"/>
                <w:right w:val="none" w:sz="0" w:space="0" w:color="auto"/>
              </w:divBdr>
              <w:divsChild>
                <w:div w:id="951940477">
                  <w:marLeft w:val="0"/>
                  <w:marRight w:val="0"/>
                  <w:marTop w:val="0"/>
                  <w:marBottom w:val="240"/>
                  <w:divBdr>
                    <w:top w:val="none" w:sz="0" w:space="0" w:color="auto"/>
                    <w:left w:val="none" w:sz="0" w:space="0" w:color="auto"/>
                    <w:bottom w:val="none" w:sz="0" w:space="0" w:color="auto"/>
                    <w:right w:val="none" w:sz="0" w:space="0" w:color="auto"/>
                  </w:divBdr>
                  <w:divsChild>
                    <w:div w:id="738331400">
                      <w:marLeft w:val="0"/>
                      <w:marRight w:val="0"/>
                      <w:marTop w:val="0"/>
                      <w:marBottom w:val="0"/>
                      <w:divBdr>
                        <w:top w:val="none" w:sz="0" w:space="0" w:color="auto"/>
                        <w:left w:val="none" w:sz="0" w:space="0" w:color="auto"/>
                        <w:bottom w:val="none" w:sz="0" w:space="0" w:color="auto"/>
                        <w:right w:val="none" w:sz="0" w:space="0" w:color="auto"/>
                      </w:divBdr>
                      <w:divsChild>
                        <w:div w:id="254023179">
                          <w:marLeft w:val="0"/>
                          <w:marRight w:val="0"/>
                          <w:marTop w:val="0"/>
                          <w:marBottom w:val="0"/>
                          <w:divBdr>
                            <w:top w:val="none" w:sz="0" w:space="0" w:color="auto"/>
                            <w:left w:val="single" w:sz="12" w:space="12" w:color="E1E9EB"/>
                            <w:bottom w:val="single" w:sz="12" w:space="0" w:color="E1E9EB"/>
                            <w:right w:val="none" w:sz="0" w:space="0" w:color="auto"/>
                          </w:divBdr>
                          <w:divsChild>
                            <w:div w:id="1300722887">
                              <w:marLeft w:val="0"/>
                              <w:marRight w:val="0"/>
                              <w:marTop w:val="0"/>
                              <w:marBottom w:val="0"/>
                              <w:divBdr>
                                <w:top w:val="none" w:sz="0" w:space="0" w:color="auto"/>
                                <w:left w:val="none" w:sz="0" w:space="0" w:color="auto"/>
                                <w:bottom w:val="none" w:sz="0" w:space="0" w:color="auto"/>
                                <w:right w:val="none" w:sz="0" w:space="0" w:color="auto"/>
                              </w:divBdr>
                              <w:divsChild>
                                <w:div w:id="549001373">
                                  <w:marLeft w:val="0"/>
                                  <w:marRight w:val="0"/>
                                  <w:marTop w:val="0"/>
                                  <w:marBottom w:val="240"/>
                                  <w:divBdr>
                                    <w:top w:val="none" w:sz="0" w:space="0" w:color="auto"/>
                                    <w:left w:val="none" w:sz="0" w:space="0" w:color="auto"/>
                                    <w:bottom w:val="none" w:sz="0" w:space="0" w:color="auto"/>
                                    <w:right w:val="none" w:sz="0" w:space="0" w:color="auto"/>
                                  </w:divBdr>
                                  <w:divsChild>
                                    <w:div w:id="2093962377">
                                      <w:marLeft w:val="0"/>
                                      <w:marRight w:val="0"/>
                                      <w:marTop w:val="0"/>
                                      <w:marBottom w:val="0"/>
                                      <w:divBdr>
                                        <w:top w:val="none" w:sz="0" w:space="0" w:color="auto"/>
                                        <w:left w:val="none" w:sz="0" w:space="0" w:color="auto"/>
                                        <w:bottom w:val="none" w:sz="0" w:space="0" w:color="auto"/>
                                        <w:right w:val="none" w:sz="0" w:space="0" w:color="auto"/>
                                      </w:divBdr>
                                    </w:div>
                                  </w:divsChild>
                                </w:div>
                                <w:div w:id="151514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0493260">
      <w:bodyDiv w:val="1"/>
      <w:marLeft w:val="0"/>
      <w:marRight w:val="0"/>
      <w:marTop w:val="0"/>
      <w:marBottom w:val="0"/>
      <w:divBdr>
        <w:top w:val="none" w:sz="0" w:space="0" w:color="auto"/>
        <w:left w:val="none" w:sz="0" w:space="0" w:color="auto"/>
        <w:bottom w:val="none" w:sz="0" w:space="0" w:color="auto"/>
        <w:right w:val="none" w:sz="0" w:space="0" w:color="auto"/>
      </w:divBdr>
      <w:divsChild>
        <w:div w:id="1757625855">
          <w:marLeft w:val="547"/>
          <w:marRight w:val="0"/>
          <w:marTop w:val="86"/>
          <w:marBottom w:val="0"/>
          <w:divBdr>
            <w:top w:val="none" w:sz="0" w:space="0" w:color="auto"/>
            <w:left w:val="none" w:sz="0" w:space="0" w:color="auto"/>
            <w:bottom w:val="none" w:sz="0" w:space="0" w:color="auto"/>
            <w:right w:val="none" w:sz="0" w:space="0" w:color="auto"/>
          </w:divBdr>
        </w:div>
        <w:div w:id="1934895519">
          <w:marLeft w:val="1166"/>
          <w:marRight w:val="0"/>
          <w:marTop w:val="86"/>
          <w:marBottom w:val="0"/>
          <w:divBdr>
            <w:top w:val="none" w:sz="0" w:space="0" w:color="auto"/>
            <w:left w:val="none" w:sz="0" w:space="0" w:color="auto"/>
            <w:bottom w:val="none" w:sz="0" w:space="0" w:color="auto"/>
            <w:right w:val="none" w:sz="0" w:space="0" w:color="auto"/>
          </w:divBdr>
        </w:div>
        <w:div w:id="1281297523">
          <w:marLeft w:val="1166"/>
          <w:marRight w:val="0"/>
          <w:marTop w:val="86"/>
          <w:marBottom w:val="0"/>
          <w:divBdr>
            <w:top w:val="none" w:sz="0" w:space="0" w:color="auto"/>
            <w:left w:val="none" w:sz="0" w:space="0" w:color="auto"/>
            <w:bottom w:val="none" w:sz="0" w:space="0" w:color="auto"/>
            <w:right w:val="none" w:sz="0" w:space="0" w:color="auto"/>
          </w:divBdr>
        </w:div>
        <w:div w:id="701052227">
          <w:marLeft w:val="1166"/>
          <w:marRight w:val="0"/>
          <w:marTop w:val="86"/>
          <w:marBottom w:val="0"/>
          <w:divBdr>
            <w:top w:val="none" w:sz="0" w:space="0" w:color="auto"/>
            <w:left w:val="none" w:sz="0" w:space="0" w:color="auto"/>
            <w:bottom w:val="none" w:sz="0" w:space="0" w:color="auto"/>
            <w:right w:val="none" w:sz="0" w:space="0" w:color="auto"/>
          </w:divBdr>
        </w:div>
        <w:div w:id="1906719799">
          <w:marLeft w:val="547"/>
          <w:marRight w:val="0"/>
          <w:marTop w:val="86"/>
          <w:marBottom w:val="0"/>
          <w:divBdr>
            <w:top w:val="none" w:sz="0" w:space="0" w:color="auto"/>
            <w:left w:val="none" w:sz="0" w:space="0" w:color="auto"/>
            <w:bottom w:val="none" w:sz="0" w:space="0" w:color="auto"/>
            <w:right w:val="none" w:sz="0" w:space="0" w:color="auto"/>
          </w:divBdr>
        </w:div>
        <w:div w:id="435373903">
          <w:marLeft w:val="547"/>
          <w:marRight w:val="0"/>
          <w:marTop w:val="86"/>
          <w:marBottom w:val="0"/>
          <w:divBdr>
            <w:top w:val="none" w:sz="0" w:space="0" w:color="auto"/>
            <w:left w:val="none" w:sz="0" w:space="0" w:color="auto"/>
            <w:bottom w:val="none" w:sz="0" w:space="0" w:color="auto"/>
            <w:right w:val="none" w:sz="0" w:space="0" w:color="auto"/>
          </w:divBdr>
        </w:div>
      </w:divsChild>
    </w:div>
    <w:div w:id="858665091">
      <w:bodyDiv w:val="1"/>
      <w:marLeft w:val="0"/>
      <w:marRight w:val="0"/>
      <w:marTop w:val="0"/>
      <w:marBottom w:val="0"/>
      <w:divBdr>
        <w:top w:val="none" w:sz="0" w:space="0" w:color="auto"/>
        <w:left w:val="none" w:sz="0" w:space="0" w:color="auto"/>
        <w:bottom w:val="none" w:sz="0" w:space="0" w:color="auto"/>
        <w:right w:val="none" w:sz="0" w:space="0" w:color="auto"/>
      </w:divBdr>
    </w:div>
    <w:div w:id="887254878">
      <w:bodyDiv w:val="1"/>
      <w:marLeft w:val="0"/>
      <w:marRight w:val="0"/>
      <w:marTop w:val="0"/>
      <w:marBottom w:val="0"/>
      <w:divBdr>
        <w:top w:val="none" w:sz="0" w:space="0" w:color="auto"/>
        <w:left w:val="none" w:sz="0" w:space="0" w:color="auto"/>
        <w:bottom w:val="none" w:sz="0" w:space="0" w:color="auto"/>
        <w:right w:val="none" w:sz="0" w:space="0" w:color="auto"/>
      </w:divBdr>
    </w:div>
    <w:div w:id="939799081">
      <w:bodyDiv w:val="1"/>
      <w:marLeft w:val="0"/>
      <w:marRight w:val="0"/>
      <w:marTop w:val="0"/>
      <w:marBottom w:val="0"/>
      <w:divBdr>
        <w:top w:val="none" w:sz="0" w:space="0" w:color="auto"/>
        <w:left w:val="none" w:sz="0" w:space="0" w:color="auto"/>
        <w:bottom w:val="none" w:sz="0" w:space="0" w:color="auto"/>
        <w:right w:val="none" w:sz="0" w:space="0" w:color="auto"/>
      </w:divBdr>
      <w:divsChild>
        <w:div w:id="193462674">
          <w:marLeft w:val="0"/>
          <w:marRight w:val="0"/>
          <w:marTop w:val="0"/>
          <w:marBottom w:val="0"/>
          <w:divBdr>
            <w:top w:val="single" w:sz="2" w:space="0" w:color="D9D9E3"/>
            <w:left w:val="single" w:sz="2" w:space="0" w:color="D9D9E3"/>
            <w:bottom w:val="single" w:sz="2" w:space="0" w:color="D9D9E3"/>
            <w:right w:val="single" w:sz="2" w:space="0" w:color="D9D9E3"/>
          </w:divBdr>
          <w:divsChild>
            <w:div w:id="544484625">
              <w:marLeft w:val="0"/>
              <w:marRight w:val="0"/>
              <w:marTop w:val="0"/>
              <w:marBottom w:val="0"/>
              <w:divBdr>
                <w:top w:val="single" w:sz="2" w:space="0" w:color="D9D9E3"/>
                <w:left w:val="single" w:sz="2" w:space="0" w:color="D9D9E3"/>
                <w:bottom w:val="single" w:sz="2" w:space="0" w:color="D9D9E3"/>
                <w:right w:val="single" w:sz="2" w:space="0" w:color="D9D9E3"/>
              </w:divBdr>
              <w:divsChild>
                <w:div w:id="1754424348">
                  <w:marLeft w:val="0"/>
                  <w:marRight w:val="0"/>
                  <w:marTop w:val="0"/>
                  <w:marBottom w:val="0"/>
                  <w:divBdr>
                    <w:top w:val="single" w:sz="2" w:space="0" w:color="D9D9E3"/>
                    <w:left w:val="single" w:sz="2" w:space="0" w:color="D9D9E3"/>
                    <w:bottom w:val="single" w:sz="2" w:space="0" w:color="D9D9E3"/>
                    <w:right w:val="single" w:sz="2" w:space="0" w:color="D9D9E3"/>
                  </w:divBdr>
                  <w:divsChild>
                    <w:div w:id="1385720218">
                      <w:marLeft w:val="0"/>
                      <w:marRight w:val="0"/>
                      <w:marTop w:val="0"/>
                      <w:marBottom w:val="0"/>
                      <w:divBdr>
                        <w:top w:val="single" w:sz="2" w:space="0" w:color="D9D9E3"/>
                        <w:left w:val="single" w:sz="2" w:space="0" w:color="D9D9E3"/>
                        <w:bottom w:val="single" w:sz="2" w:space="0" w:color="D9D9E3"/>
                        <w:right w:val="single" w:sz="2" w:space="0" w:color="D9D9E3"/>
                      </w:divBdr>
                      <w:divsChild>
                        <w:div w:id="541673669">
                          <w:marLeft w:val="0"/>
                          <w:marRight w:val="0"/>
                          <w:marTop w:val="0"/>
                          <w:marBottom w:val="0"/>
                          <w:divBdr>
                            <w:top w:val="single" w:sz="2" w:space="0" w:color="auto"/>
                            <w:left w:val="single" w:sz="2" w:space="0" w:color="auto"/>
                            <w:bottom w:val="single" w:sz="6" w:space="0" w:color="auto"/>
                            <w:right w:val="single" w:sz="2" w:space="0" w:color="auto"/>
                          </w:divBdr>
                          <w:divsChild>
                            <w:div w:id="1133984696">
                              <w:marLeft w:val="0"/>
                              <w:marRight w:val="0"/>
                              <w:marTop w:val="100"/>
                              <w:marBottom w:val="100"/>
                              <w:divBdr>
                                <w:top w:val="single" w:sz="2" w:space="0" w:color="D9D9E3"/>
                                <w:left w:val="single" w:sz="2" w:space="0" w:color="D9D9E3"/>
                                <w:bottom w:val="single" w:sz="2" w:space="0" w:color="D9D9E3"/>
                                <w:right w:val="single" w:sz="2" w:space="0" w:color="D9D9E3"/>
                              </w:divBdr>
                              <w:divsChild>
                                <w:div w:id="1624651661">
                                  <w:marLeft w:val="0"/>
                                  <w:marRight w:val="0"/>
                                  <w:marTop w:val="0"/>
                                  <w:marBottom w:val="0"/>
                                  <w:divBdr>
                                    <w:top w:val="single" w:sz="2" w:space="0" w:color="D9D9E3"/>
                                    <w:left w:val="single" w:sz="2" w:space="0" w:color="D9D9E3"/>
                                    <w:bottom w:val="single" w:sz="2" w:space="0" w:color="D9D9E3"/>
                                    <w:right w:val="single" w:sz="2" w:space="0" w:color="D9D9E3"/>
                                  </w:divBdr>
                                  <w:divsChild>
                                    <w:div w:id="715399133">
                                      <w:marLeft w:val="0"/>
                                      <w:marRight w:val="0"/>
                                      <w:marTop w:val="0"/>
                                      <w:marBottom w:val="0"/>
                                      <w:divBdr>
                                        <w:top w:val="single" w:sz="2" w:space="0" w:color="D9D9E3"/>
                                        <w:left w:val="single" w:sz="2" w:space="0" w:color="D9D9E3"/>
                                        <w:bottom w:val="single" w:sz="2" w:space="0" w:color="D9D9E3"/>
                                        <w:right w:val="single" w:sz="2" w:space="0" w:color="D9D9E3"/>
                                      </w:divBdr>
                                      <w:divsChild>
                                        <w:div w:id="1568876331">
                                          <w:marLeft w:val="0"/>
                                          <w:marRight w:val="0"/>
                                          <w:marTop w:val="0"/>
                                          <w:marBottom w:val="0"/>
                                          <w:divBdr>
                                            <w:top w:val="single" w:sz="2" w:space="0" w:color="D9D9E3"/>
                                            <w:left w:val="single" w:sz="2" w:space="0" w:color="D9D9E3"/>
                                            <w:bottom w:val="single" w:sz="2" w:space="0" w:color="D9D9E3"/>
                                            <w:right w:val="single" w:sz="2" w:space="0" w:color="D9D9E3"/>
                                          </w:divBdr>
                                          <w:divsChild>
                                            <w:div w:id="1381247512">
                                              <w:marLeft w:val="0"/>
                                              <w:marRight w:val="0"/>
                                              <w:marTop w:val="0"/>
                                              <w:marBottom w:val="0"/>
                                              <w:divBdr>
                                                <w:top w:val="single" w:sz="2" w:space="0" w:color="D9D9E3"/>
                                                <w:left w:val="single" w:sz="2" w:space="0" w:color="D9D9E3"/>
                                                <w:bottom w:val="single" w:sz="2" w:space="0" w:color="D9D9E3"/>
                                                <w:right w:val="single" w:sz="2" w:space="0" w:color="D9D9E3"/>
                                              </w:divBdr>
                                              <w:divsChild>
                                                <w:div w:id="208499469">
                                                  <w:marLeft w:val="0"/>
                                                  <w:marRight w:val="0"/>
                                                  <w:marTop w:val="0"/>
                                                  <w:marBottom w:val="0"/>
                                                  <w:divBdr>
                                                    <w:top w:val="single" w:sz="2" w:space="0" w:color="D9D9E3"/>
                                                    <w:left w:val="single" w:sz="2" w:space="0" w:color="D9D9E3"/>
                                                    <w:bottom w:val="single" w:sz="2" w:space="0" w:color="D9D9E3"/>
                                                    <w:right w:val="single" w:sz="2" w:space="0" w:color="D9D9E3"/>
                                                  </w:divBdr>
                                                  <w:divsChild>
                                                    <w:div w:id="16460864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69890728">
          <w:marLeft w:val="0"/>
          <w:marRight w:val="0"/>
          <w:marTop w:val="0"/>
          <w:marBottom w:val="0"/>
          <w:divBdr>
            <w:top w:val="none" w:sz="0" w:space="0" w:color="auto"/>
            <w:left w:val="none" w:sz="0" w:space="0" w:color="auto"/>
            <w:bottom w:val="none" w:sz="0" w:space="0" w:color="auto"/>
            <w:right w:val="none" w:sz="0" w:space="0" w:color="auto"/>
          </w:divBdr>
        </w:div>
      </w:divsChild>
    </w:div>
    <w:div w:id="1117258260">
      <w:bodyDiv w:val="1"/>
      <w:marLeft w:val="0"/>
      <w:marRight w:val="0"/>
      <w:marTop w:val="0"/>
      <w:marBottom w:val="0"/>
      <w:divBdr>
        <w:top w:val="none" w:sz="0" w:space="0" w:color="auto"/>
        <w:left w:val="none" w:sz="0" w:space="0" w:color="auto"/>
        <w:bottom w:val="none" w:sz="0" w:space="0" w:color="auto"/>
        <w:right w:val="none" w:sz="0" w:space="0" w:color="auto"/>
      </w:divBdr>
    </w:div>
    <w:div w:id="1122769378">
      <w:bodyDiv w:val="1"/>
      <w:marLeft w:val="0"/>
      <w:marRight w:val="0"/>
      <w:marTop w:val="0"/>
      <w:marBottom w:val="0"/>
      <w:divBdr>
        <w:top w:val="none" w:sz="0" w:space="0" w:color="auto"/>
        <w:left w:val="none" w:sz="0" w:space="0" w:color="auto"/>
        <w:bottom w:val="none" w:sz="0" w:space="0" w:color="auto"/>
        <w:right w:val="none" w:sz="0" w:space="0" w:color="auto"/>
      </w:divBdr>
      <w:divsChild>
        <w:div w:id="52706231">
          <w:marLeft w:val="547"/>
          <w:marRight w:val="0"/>
          <w:marTop w:val="86"/>
          <w:marBottom w:val="0"/>
          <w:divBdr>
            <w:top w:val="none" w:sz="0" w:space="0" w:color="auto"/>
            <w:left w:val="none" w:sz="0" w:space="0" w:color="auto"/>
            <w:bottom w:val="none" w:sz="0" w:space="0" w:color="auto"/>
            <w:right w:val="none" w:sz="0" w:space="0" w:color="auto"/>
          </w:divBdr>
        </w:div>
        <w:div w:id="1913541513">
          <w:marLeft w:val="1166"/>
          <w:marRight w:val="0"/>
          <w:marTop w:val="86"/>
          <w:marBottom w:val="0"/>
          <w:divBdr>
            <w:top w:val="none" w:sz="0" w:space="0" w:color="auto"/>
            <w:left w:val="none" w:sz="0" w:space="0" w:color="auto"/>
            <w:bottom w:val="none" w:sz="0" w:space="0" w:color="auto"/>
            <w:right w:val="none" w:sz="0" w:space="0" w:color="auto"/>
          </w:divBdr>
        </w:div>
        <w:div w:id="1345211646">
          <w:marLeft w:val="1166"/>
          <w:marRight w:val="0"/>
          <w:marTop w:val="86"/>
          <w:marBottom w:val="0"/>
          <w:divBdr>
            <w:top w:val="none" w:sz="0" w:space="0" w:color="auto"/>
            <w:left w:val="none" w:sz="0" w:space="0" w:color="auto"/>
            <w:bottom w:val="none" w:sz="0" w:space="0" w:color="auto"/>
            <w:right w:val="none" w:sz="0" w:space="0" w:color="auto"/>
          </w:divBdr>
        </w:div>
        <w:div w:id="1478257616">
          <w:marLeft w:val="1166"/>
          <w:marRight w:val="0"/>
          <w:marTop w:val="86"/>
          <w:marBottom w:val="0"/>
          <w:divBdr>
            <w:top w:val="none" w:sz="0" w:space="0" w:color="auto"/>
            <w:left w:val="none" w:sz="0" w:space="0" w:color="auto"/>
            <w:bottom w:val="none" w:sz="0" w:space="0" w:color="auto"/>
            <w:right w:val="none" w:sz="0" w:space="0" w:color="auto"/>
          </w:divBdr>
        </w:div>
        <w:div w:id="968776519">
          <w:marLeft w:val="547"/>
          <w:marRight w:val="0"/>
          <w:marTop w:val="86"/>
          <w:marBottom w:val="0"/>
          <w:divBdr>
            <w:top w:val="none" w:sz="0" w:space="0" w:color="auto"/>
            <w:left w:val="none" w:sz="0" w:space="0" w:color="auto"/>
            <w:bottom w:val="none" w:sz="0" w:space="0" w:color="auto"/>
            <w:right w:val="none" w:sz="0" w:space="0" w:color="auto"/>
          </w:divBdr>
        </w:div>
        <w:div w:id="1138843743">
          <w:marLeft w:val="547"/>
          <w:marRight w:val="0"/>
          <w:marTop w:val="86"/>
          <w:marBottom w:val="0"/>
          <w:divBdr>
            <w:top w:val="none" w:sz="0" w:space="0" w:color="auto"/>
            <w:left w:val="none" w:sz="0" w:space="0" w:color="auto"/>
            <w:bottom w:val="none" w:sz="0" w:space="0" w:color="auto"/>
            <w:right w:val="none" w:sz="0" w:space="0" w:color="auto"/>
          </w:divBdr>
        </w:div>
      </w:divsChild>
    </w:div>
    <w:div w:id="1312560941">
      <w:bodyDiv w:val="1"/>
      <w:marLeft w:val="0"/>
      <w:marRight w:val="0"/>
      <w:marTop w:val="0"/>
      <w:marBottom w:val="0"/>
      <w:divBdr>
        <w:top w:val="none" w:sz="0" w:space="0" w:color="auto"/>
        <w:left w:val="none" w:sz="0" w:space="0" w:color="auto"/>
        <w:bottom w:val="none" w:sz="0" w:space="0" w:color="auto"/>
        <w:right w:val="none" w:sz="0" w:space="0" w:color="auto"/>
      </w:divBdr>
    </w:div>
    <w:div w:id="1409575026">
      <w:bodyDiv w:val="1"/>
      <w:marLeft w:val="0"/>
      <w:marRight w:val="0"/>
      <w:marTop w:val="0"/>
      <w:marBottom w:val="0"/>
      <w:divBdr>
        <w:top w:val="none" w:sz="0" w:space="0" w:color="auto"/>
        <w:left w:val="none" w:sz="0" w:space="0" w:color="auto"/>
        <w:bottom w:val="none" w:sz="0" w:space="0" w:color="auto"/>
        <w:right w:val="none" w:sz="0" w:space="0" w:color="auto"/>
      </w:divBdr>
    </w:div>
    <w:div w:id="1445734545">
      <w:bodyDiv w:val="1"/>
      <w:marLeft w:val="0"/>
      <w:marRight w:val="0"/>
      <w:marTop w:val="0"/>
      <w:marBottom w:val="0"/>
      <w:divBdr>
        <w:top w:val="none" w:sz="0" w:space="0" w:color="auto"/>
        <w:left w:val="none" w:sz="0" w:space="0" w:color="auto"/>
        <w:bottom w:val="none" w:sz="0" w:space="0" w:color="auto"/>
        <w:right w:val="none" w:sz="0" w:space="0" w:color="auto"/>
      </w:divBdr>
    </w:div>
    <w:div w:id="1481455570">
      <w:bodyDiv w:val="1"/>
      <w:marLeft w:val="0"/>
      <w:marRight w:val="0"/>
      <w:marTop w:val="0"/>
      <w:marBottom w:val="0"/>
      <w:divBdr>
        <w:top w:val="none" w:sz="0" w:space="0" w:color="auto"/>
        <w:left w:val="none" w:sz="0" w:space="0" w:color="auto"/>
        <w:bottom w:val="none" w:sz="0" w:space="0" w:color="auto"/>
        <w:right w:val="none" w:sz="0" w:space="0" w:color="auto"/>
      </w:divBdr>
    </w:div>
    <w:div w:id="1843156057">
      <w:bodyDiv w:val="1"/>
      <w:marLeft w:val="0"/>
      <w:marRight w:val="0"/>
      <w:marTop w:val="0"/>
      <w:marBottom w:val="0"/>
      <w:divBdr>
        <w:top w:val="none" w:sz="0" w:space="0" w:color="auto"/>
        <w:left w:val="none" w:sz="0" w:space="0" w:color="auto"/>
        <w:bottom w:val="none" w:sz="0" w:space="0" w:color="auto"/>
        <w:right w:val="none" w:sz="0" w:space="0" w:color="auto"/>
      </w:divBdr>
    </w:div>
    <w:div w:id="2067028251">
      <w:bodyDiv w:val="1"/>
      <w:marLeft w:val="0"/>
      <w:marRight w:val="0"/>
      <w:marTop w:val="0"/>
      <w:marBottom w:val="0"/>
      <w:divBdr>
        <w:top w:val="none" w:sz="0" w:space="0" w:color="auto"/>
        <w:left w:val="none" w:sz="0" w:space="0" w:color="auto"/>
        <w:bottom w:val="none" w:sz="0" w:space="0" w:color="auto"/>
        <w:right w:val="none" w:sz="0" w:space="0" w:color="auto"/>
      </w:divBdr>
      <w:divsChild>
        <w:div w:id="1148782939">
          <w:marLeft w:val="0"/>
          <w:marRight w:val="0"/>
          <w:marTop w:val="0"/>
          <w:marBottom w:val="0"/>
          <w:divBdr>
            <w:top w:val="none" w:sz="0" w:space="0" w:color="auto"/>
            <w:left w:val="none" w:sz="0" w:space="0" w:color="auto"/>
            <w:bottom w:val="none" w:sz="0" w:space="0" w:color="auto"/>
            <w:right w:val="none" w:sz="0" w:space="0" w:color="auto"/>
          </w:divBdr>
          <w:divsChild>
            <w:div w:id="983318479">
              <w:marLeft w:val="0"/>
              <w:marRight w:val="0"/>
              <w:marTop w:val="0"/>
              <w:marBottom w:val="0"/>
              <w:divBdr>
                <w:top w:val="none" w:sz="0" w:space="0" w:color="auto"/>
                <w:left w:val="none" w:sz="0" w:space="0" w:color="auto"/>
                <w:bottom w:val="none" w:sz="0" w:space="0" w:color="auto"/>
                <w:right w:val="none" w:sz="0" w:space="0" w:color="auto"/>
              </w:divBdr>
              <w:divsChild>
                <w:div w:id="1651444231">
                  <w:marLeft w:val="0"/>
                  <w:marRight w:val="0"/>
                  <w:marTop w:val="0"/>
                  <w:marBottom w:val="0"/>
                  <w:divBdr>
                    <w:top w:val="none" w:sz="0" w:space="0" w:color="auto"/>
                    <w:left w:val="none" w:sz="0" w:space="0" w:color="auto"/>
                    <w:bottom w:val="none" w:sz="0" w:space="0" w:color="auto"/>
                    <w:right w:val="none" w:sz="0" w:space="0" w:color="auto"/>
                  </w:divBdr>
                  <w:divsChild>
                    <w:div w:id="1349404616">
                      <w:marLeft w:val="300"/>
                      <w:marRight w:val="0"/>
                      <w:marTop w:val="0"/>
                      <w:marBottom w:val="0"/>
                      <w:divBdr>
                        <w:top w:val="none" w:sz="0" w:space="0" w:color="auto"/>
                        <w:left w:val="none" w:sz="0" w:space="0" w:color="auto"/>
                        <w:bottom w:val="none" w:sz="0" w:space="0" w:color="auto"/>
                        <w:right w:val="none" w:sz="0" w:space="0" w:color="auto"/>
                      </w:divBdr>
                      <w:divsChild>
                        <w:div w:id="1099716840">
                          <w:marLeft w:val="0"/>
                          <w:marRight w:val="0"/>
                          <w:marTop w:val="0"/>
                          <w:marBottom w:val="0"/>
                          <w:divBdr>
                            <w:top w:val="none" w:sz="0" w:space="0" w:color="auto"/>
                            <w:left w:val="none" w:sz="0" w:space="0" w:color="auto"/>
                            <w:bottom w:val="none" w:sz="0" w:space="0" w:color="auto"/>
                            <w:right w:val="none" w:sz="0" w:space="0" w:color="auto"/>
                          </w:divBdr>
                          <w:divsChild>
                            <w:div w:id="21631889">
                              <w:marLeft w:val="0"/>
                              <w:marRight w:val="0"/>
                              <w:marTop w:val="0"/>
                              <w:marBottom w:val="0"/>
                              <w:divBdr>
                                <w:top w:val="none" w:sz="0" w:space="0" w:color="auto"/>
                                <w:left w:val="none" w:sz="0" w:space="0" w:color="auto"/>
                                <w:bottom w:val="none" w:sz="0" w:space="0" w:color="auto"/>
                                <w:right w:val="none" w:sz="0" w:space="0" w:color="auto"/>
                              </w:divBdr>
                              <w:divsChild>
                                <w:div w:id="81048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897667">
              <w:marLeft w:val="0"/>
              <w:marRight w:val="0"/>
              <w:marTop w:val="0"/>
              <w:marBottom w:val="0"/>
              <w:divBdr>
                <w:top w:val="none" w:sz="0" w:space="0" w:color="auto"/>
                <w:left w:val="none" w:sz="0" w:space="0" w:color="auto"/>
                <w:bottom w:val="none" w:sz="0" w:space="0" w:color="auto"/>
                <w:right w:val="none" w:sz="0" w:space="0" w:color="auto"/>
              </w:divBdr>
              <w:divsChild>
                <w:div w:id="258637279">
                  <w:marLeft w:val="0"/>
                  <w:marRight w:val="0"/>
                  <w:marTop w:val="0"/>
                  <w:marBottom w:val="0"/>
                  <w:divBdr>
                    <w:top w:val="none" w:sz="0" w:space="0" w:color="auto"/>
                    <w:left w:val="none" w:sz="0" w:space="0" w:color="auto"/>
                    <w:bottom w:val="none" w:sz="0" w:space="0" w:color="auto"/>
                    <w:right w:val="none" w:sz="0" w:space="0" w:color="auto"/>
                  </w:divBdr>
                  <w:divsChild>
                    <w:div w:id="2139183284">
                      <w:marLeft w:val="0"/>
                      <w:marRight w:val="0"/>
                      <w:marTop w:val="0"/>
                      <w:marBottom w:val="0"/>
                      <w:divBdr>
                        <w:top w:val="none" w:sz="0" w:space="0" w:color="auto"/>
                        <w:left w:val="none" w:sz="0" w:space="0" w:color="auto"/>
                        <w:bottom w:val="single" w:sz="6" w:space="0" w:color="F3F2F1"/>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DAC1828741A2B4382F03BD466A324ED" ma:contentTypeVersion="5" ma:contentTypeDescription="Create a new document." ma:contentTypeScope="" ma:versionID="3d66d64ac710de28482ae1cab23ad7fd">
  <xsd:schema xmlns:xsd="http://www.w3.org/2001/XMLSchema" xmlns:xs="http://www.w3.org/2001/XMLSchema" xmlns:p="http://schemas.microsoft.com/office/2006/metadata/properties" xmlns:ns2="792bbd1a-f3b4-4cba-b456-7e96987f694e" xmlns:ns3="39f381eb-0f88-4a33-b4b8-3a9e5f0d35ff" targetNamespace="http://schemas.microsoft.com/office/2006/metadata/properties" ma:root="true" ma:fieldsID="c11f943a520c6460890a8ea3d7649e7b" ns2:_="" ns3:_="">
    <xsd:import namespace="792bbd1a-f3b4-4cba-b456-7e96987f694e"/>
    <xsd:import namespace="39f381eb-0f88-4a33-b4b8-3a9e5f0d35ff"/>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2bbd1a-f3b4-4cba-b456-7e96987f69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9f381eb-0f88-4a33-b4b8-3a9e5f0d35ff"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BF5B050-176E-4C85-8B58-E4E9DACA70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2bbd1a-f3b4-4cba-b456-7e96987f694e"/>
    <ds:schemaRef ds:uri="39f381eb-0f88-4a33-b4b8-3a9e5f0d35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7010C2F-8536-4337-ABBE-A68ACA3D8E7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9</Pages>
  <Words>2069</Words>
  <Characters>11798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SaNu</dc:creator>
  <cp:lastModifiedBy>hp</cp:lastModifiedBy>
  <cp:revision>14</cp:revision>
  <cp:lastPrinted>2023-11-05T19:46:00Z</cp:lastPrinted>
  <dcterms:created xsi:type="dcterms:W3CDTF">2023-11-05T19:50:00Z</dcterms:created>
  <dcterms:modified xsi:type="dcterms:W3CDTF">2023-11-08T12:33:00Z</dcterms:modified>
</cp:coreProperties>
</file>