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58C239D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2E30B588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B0FB8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9AD0FDA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F45FA6E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IOC container</w:t>
      </w:r>
    </w:p>
    <w:p w14:paraId="714CE201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Dependency Injection</w:t>
      </w:r>
    </w:p>
    <w:p w14:paraId="2D872CA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Bean</w:t>
      </w:r>
    </w:p>
    <w:p w14:paraId="35C82ED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Autowiring</w:t>
      </w:r>
      <w:proofErr w:type="spellEnd"/>
    </w:p>
    <w:p w14:paraId="5BB924AD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68C0DA63" w14:textId="77777777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Annotations</w:t>
      </w:r>
    </w:p>
    <w:p w14:paraId="4986E420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Spring boot crud operations - POST, GET, PUT, DELETE Mappings</w:t>
      </w:r>
    </w:p>
    <w:p w14:paraId="56EA897F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EA9C039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 xml:space="preserve">Hibernate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51404AE9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2A869E65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097742B1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3F46240B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repository</w:t>
      </w:r>
    </w:p>
    <w:p w14:paraId="00E18621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66E34214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376AEBE8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Jpql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1BE90524" w14:textId="70748726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SQL -native 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7700A6">
        <w:rPr>
          <w:highlight w:val="yellow"/>
          <w:lang w:val="en-US"/>
        </w:rPr>
        <w:t xml:space="preserve">Db connections with </w:t>
      </w:r>
      <w:proofErr w:type="spellStart"/>
      <w:r w:rsidRPr="007700A6">
        <w:rPr>
          <w:highlight w:val="yellow"/>
          <w:lang w:val="en-US"/>
        </w:rPr>
        <w:t>mysql</w:t>
      </w:r>
      <w:proofErr w:type="spellEnd"/>
    </w:p>
    <w:p w14:paraId="750F948C" w14:textId="4B6B90E6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H2 database- in-memory database</w:t>
      </w:r>
    </w:p>
    <w:p w14:paraId="4F326F84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CECEAE6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07FC727E" w14:textId="06B443E2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Spring boot Exception’s handlings – custom exceptions and global exceptions</w:t>
      </w:r>
    </w:p>
    <w:p w14:paraId="7AC105B1" w14:textId="10747832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 </w:t>
      </w:r>
    </w:p>
    <w:p w14:paraId="5A0440CC" w14:textId="50022250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 xml:space="preserve">POST MAN </w:t>
      </w:r>
      <w:r w:rsidRPr="00BA57CA">
        <w:rPr>
          <w:highlight w:val="yellow"/>
          <w:lang w:val="en-US"/>
        </w:rPr>
        <w:sym w:font="Wingdings" w:char="F0E0"/>
      </w:r>
      <w:r w:rsidRPr="00BA57CA">
        <w:rPr>
          <w:highlight w:val="yellow"/>
          <w:lang w:val="en-US"/>
        </w:rPr>
        <w:t xml:space="preserve"> </w:t>
      </w:r>
    </w:p>
    <w:p w14:paraId="7036C8B8" w14:textId="1D48D3ED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GIT version control tool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Lombok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09FCBD5" w14:textId="1583388F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Spring cache</w:t>
      </w:r>
      <w:r>
        <w:rPr>
          <w:lang w:val="en-US"/>
        </w:rPr>
        <w:t xml:space="preserve"> </w:t>
      </w:r>
    </w:p>
    <w:p w14:paraId="4D5B7CF3" w14:textId="0DA4E2B3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Maven</w:t>
      </w:r>
      <w:r w:rsidR="00CC4A52">
        <w:rPr>
          <w:lang w:val="en-US"/>
        </w:rPr>
        <w:t xml:space="preserve"> --</w:t>
      </w:r>
    </w:p>
    <w:p w14:paraId="49D56206" w14:textId="67E2AD2F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Tomcat</w:t>
      </w:r>
      <w:r w:rsidR="00CC4A52">
        <w:rPr>
          <w:lang w:val="en-US"/>
        </w:rPr>
        <w:t>--</w:t>
      </w:r>
    </w:p>
    <w:p w14:paraId="1A1E61AA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1A95764D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72E81CA5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</w:p>
    <w:p w14:paraId="4D9FDA61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08899F92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22BB5FD5" w14:textId="5924A31E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928BEA" w14:textId="5857E1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lastRenderedPageBreak/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BA57CA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7441AE"/>
    <w:rsid w:val="007700A6"/>
    <w:rsid w:val="008A2EFD"/>
    <w:rsid w:val="00BA57CA"/>
    <w:rsid w:val="00CA7610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2022-02-05T03:36:00Z</dcterms:created>
  <dcterms:modified xsi:type="dcterms:W3CDTF">2022-02-17T04:43:00Z</dcterms:modified>
</cp:coreProperties>
</file>