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C705" w14:textId="77777777" w:rsidR="005761F4" w:rsidRPr="00E13B0A" w:rsidRDefault="005761F4" w:rsidP="005761F4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27390BB2" w14:textId="77777777" w:rsidR="005761F4" w:rsidRPr="009F655B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9F655B">
        <w:rPr>
          <w:lang w:val="en-US"/>
        </w:rPr>
        <w:t>Lambda Expressions</w:t>
      </w:r>
    </w:p>
    <w:p w14:paraId="52826F53" w14:textId="77777777" w:rsidR="005761F4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Functional Interface</w:t>
      </w:r>
    </w:p>
    <w:p w14:paraId="70F59DD0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Predicate &amp; Supplier and Consumer Interface</w:t>
      </w:r>
    </w:p>
    <w:p w14:paraId="19B42C86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Streams</w:t>
      </w:r>
    </w:p>
    <w:p w14:paraId="301CE32D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Static Method</w:t>
      </w:r>
    </w:p>
    <w:p w14:paraId="5F440EA9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Default method</w:t>
      </w:r>
    </w:p>
    <w:p w14:paraId="50F35704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Optional class</w:t>
      </w:r>
    </w:p>
    <w:p w14:paraId="225E0454" w14:textId="77777777" w:rsidR="005761F4" w:rsidRPr="00E13B0A" w:rsidRDefault="005761F4" w:rsidP="005761F4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0BD8D61F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IOC container</w:t>
      </w:r>
    </w:p>
    <w:p w14:paraId="189B214E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Dependency Injection</w:t>
      </w:r>
    </w:p>
    <w:p w14:paraId="1259701A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Bean</w:t>
      </w:r>
    </w:p>
    <w:p w14:paraId="0C2E42DB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Autowiring</w:t>
      </w:r>
    </w:p>
    <w:p w14:paraId="65C781E1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Qualifiers</w:t>
      </w:r>
    </w:p>
    <w:p w14:paraId="31CE890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Annotations</w:t>
      </w:r>
    </w:p>
    <w:p w14:paraId="5B6BA7C9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boot crud operations - POST, GET, PUT, DELETE Mappings</w:t>
      </w:r>
    </w:p>
    <w:p w14:paraId="4C10A67B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Entity designing</w:t>
      </w:r>
    </w:p>
    <w:p w14:paraId="35CF9C11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Hibernate mappings – oneToOne, manyToOne, OneToMany, ManyToMany </w:t>
      </w:r>
    </w:p>
    <w:p w14:paraId="78A31AC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Hibernate joining multiple tables and columns</w:t>
      </w:r>
    </w:p>
    <w:p w14:paraId="244745FF" w14:textId="0C71D152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data </w:t>
      </w:r>
      <w:r w:rsidRPr="005761F4">
        <w:rPr>
          <w:lang w:val="en-US"/>
        </w:rPr>
        <w:t>Jpa repository --- Java Persistance API</w:t>
      </w:r>
    </w:p>
    <w:p w14:paraId="5D550B4C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CRUD Repository</w:t>
      </w:r>
    </w:p>
    <w:p w14:paraId="229F3D4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Jpa anotations</w:t>
      </w:r>
    </w:p>
    <w:p w14:paraId="51FE780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Jpa queries</w:t>
      </w:r>
    </w:p>
    <w:p w14:paraId="2A4F76F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Jpql queries</w:t>
      </w:r>
    </w:p>
    <w:p w14:paraId="4593B414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SQL -native queries</w:t>
      </w:r>
    </w:p>
    <w:p w14:paraId="4E702EA5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Db connections with mysql</w:t>
      </w:r>
    </w:p>
    <w:p w14:paraId="4420A12D" w14:textId="35120D3A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Spring Profiles </w:t>
      </w:r>
    </w:p>
    <w:p w14:paraId="109235AD" w14:textId="39BD3A7E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DTOs: data transfer object creationm</w:t>
      </w:r>
    </w:p>
    <w:p w14:paraId="32D40DF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boot Exception’s handlings – custom exceptions and global exceptions</w:t>
      </w:r>
    </w:p>
    <w:p w14:paraId="0C29B08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Swagger ui Doc</w:t>
      </w:r>
    </w:p>
    <w:p w14:paraId="3665EA0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POST MAN</w:t>
      </w:r>
    </w:p>
    <w:p w14:paraId="35AF277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Lombok plugin</w:t>
      </w:r>
    </w:p>
    <w:p w14:paraId="1B89BB80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Maven build tool</w:t>
      </w:r>
    </w:p>
    <w:p w14:paraId="0DEAEAFB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Tomcat server</w:t>
      </w:r>
    </w:p>
    <w:p w14:paraId="08454B9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b/>
          <w:bCs/>
          <w:lang w:val="en-US"/>
        </w:rPr>
        <w:t>Microserices</w:t>
      </w:r>
      <w:r w:rsidRPr="005761F4">
        <w:rPr>
          <w:lang w:val="en-US"/>
        </w:rPr>
        <w:t>:</w:t>
      </w:r>
    </w:p>
    <w:p w14:paraId="6572BB39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Zuul API Gateway</w:t>
      </w:r>
    </w:p>
    <w:p w14:paraId="7D8556D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Eureka server-client</w:t>
      </w:r>
    </w:p>
    <w:p w14:paraId="7F616DD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Rest Template</w:t>
      </w:r>
    </w:p>
    <w:p w14:paraId="57BFB52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Bean creation</w:t>
      </w:r>
    </w:p>
    <w:p w14:paraId="7094C61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cloud sleuth – loggings</w:t>
      </w:r>
    </w:p>
    <w:p w14:paraId="167F8FE3" w14:textId="32712398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Zipkin server</w:t>
      </w:r>
    </w:p>
    <w:p w14:paraId="396F45B3" w14:textId="07146923" w:rsidR="005761F4" w:rsidRPr="005761F4" w:rsidRDefault="005761F4" w:rsidP="005761F4">
      <w:pPr>
        <w:rPr>
          <w:lang w:val="en-US"/>
        </w:rPr>
      </w:pPr>
      <w:r w:rsidRPr="005761F4">
        <w:rPr>
          <w:b/>
          <w:bCs/>
          <w:lang w:val="en-US"/>
        </w:rPr>
        <w:t>Spring security</w:t>
      </w:r>
      <w:r>
        <w:rPr>
          <w:lang w:val="en-US"/>
        </w:rPr>
        <w:t xml:space="preserve"> with basic inmemory Authentication</w:t>
      </w:r>
    </w:p>
    <w:p w14:paraId="36BFA7F2" w14:textId="77777777" w:rsidR="005761F4" w:rsidRPr="00E13B0A" w:rsidRDefault="005761F4" w:rsidP="005761F4">
      <w:pPr>
        <w:rPr>
          <w:lang w:val="en-US"/>
        </w:rPr>
      </w:pPr>
    </w:p>
    <w:p w14:paraId="719AB665" w14:textId="77777777" w:rsidR="005761F4" w:rsidRPr="00E13B0A" w:rsidRDefault="005761F4" w:rsidP="005761F4">
      <w:pPr>
        <w:rPr>
          <w:lang w:val="en-US"/>
        </w:rPr>
      </w:pPr>
    </w:p>
    <w:p w14:paraId="57542578" w14:textId="77777777" w:rsidR="005761F4" w:rsidRPr="00E13B0A" w:rsidRDefault="005761F4" w:rsidP="005761F4">
      <w:pPr>
        <w:rPr>
          <w:lang w:val="en-US"/>
        </w:rPr>
      </w:pPr>
      <w:r w:rsidRPr="00E13B0A">
        <w:rPr>
          <w:lang w:val="en-US"/>
        </w:rPr>
        <w:t>Softwares:</w:t>
      </w:r>
    </w:p>
    <w:p w14:paraId="522E5245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Eclipse/Spring tool suite/ intellj</w:t>
      </w:r>
    </w:p>
    <w:p w14:paraId="56170D9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Openjdk 11V+</w:t>
      </w:r>
    </w:p>
    <w:p w14:paraId="4D7027C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62B1D3C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5B17649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Mysql installer (mysql workbench + mysql server + vs studio code plugin)</w:t>
      </w:r>
    </w:p>
    <w:p w14:paraId="2B7BF8FC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4E0BB17D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31A4EF5D" w14:textId="77777777" w:rsidR="005761F4" w:rsidRPr="00CC4A52" w:rsidRDefault="005761F4" w:rsidP="005761F4">
      <w:pPr>
        <w:rPr>
          <w:lang w:val="en-US"/>
        </w:rPr>
      </w:pPr>
    </w:p>
    <w:p w14:paraId="1F7F8C4B" w14:textId="77777777" w:rsidR="005761F4" w:rsidRDefault="005761F4" w:rsidP="005761F4">
      <w:pPr>
        <w:rPr>
          <w:lang w:val="en-US"/>
        </w:rPr>
      </w:pPr>
    </w:p>
    <w:p w14:paraId="7B35D3FD" w14:textId="2DFF33C0" w:rsidR="005761F4" w:rsidRPr="00CC4A52" w:rsidRDefault="005761F4" w:rsidP="005761F4">
      <w:pPr>
        <w:rPr>
          <w:lang w:val="en-US"/>
        </w:rPr>
      </w:pPr>
    </w:p>
    <w:p w14:paraId="5B127A55" w14:textId="77777777" w:rsidR="005761F4" w:rsidRPr="007441AE" w:rsidRDefault="005761F4" w:rsidP="005761F4"/>
    <w:p w14:paraId="6EEBFE98" w14:textId="77777777" w:rsidR="005761F4" w:rsidRDefault="005761F4" w:rsidP="005761F4"/>
    <w:p w14:paraId="6E9306C0" w14:textId="77777777" w:rsidR="005761F4" w:rsidRPr="00E13B0A" w:rsidRDefault="005761F4" w:rsidP="005761F4"/>
    <w:p w14:paraId="4F79C1D3" w14:textId="77777777" w:rsidR="007D18BD" w:rsidRDefault="005761F4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F4"/>
    <w:rsid w:val="005761F4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3B4"/>
  <w15:chartTrackingRefBased/>
  <w15:docId w15:val="{58D94DF6-935E-4652-8820-FB2C3C3D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2022-05-04T05:23:00Z</dcterms:created>
  <dcterms:modified xsi:type="dcterms:W3CDTF">2022-05-04T05:28:00Z</dcterms:modified>
</cp:coreProperties>
</file>