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A143" w14:textId="77777777" w:rsidR="00F54A3F" w:rsidRPr="00F54A3F" w:rsidRDefault="00F54A3F" w:rsidP="00F54A3F">
      <w:pPr>
        <w:rPr>
          <w:b/>
          <w:bCs/>
        </w:rPr>
      </w:pPr>
      <w:r w:rsidRPr="00F54A3F">
        <w:rPr>
          <w:rStyle w:val="Heading1Char"/>
          <w:b/>
          <w:bCs/>
          <w:sz w:val="32"/>
          <w:szCs w:val="32"/>
        </w:rPr>
        <w:t>Project: Marketing Campaign Effectiveness Analysis (Hypothetical Data)</w:t>
      </w:r>
      <w:r w:rsidRPr="00F54A3F">
        <w:rPr>
          <w:rStyle w:val="Heading1Char"/>
          <w:b/>
          <w:bCs/>
          <w:sz w:val="32"/>
          <w:szCs w:val="32"/>
        </w:rPr>
        <w:br/>
      </w:r>
      <w:r w:rsidRPr="00F54A3F">
        <w:rPr>
          <w:b/>
          <w:bCs/>
        </w:rPr>
        <w:t>Objective: Identify which marketing campaigns and channels drive higher conversions and revenue and recommend actions to improve performance.</w:t>
      </w:r>
    </w:p>
    <w:p w14:paraId="5F4168F8" w14:textId="77777777" w:rsidR="00F54A3F" w:rsidRPr="00F54A3F" w:rsidRDefault="00F54A3F" w:rsidP="00F54A3F">
      <w:pPr>
        <w:rPr>
          <w:b/>
          <w:bCs/>
        </w:rPr>
      </w:pPr>
      <w:r w:rsidRPr="00F54A3F">
        <w:rPr>
          <w:b/>
          <w:bCs/>
        </w:rPr>
        <w:t>Approach</w:t>
      </w:r>
    </w:p>
    <w:p w14:paraId="6B64E5EE" w14:textId="77777777" w:rsidR="00F54A3F" w:rsidRPr="00F54A3F" w:rsidRDefault="00F54A3F" w:rsidP="00F54A3F">
      <w:pPr>
        <w:numPr>
          <w:ilvl w:val="0"/>
          <w:numId w:val="21"/>
        </w:numPr>
        <w:rPr>
          <w:b/>
          <w:bCs/>
        </w:rPr>
      </w:pPr>
      <w:r w:rsidRPr="00F54A3F">
        <w:rPr>
          <w:b/>
          <w:bCs/>
        </w:rPr>
        <w:t>Loaded marketing data into Power BI and created visuals for:</w:t>
      </w:r>
    </w:p>
    <w:p w14:paraId="18D5D49F" w14:textId="77777777" w:rsidR="00F54A3F" w:rsidRPr="00F54A3F" w:rsidRDefault="00F54A3F" w:rsidP="00F54A3F">
      <w:pPr>
        <w:numPr>
          <w:ilvl w:val="1"/>
          <w:numId w:val="21"/>
        </w:numPr>
        <w:rPr>
          <w:b/>
          <w:bCs/>
        </w:rPr>
      </w:pPr>
      <w:r w:rsidRPr="00F54A3F">
        <w:rPr>
          <w:b/>
          <w:bCs/>
        </w:rPr>
        <w:t>Daily revenue trend</w:t>
      </w:r>
    </w:p>
    <w:p w14:paraId="5E4AA6A9" w14:textId="77777777" w:rsidR="00F54A3F" w:rsidRPr="00F54A3F" w:rsidRDefault="00F54A3F" w:rsidP="00F54A3F">
      <w:pPr>
        <w:numPr>
          <w:ilvl w:val="1"/>
          <w:numId w:val="21"/>
        </w:numPr>
        <w:rPr>
          <w:b/>
          <w:bCs/>
        </w:rPr>
      </w:pPr>
      <w:r w:rsidRPr="00F54A3F">
        <w:rPr>
          <w:b/>
          <w:bCs/>
        </w:rPr>
        <w:t>Daily conversion rate trend</w:t>
      </w:r>
    </w:p>
    <w:p w14:paraId="70E8857F" w14:textId="27997255" w:rsidR="00F54A3F" w:rsidRPr="00F54A3F" w:rsidRDefault="00F54A3F" w:rsidP="00F54A3F">
      <w:pPr>
        <w:numPr>
          <w:ilvl w:val="1"/>
          <w:numId w:val="21"/>
        </w:numPr>
        <w:rPr>
          <w:b/>
          <w:bCs/>
        </w:rPr>
      </w:pPr>
      <w:r w:rsidRPr="00F54A3F">
        <w:rPr>
          <w:b/>
          <w:bCs/>
        </w:rPr>
        <w:t xml:space="preserve">Return on Ad </w:t>
      </w:r>
      <w:proofErr w:type="gramStart"/>
      <w:r w:rsidRPr="00F54A3F">
        <w:rPr>
          <w:b/>
          <w:bCs/>
        </w:rPr>
        <w:t>Spend</w:t>
      </w:r>
      <w:r>
        <w:rPr>
          <w:b/>
          <w:bCs/>
        </w:rPr>
        <w:t>(</w:t>
      </w:r>
      <w:proofErr w:type="gramEnd"/>
      <w:r w:rsidRPr="00F54A3F">
        <w:rPr>
          <w:b/>
          <w:bCs/>
        </w:rPr>
        <w:t>ROAS</w:t>
      </w:r>
      <w:r>
        <w:rPr>
          <w:b/>
          <w:bCs/>
        </w:rPr>
        <w:t>)</w:t>
      </w:r>
      <w:r w:rsidRPr="00F54A3F">
        <w:rPr>
          <w:b/>
          <w:bCs/>
        </w:rPr>
        <w:t>by channel</w:t>
      </w:r>
    </w:p>
    <w:p w14:paraId="23564CC1" w14:textId="77777777" w:rsidR="00F54A3F" w:rsidRPr="00F54A3F" w:rsidRDefault="00F54A3F" w:rsidP="00F54A3F">
      <w:pPr>
        <w:numPr>
          <w:ilvl w:val="1"/>
          <w:numId w:val="21"/>
        </w:numPr>
        <w:rPr>
          <w:b/>
          <w:bCs/>
        </w:rPr>
      </w:pPr>
      <w:r w:rsidRPr="00F54A3F">
        <w:rPr>
          <w:b/>
          <w:bCs/>
        </w:rPr>
        <w:t>Top campaigns by revenue</w:t>
      </w:r>
    </w:p>
    <w:p w14:paraId="40CB4614" w14:textId="4F137FA2" w:rsidR="00F54A3F" w:rsidRPr="00F54A3F" w:rsidRDefault="00F54A3F" w:rsidP="00F54A3F">
      <w:pPr>
        <w:numPr>
          <w:ilvl w:val="0"/>
          <w:numId w:val="21"/>
        </w:numPr>
        <w:rPr>
          <w:b/>
          <w:bCs/>
        </w:rPr>
      </w:pPr>
      <w:r w:rsidRPr="00F54A3F">
        <w:rPr>
          <w:b/>
          <w:bCs/>
        </w:rPr>
        <w:t xml:space="preserve">Built KPI measures (Revenue, Spend, ROAS, </w:t>
      </w:r>
      <w:r>
        <w:rPr>
          <w:b/>
          <w:bCs/>
        </w:rPr>
        <w:t xml:space="preserve">Conversion </w:t>
      </w:r>
      <w:proofErr w:type="gramStart"/>
      <w:r>
        <w:rPr>
          <w:b/>
          <w:bCs/>
        </w:rPr>
        <w:t>Rate(</w:t>
      </w:r>
      <w:proofErr w:type="gramEnd"/>
      <w:r w:rsidRPr="00F54A3F">
        <w:rPr>
          <w:b/>
          <w:bCs/>
        </w:rPr>
        <w:t>CVR</w:t>
      </w:r>
      <w:r>
        <w:rPr>
          <w:b/>
          <w:bCs/>
        </w:rPr>
        <w:t>)</w:t>
      </w:r>
      <w:r w:rsidRPr="00F54A3F">
        <w:rPr>
          <w:b/>
          <w:bCs/>
        </w:rPr>
        <w:t>,</w:t>
      </w:r>
      <w:r w:rsidRPr="00F54A3F">
        <w:t xml:space="preserve"> </w:t>
      </w:r>
      <w:r w:rsidRPr="00F54A3F">
        <w:rPr>
          <w:b/>
          <w:bCs/>
        </w:rPr>
        <w:t xml:space="preserve">Cost Per </w:t>
      </w:r>
      <w:proofErr w:type="gramStart"/>
      <w:r w:rsidRPr="00F54A3F">
        <w:rPr>
          <w:b/>
          <w:bCs/>
        </w:rPr>
        <w:t>Acquisition</w:t>
      </w:r>
      <w:r>
        <w:rPr>
          <w:b/>
          <w:bCs/>
        </w:rPr>
        <w:t>(</w:t>
      </w:r>
      <w:proofErr w:type="gramEnd"/>
      <w:r w:rsidRPr="00F54A3F">
        <w:rPr>
          <w:b/>
          <w:bCs/>
        </w:rPr>
        <w:t>CPA</w:t>
      </w:r>
      <w:r>
        <w:rPr>
          <w:b/>
          <w:bCs/>
        </w:rPr>
        <w:t>)</w:t>
      </w:r>
      <w:r w:rsidRPr="00F54A3F">
        <w:rPr>
          <w:b/>
          <w:bCs/>
        </w:rPr>
        <w:t>) for consistent performance evaluation.</w:t>
      </w:r>
    </w:p>
    <w:p w14:paraId="514C4F6C" w14:textId="77777777" w:rsidR="00F54A3F" w:rsidRDefault="00F54A3F" w:rsidP="00F54A3F">
      <w:pPr>
        <w:numPr>
          <w:ilvl w:val="0"/>
          <w:numId w:val="21"/>
        </w:numPr>
        <w:rPr>
          <w:b/>
          <w:bCs/>
        </w:rPr>
      </w:pPr>
      <w:r w:rsidRPr="00F54A3F">
        <w:rPr>
          <w:b/>
          <w:bCs/>
        </w:rPr>
        <w:t>Reviewed A/B test results using CVR and revenue-per-visitor to support decision-making.</w:t>
      </w:r>
    </w:p>
    <w:p w14:paraId="3AD69B14" w14:textId="0FEE6CB2" w:rsidR="00CB209C" w:rsidRPr="00F54A3F" w:rsidRDefault="00CB209C" w:rsidP="00CB209C">
      <w:pPr>
        <w:ind w:left="720"/>
        <w:rPr>
          <w:b/>
          <w:bCs/>
        </w:rPr>
      </w:pPr>
      <w:r w:rsidRPr="00CB209C">
        <w:rPr>
          <w:b/>
          <w:bCs/>
        </w:rPr>
        <w:drawing>
          <wp:inline distT="0" distB="0" distL="0" distR="0" wp14:anchorId="48CC9CD0" wp14:editId="32102046">
            <wp:extent cx="5731510" cy="3171825"/>
            <wp:effectExtent l="0" t="0" r="2540" b="9525"/>
            <wp:docPr id="21367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27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BA1F" w14:textId="77777777" w:rsidR="00F54A3F" w:rsidRPr="00F54A3F" w:rsidRDefault="00F54A3F" w:rsidP="00F54A3F">
      <w:pPr>
        <w:rPr>
          <w:b/>
          <w:bCs/>
        </w:rPr>
      </w:pPr>
      <w:r w:rsidRPr="00F54A3F">
        <w:rPr>
          <w:b/>
          <w:bCs/>
        </w:rPr>
        <w:t>Key Insights</w:t>
      </w:r>
    </w:p>
    <w:p w14:paraId="5FE439EF" w14:textId="77777777" w:rsidR="00F54A3F" w:rsidRPr="00F54A3F" w:rsidRDefault="00F54A3F" w:rsidP="00F54A3F">
      <w:pPr>
        <w:numPr>
          <w:ilvl w:val="0"/>
          <w:numId w:val="22"/>
        </w:numPr>
        <w:rPr>
          <w:b/>
          <w:bCs/>
        </w:rPr>
      </w:pPr>
      <w:r w:rsidRPr="00F54A3F">
        <w:rPr>
          <w:b/>
          <w:bCs/>
        </w:rPr>
        <w:t>Email channel produced the highest ROAS, indicating strong efficiency and profitability potential.</w:t>
      </w:r>
    </w:p>
    <w:p w14:paraId="518F7DA2" w14:textId="77777777" w:rsidR="00F54A3F" w:rsidRPr="00F54A3F" w:rsidRDefault="00F54A3F" w:rsidP="00F54A3F">
      <w:pPr>
        <w:numPr>
          <w:ilvl w:val="0"/>
          <w:numId w:val="22"/>
        </w:numPr>
        <w:rPr>
          <w:b/>
          <w:bCs/>
        </w:rPr>
      </w:pPr>
      <w:r w:rsidRPr="00F54A3F">
        <w:rPr>
          <w:b/>
          <w:bCs/>
        </w:rPr>
        <w:t>Remarketing/Display generated the highest campaign revenue and is a strong scaling channel.</w:t>
      </w:r>
    </w:p>
    <w:p w14:paraId="08D39AB4" w14:textId="77777777" w:rsidR="00F54A3F" w:rsidRPr="00F54A3F" w:rsidRDefault="00F54A3F" w:rsidP="00F54A3F">
      <w:pPr>
        <w:numPr>
          <w:ilvl w:val="0"/>
          <w:numId w:val="22"/>
        </w:numPr>
        <w:rPr>
          <w:b/>
          <w:bCs/>
        </w:rPr>
      </w:pPr>
      <w:r w:rsidRPr="00F54A3F">
        <w:rPr>
          <w:b/>
          <w:bCs/>
        </w:rPr>
        <w:t>Conversion rate stayed relatively stable with normal daily fluctuations.</w:t>
      </w:r>
    </w:p>
    <w:p w14:paraId="38E29F9E" w14:textId="77777777" w:rsidR="00F54A3F" w:rsidRPr="00F54A3F" w:rsidRDefault="00F54A3F" w:rsidP="00F54A3F">
      <w:pPr>
        <w:rPr>
          <w:b/>
          <w:bCs/>
        </w:rPr>
      </w:pPr>
      <w:r w:rsidRPr="00F54A3F">
        <w:rPr>
          <w:b/>
          <w:bCs/>
        </w:rPr>
        <w:t>Recommendations</w:t>
      </w:r>
    </w:p>
    <w:p w14:paraId="69123B06" w14:textId="77777777" w:rsidR="00F54A3F" w:rsidRPr="00F54A3F" w:rsidRDefault="00F54A3F" w:rsidP="00F54A3F">
      <w:pPr>
        <w:numPr>
          <w:ilvl w:val="0"/>
          <w:numId w:val="23"/>
        </w:numPr>
        <w:rPr>
          <w:b/>
          <w:bCs/>
        </w:rPr>
      </w:pPr>
      <w:r w:rsidRPr="00F54A3F">
        <w:rPr>
          <w:b/>
          <w:bCs/>
        </w:rPr>
        <w:t>Allocate more budget toward the highest ROAS channels while monitoring saturation.</w:t>
      </w:r>
    </w:p>
    <w:p w14:paraId="7B6F5215" w14:textId="77777777" w:rsidR="00F54A3F" w:rsidRPr="00F54A3F" w:rsidRDefault="00F54A3F" w:rsidP="00F54A3F">
      <w:pPr>
        <w:numPr>
          <w:ilvl w:val="0"/>
          <w:numId w:val="23"/>
        </w:numPr>
        <w:rPr>
          <w:b/>
          <w:bCs/>
        </w:rPr>
      </w:pPr>
      <w:r w:rsidRPr="00F54A3F">
        <w:rPr>
          <w:b/>
          <w:bCs/>
        </w:rPr>
        <w:lastRenderedPageBreak/>
        <w:t>Optimize low-ROAS channels through targeting refinement, landing page improvements, and creative testing.</w:t>
      </w:r>
    </w:p>
    <w:p w14:paraId="78ACE7F6" w14:textId="584F87A8" w:rsidR="00F54A3F" w:rsidRPr="00F54A3F" w:rsidRDefault="00F54A3F" w:rsidP="00F54A3F">
      <w:pPr>
        <w:numPr>
          <w:ilvl w:val="0"/>
          <w:numId w:val="23"/>
        </w:numPr>
        <w:rPr>
          <w:b/>
          <w:bCs/>
        </w:rPr>
      </w:pPr>
      <w:r w:rsidRPr="00F54A3F">
        <w:rPr>
          <w:b/>
          <w:bCs/>
        </w:rPr>
        <w:t>Continue A/B testing with revenue-per-visitor (not C</w:t>
      </w:r>
      <w:r>
        <w:rPr>
          <w:b/>
          <w:bCs/>
        </w:rPr>
        <w:t>onversion Rate</w:t>
      </w:r>
      <w:r w:rsidRPr="00F54A3F">
        <w:rPr>
          <w:b/>
          <w:bCs/>
        </w:rPr>
        <w:t xml:space="preserve"> alone) as a primary decision metric.</w:t>
      </w:r>
    </w:p>
    <w:p w14:paraId="090AD510" w14:textId="77777777" w:rsidR="00F54A3F" w:rsidRPr="00F54A3F" w:rsidRDefault="00F54A3F" w:rsidP="00F54A3F">
      <w:pPr>
        <w:rPr>
          <w:b/>
          <w:bCs/>
          <w:vanish/>
        </w:rPr>
      </w:pPr>
      <w:r w:rsidRPr="00F54A3F">
        <w:rPr>
          <w:b/>
          <w:bCs/>
          <w:vanish/>
        </w:rPr>
        <w:t>Top of Form</w:t>
      </w:r>
    </w:p>
    <w:p w14:paraId="7F9C7ACF" w14:textId="77777777" w:rsidR="00F54A3F" w:rsidRPr="00F54A3F" w:rsidRDefault="00F54A3F" w:rsidP="00F54A3F">
      <w:pPr>
        <w:rPr>
          <w:b/>
          <w:bCs/>
          <w:vanish/>
        </w:rPr>
      </w:pPr>
      <w:r w:rsidRPr="00F54A3F">
        <w:rPr>
          <w:b/>
          <w:bCs/>
          <w:vanish/>
        </w:rPr>
        <w:t>Bottom of Form</w:t>
      </w:r>
    </w:p>
    <w:p w14:paraId="0B0D42A5" w14:textId="77777777" w:rsidR="00083EC7" w:rsidRPr="00F54A3F" w:rsidRDefault="00083EC7" w:rsidP="00F54A3F"/>
    <w:sectPr w:rsidR="00083EC7" w:rsidRPr="00F54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AC"/>
    <w:multiLevelType w:val="multilevel"/>
    <w:tmpl w:val="B45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57C5"/>
    <w:multiLevelType w:val="multilevel"/>
    <w:tmpl w:val="D70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C78EA"/>
    <w:multiLevelType w:val="multilevel"/>
    <w:tmpl w:val="03D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741A"/>
    <w:multiLevelType w:val="multilevel"/>
    <w:tmpl w:val="92B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70F6E"/>
    <w:multiLevelType w:val="multilevel"/>
    <w:tmpl w:val="570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411FA"/>
    <w:multiLevelType w:val="multilevel"/>
    <w:tmpl w:val="9F3C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075BC"/>
    <w:multiLevelType w:val="multilevel"/>
    <w:tmpl w:val="1AD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21A4C"/>
    <w:multiLevelType w:val="multilevel"/>
    <w:tmpl w:val="F622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C6E6A"/>
    <w:multiLevelType w:val="multilevel"/>
    <w:tmpl w:val="3D94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95E9E"/>
    <w:multiLevelType w:val="multilevel"/>
    <w:tmpl w:val="5B96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B7F7B"/>
    <w:multiLevelType w:val="multilevel"/>
    <w:tmpl w:val="D21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17D36"/>
    <w:multiLevelType w:val="multilevel"/>
    <w:tmpl w:val="874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163A1"/>
    <w:multiLevelType w:val="multilevel"/>
    <w:tmpl w:val="A23A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E0D31"/>
    <w:multiLevelType w:val="multilevel"/>
    <w:tmpl w:val="A10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35F5E"/>
    <w:multiLevelType w:val="multilevel"/>
    <w:tmpl w:val="BA0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E56C4"/>
    <w:multiLevelType w:val="multilevel"/>
    <w:tmpl w:val="C34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A2921"/>
    <w:multiLevelType w:val="multilevel"/>
    <w:tmpl w:val="11A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B541B"/>
    <w:multiLevelType w:val="multilevel"/>
    <w:tmpl w:val="CDB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12C3A"/>
    <w:multiLevelType w:val="multilevel"/>
    <w:tmpl w:val="D33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94871"/>
    <w:multiLevelType w:val="multilevel"/>
    <w:tmpl w:val="9670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0628B"/>
    <w:multiLevelType w:val="multilevel"/>
    <w:tmpl w:val="70F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F6D41"/>
    <w:multiLevelType w:val="multilevel"/>
    <w:tmpl w:val="6B5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308D9"/>
    <w:multiLevelType w:val="multilevel"/>
    <w:tmpl w:val="54B8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F57E4"/>
    <w:multiLevelType w:val="multilevel"/>
    <w:tmpl w:val="FCA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022029">
    <w:abstractNumId w:val="19"/>
  </w:num>
  <w:num w:numId="2" w16cid:durableId="14385008">
    <w:abstractNumId w:val="8"/>
  </w:num>
  <w:num w:numId="3" w16cid:durableId="726728759">
    <w:abstractNumId w:val="13"/>
  </w:num>
  <w:num w:numId="4" w16cid:durableId="950555538">
    <w:abstractNumId w:val="18"/>
  </w:num>
  <w:num w:numId="5" w16cid:durableId="1466045285">
    <w:abstractNumId w:val="11"/>
  </w:num>
  <w:num w:numId="6" w16cid:durableId="222254971">
    <w:abstractNumId w:val="7"/>
  </w:num>
  <w:num w:numId="7" w16cid:durableId="1961721078">
    <w:abstractNumId w:val="17"/>
  </w:num>
  <w:num w:numId="8" w16cid:durableId="767963942">
    <w:abstractNumId w:val="12"/>
  </w:num>
  <w:num w:numId="9" w16cid:durableId="1846284638">
    <w:abstractNumId w:val="21"/>
  </w:num>
  <w:num w:numId="10" w16cid:durableId="680937086">
    <w:abstractNumId w:val="23"/>
  </w:num>
  <w:num w:numId="11" w16cid:durableId="945233523">
    <w:abstractNumId w:val="5"/>
  </w:num>
  <w:num w:numId="12" w16cid:durableId="482435059">
    <w:abstractNumId w:val="20"/>
  </w:num>
  <w:num w:numId="13" w16cid:durableId="455679228">
    <w:abstractNumId w:val="10"/>
  </w:num>
  <w:num w:numId="14" w16cid:durableId="2061124997">
    <w:abstractNumId w:val="6"/>
  </w:num>
  <w:num w:numId="15" w16cid:durableId="494150991">
    <w:abstractNumId w:val="14"/>
  </w:num>
  <w:num w:numId="16" w16cid:durableId="672538717">
    <w:abstractNumId w:val="1"/>
  </w:num>
  <w:num w:numId="17" w16cid:durableId="233977756">
    <w:abstractNumId w:val="9"/>
  </w:num>
  <w:num w:numId="18" w16cid:durableId="1756050847">
    <w:abstractNumId w:val="3"/>
  </w:num>
  <w:num w:numId="19" w16cid:durableId="305865309">
    <w:abstractNumId w:val="15"/>
  </w:num>
  <w:num w:numId="20" w16cid:durableId="410464879">
    <w:abstractNumId w:val="2"/>
  </w:num>
  <w:num w:numId="21" w16cid:durableId="415565113">
    <w:abstractNumId w:val="22"/>
  </w:num>
  <w:num w:numId="22" w16cid:durableId="260384315">
    <w:abstractNumId w:val="0"/>
  </w:num>
  <w:num w:numId="23" w16cid:durableId="1806041178">
    <w:abstractNumId w:val="16"/>
  </w:num>
  <w:num w:numId="24" w16cid:durableId="876620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6F"/>
    <w:rsid w:val="00083EC7"/>
    <w:rsid w:val="00153C6F"/>
    <w:rsid w:val="001D7A0B"/>
    <w:rsid w:val="00BC68F6"/>
    <w:rsid w:val="00CB209C"/>
    <w:rsid w:val="00F5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F5D1"/>
  <w15:chartTrackingRefBased/>
  <w15:docId w15:val="{F0E59F40-AA2E-4898-95FB-A2A0B552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C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C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C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C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C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6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C6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C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C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C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C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sree</dc:creator>
  <cp:keywords/>
  <dc:description/>
  <cp:lastModifiedBy>pranitha sree</cp:lastModifiedBy>
  <cp:revision>3</cp:revision>
  <dcterms:created xsi:type="dcterms:W3CDTF">2025-12-24T06:29:00Z</dcterms:created>
  <dcterms:modified xsi:type="dcterms:W3CDTF">2025-12-24T19:54:00Z</dcterms:modified>
</cp:coreProperties>
</file>