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60" w:rsidRPr="00BA5DCC" w:rsidRDefault="00B86860" w:rsidP="00C0791C">
      <w:pPr>
        <w:jc w:val="center"/>
        <w:rPr>
          <w:b/>
          <w:sz w:val="24"/>
          <w:szCs w:val="24"/>
          <w:u w:val="single"/>
        </w:rPr>
      </w:pPr>
      <w:r w:rsidRPr="00BA5DCC">
        <w:rPr>
          <w:b/>
          <w:sz w:val="24"/>
          <w:szCs w:val="24"/>
          <w:u w:val="single"/>
        </w:rPr>
        <w:t>Detailed Syllabus</w:t>
      </w:r>
    </w:p>
    <w:p w:rsidR="006B181A" w:rsidRPr="006B06B6" w:rsidRDefault="006B181A" w:rsidP="00C0791C">
      <w:pPr>
        <w:jc w:val="both"/>
        <w:rPr>
          <w:b/>
          <w:sz w:val="22"/>
          <w:szCs w:val="22"/>
        </w:rPr>
      </w:pPr>
    </w:p>
    <w:p w:rsidR="009E61B0" w:rsidRPr="006B06B6" w:rsidRDefault="009E61B0" w:rsidP="00C0791C">
      <w:pPr>
        <w:jc w:val="both"/>
        <w:rPr>
          <w:b/>
          <w:sz w:val="22"/>
          <w:szCs w:val="22"/>
        </w:rPr>
      </w:pPr>
    </w:p>
    <w:tbl>
      <w:tblPr>
        <w:tblW w:w="0" w:type="auto"/>
        <w:shd w:val="clear" w:color="auto" w:fill="F2F2F2"/>
        <w:tblLook w:val="04A0"/>
      </w:tblPr>
      <w:tblGrid>
        <w:gridCol w:w="1546"/>
        <w:gridCol w:w="1732"/>
        <w:gridCol w:w="448"/>
        <w:gridCol w:w="2155"/>
        <w:gridCol w:w="4271"/>
      </w:tblGrid>
      <w:tr w:rsidR="00B86860" w:rsidRPr="006B06B6" w:rsidTr="00B86860">
        <w:trPr>
          <w:trHeight w:val="213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Subject Code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AD1847" w:rsidP="00C0791C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AD1847">
              <w:rPr>
                <w:sz w:val="22"/>
                <w:szCs w:val="22"/>
              </w:rPr>
              <w:t>21M71CS112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 xml:space="preserve">Semester </w:t>
            </w:r>
            <w:r w:rsidR="009E61B0" w:rsidRPr="006B06B6">
              <w:rPr>
                <w:b/>
                <w:sz w:val="22"/>
                <w:szCs w:val="22"/>
              </w:rPr>
              <w:t>Even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E61B0" w:rsidRPr="006B06B6" w:rsidRDefault="00AD1847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 M.Tech  I</w:t>
            </w:r>
          </w:p>
          <w:p w:rsidR="00B86860" w:rsidRPr="006B06B6" w:rsidRDefault="00EF634A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Session  20</w:t>
            </w:r>
            <w:r w:rsidR="00EC32C2">
              <w:rPr>
                <w:b/>
                <w:sz w:val="22"/>
                <w:szCs w:val="22"/>
              </w:rPr>
              <w:t>2</w:t>
            </w:r>
            <w:r w:rsidR="00AD1847">
              <w:rPr>
                <w:b/>
                <w:sz w:val="22"/>
                <w:szCs w:val="22"/>
              </w:rPr>
              <w:t>2</w:t>
            </w:r>
            <w:r w:rsidRPr="006B06B6">
              <w:rPr>
                <w:b/>
                <w:sz w:val="22"/>
                <w:szCs w:val="22"/>
              </w:rPr>
              <w:t>- 202</w:t>
            </w:r>
            <w:bookmarkStart w:id="0" w:name="_GoBack"/>
            <w:bookmarkEnd w:id="0"/>
            <w:r w:rsidR="00AD1847">
              <w:rPr>
                <w:b/>
                <w:sz w:val="22"/>
                <w:szCs w:val="22"/>
              </w:rPr>
              <w:t>3</w:t>
            </w:r>
          </w:p>
          <w:p w:rsidR="00B86860" w:rsidRPr="006B06B6" w:rsidRDefault="0063720F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 xml:space="preserve">Month from  </w:t>
            </w:r>
            <w:r w:rsidR="00AD1847">
              <w:rPr>
                <w:b/>
                <w:sz w:val="22"/>
                <w:szCs w:val="22"/>
              </w:rPr>
              <w:t>July - December</w:t>
            </w:r>
          </w:p>
        </w:tc>
      </w:tr>
      <w:tr w:rsidR="00B86860" w:rsidRPr="006B06B6" w:rsidTr="00B86860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Subject Name</w:t>
            </w:r>
          </w:p>
        </w:tc>
        <w:tc>
          <w:tcPr>
            <w:tcW w:w="860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AD1847" w:rsidP="00C0791C">
            <w:pPr>
              <w:spacing w:beforeLines="30" w:afterLines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Advances in AI</w:t>
            </w:r>
          </w:p>
        </w:tc>
      </w:tr>
      <w:tr w:rsidR="00B86860" w:rsidRPr="006B06B6" w:rsidTr="00B86860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3</w:t>
            </w:r>
          </w:p>
        </w:tc>
      </w:tr>
      <w:tr w:rsidR="00B86860" w:rsidRPr="006B06B6" w:rsidTr="00B8686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clear" w:color="auto" w:fill="auto"/>
        </w:tblPrEx>
        <w:trPr>
          <w:trHeight w:val="300"/>
        </w:trPr>
        <w:tc>
          <w:tcPr>
            <w:tcW w:w="1548" w:type="dxa"/>
            <w:vMerge w:val="restart"/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710" w:type="dxa"/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894" w:type="dxa"/>
            <w:gridSpan w:val="3"/>
            <w:shd w:val="clear" w:color="auto" w:fill="auto"/>
          </w:tcPr>
          <w:p w:rsidR="00B86860" w:rsidRPr="006B06B6" w:rsidRDefault="00C430FB" w:rsidP="00C0791C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Dr. </w:t>
            </w:r>
            <w:r w:rsidR="00AD1847">
              <w:rPr>
                <w:sz w:val="22"/>
                <w:szCs w:val="22"/>
              </w:rPr>
              <w:t>Ankit Vidyarthi</w:t>
            </w:r>
          </w:p>
        </w:tc>
      </w:tr>
      <w:tr w:rsidR="00B86860" w:rsidRPr="006B06B6" w:rsidTr="00B8686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clear" w:color="auto" w:fill="auto"/>
        </w:tblPrEx>
        <w:trPr>
          <w:trHeight w:val="300"/>
        </w:trPr>
        <w:tc>
          <w:tcPr>
            <w:tcW w:w="1548" w:type="dxa"/>
            <w:vMerge/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B86860" w:rsidRPr="006B06B6" w:rsidRDefault="00B86860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894" w:type="dxa"/>
            <w:gridSpan w:val="3"/>
            <w:shd w:val="clear" w:color="auto" w:fill="auto"/>
          </w:tcPr>
          <w:p w:rsidR="004C55D8" w:rsidRPr="006B06B6" w:rsidRDefault="00AD1847" w:rsidP="00C0791C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Dr. </w:t>
            </w:r>
            <w:r>
              <w:rPr>
                <w:sz w:val="22"/>
                <w:szCs w:val="22"/>
              </w:rPr>
              <w:t>Ankit Vidyarthi</w:t>
            </w:r>
          </w:p>
        </w:tc>
      </w:tr>
    </w:tbl>
    <w:p w:rsidR="00581A08" w:rsidRPr="00581A08" w:rsidRDefault="00581A08" w:rsidP="00C0791C">
      <w:pPr>
        <w:jc w:val="both"/>
        <w:rPr>
          <w:vanish/>
        </w:rPr>
      </w:pPr>
    </w:p>
    <w:tbl>
      <w:tblPr>
        <w:tblpPr w:leftFromText="180" w:rightFromText="180" w:vertAnchor="text" w:horzAnchor="margin" w:tblpY="212"/>
        <w:tblW w:w="99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6662"/>
        <w:gridCol w:w="2287"/>
      </w:tblGrid>
      <w:tr w:rsidR="006B06B6" w:rsidRPr="006B06B6" w:rsidTr="00485121">
        <w:trPr>
          <w:trHeight w:val="383"/>
        </w:trPr>
        <w:tc>
          <w:tcPr>
            <w:tcW w:w="959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S.No.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287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 xml:space="preserve">Cognitive Level </w:t>
            </w:r>
          </w:p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(Blooms Taxonomy)</w:t>
            </w:r>
          </w:p>
        </w:tc>
      </w:tr>
      <w:tr w:rsidR="006B06B6" w:rsidRPr="006B06B6" w:rsidTr="00485121">
        <w:trPr>
          <w:trHeight w:val="383"/>
        </w:trPr>
        <w:tc>
          <w:tcPr>
            <w:tcW w:w="959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Understand the characteristics &amp; significance of </w:t>
            </w:r>
            <w:r w:rsidR="00AE0F7C">
              <w:rPr>
                <w:sz w:val="22"/>
                <w:szCs w:val="22"/>
              </w:rPr>
              <w:t>AI</w:t>
            </w:r>
          </w:p>
        </w:tc>
        <w:tc>
          <w:tcPr>
            <w:tcW w:w="2287" w:type="dxa"/>
            <w:vAlign w:val="center"/>
          </w:tcPr>
          <w:p w:rsidR="006B06B6" w:rsidRPr="006B06B6" w:rsidRDefault="006B06B6" w:rsidP="00C0791C">
            <w:pPr>
              <w:spacing w:after="75" w:line="270" w:lineRule="atLeast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6B06B6">
              <w:rPr>
                <w:color w:val="000000"/>
                <w:sz w:val="22"/>
                <w:szCs w:val="22"/>
                <w:lang w:val="en-IN" w:eastAsia="en-IN"/>
              </w:rPr>
              <w:t>Understanding Level (Level III)</w:t>
            </w:r>
          </w:p>
        </w:tc>
      </w:tr>
      <w:tr w:rsidR="006B06B6" w:rsidRPr="006B06B6" w:rsidTr="00485121">
        <w:trPr>
          <w:trHeight w:val="383"/>
        </w:trPr>
        <w:tc>
          <w:tcPr>
            <w:tcW w:w="959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6B06B6" w:rsidRPr="00A74CF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  <w:highlight w:val="yellow"/>
              </w:rPr>
            </w:pPr>
            <w:r w:rsidRPr="00016580">
              <w:rPr>
                <w:sz w:val="22"/>
                <w:szCs w:val="22"/>
              </w:rPr>
              <w:t xml:space="preserve">Analyze several </w:t>
            </w:r>
            <w:r w:rsidR="001615F0">
              <w:rPr>
                <w:sz w:val="22"/>
                <w:szCs w:val="22"/>
              </w:rPr>
              <w:t xml:space="preserve">AI/ML </w:t>
            </w:r>
            <w:r w:rsidRPr="00016580">
              <w:rPr>
                <w:sz w:val="22"/>
                <w:szCs w:val="22"/>
              </w:rPr>
              <w:t xml:space="preserve">techniques to yield and process information </w:t>
            </w:r>
            <w:r w:rsidR="00377245">
              <w:rPr>
                <w:sz w:val="22"/>
                <w:szCs w:val="22"/>
              </w:rPr>
              <w:t>from open</w:t>
            </w:r>
            <w:r w:rsidR="00513158" w:rsidRPr="00016580">
              <w:rPr>
                <w:sz w:val="22"/>
                <w:szCs w:val="22"/>
              </w:rPr>
              <w:t xml:space="preserve"> real-world</w:t>
            </w:r>
            <w:r w:rsidRPr="00016580">
              <w:rPr>
                <w:sz w:val="22"/>
                <w:szCs w:val="22"/>
              </w:rPr>
              <w:t xml:space="preserve"> data sources</w:t>
            </w:r>
          </w:p>
        </w:tc>
        <w:tc>
          <w:tcPr>
            <w:tcW w:w="2287" w:type="dxa"/>
            <w:vAlign w:val="center"/>
          </w:tcPr>
          <w:p w:rsidR="006B06B6" w:rsidRPr="006B06B6" w:rsidRDefault="006B06B6" w:rsidP="00C0791C">
            <w:pPr>
              <w:spacing w:after="75" w:line="270" w:lineRule="atLeast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6B06B6">
              <w:rPr>
                <w:color w:val="000000"/>
                <w:sz w:val="22"/>
                <w:szCs w:val="22"/>
                <w:lang w:val="en-IN" w:eastAsia="en-IN"/>
              </w:rPr>
              <w:t xml:space="preserve">Analyzing Level </w:t>
            </w:r>
          </w:p>
          <w:p w:rsidR="006B06B6" w:rsidRPr="006B06B6" w:rsidRDefault="006B06B6" w:rsidP="00C0791C">
            <w:pPr>
              <w:spacing w:after="75" w:line="270" w:lineRule="atLeast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6B06B6">
              <w:rPr>
                <w:color w:val="000000"/>
                <w:sz w:val="22"/>
                <w:szCs w:val="22"/>
                <w:lang w:val="en-IN" w:eastAsia="en-IN"/>
              </w:rPr>
              <w:t xml:space="preserve">(Level II) </w:t>
            </w:r>
          </w:p>
        </w:tc>
      </w:tr>
      <w:tr w:rsidR="006B06B6" w:rsidRPr="006B06B6" w:rsidTr="00485121">
        <w:trPr>
          <w:trHeight w:val="383"/>
        </w:trPr>
        <w:tc>
          <w:tcPr>
            <w:tcW w:w="959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C161.3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Apply the concept of </w:t>
            </w:r>
            <w:r w:rsidR="00377245">
              <w:rPr>
                <w:sz w:val="22"/>
                <w:szCs w:val="22"/>
              </w:rPr>
              <w:t>Machine Learning for industrial applications</w:t>
            </w:r>
          </w:p>
        </w:tc>
        <w:tc>
          <w:tcPr>
            <w:tcW w:w="2287" w:type="dxa"/>
            <w:vAlign w:val="center"/>
          </w:tcPr>
          <w:p w:rsidR="006B06B6" w:rsidRPr="006B06B6" w:rsidRDefault="006B06B6" w:rsidP="00C0791C">
            <w:pPr>
              <w:spacing w:after="75" w:line="270" w:lineRule="atLeast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6B06B6">
              <w:rPr>
                <w:color w:val="000000"/>
                <w:sz w:val="22"/>
                <w:szCs w:val="22"/>
                <w:lang w:val="en-IN" w:eastAsia="en-IN"/>
              </w:rPr>
              <w:t xml:space="preserve">Applying Level </w:t>
            </w:r>
          </w:p>
          <w:p w:rsidR="006B06B6" w:rsidRPr="006B06B6" w:rsidRDefault="006B06B6" w:rsidP="00C0791C">
            <w:pPr>
              <w:spacing w:after="75" w:line="270" w:lineRule="atLeast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6B06B6">
              <w:rPr>
                <w:color w:val="000000"/>
                <w:sz w:val="22"/>
                <w:szCs w:val="22"/>
                <w:lang w:val="en-IN" w:eastAsia="en-IN"/>
              </w:rPr>
              <w:t>(Level IV)</w:t>
            </w:r>
          </w:p>
        </w:tc>
      </w:tr>
      <w:tr w:rsidR="006B06B6" w:rsidRPr="006B06B6" w:rsidTr="00485121">
        <w:trPr>
          <w:trHeight w:val="383"/>
        </w:trPr>
        <w:tc>
          <w:tcPr>
            <w:tcW w:w="959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C161.4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Evaluate the </w:t>
            </w:r>
            <w:r w:rsidR="00377245">
              <w:rPr>
                <w:sz w:val="22"/>
                <w:szCs w:val="22"/>
              </w:rPr>
              <w:t>use of the Machine Learning algorithms towards pattern mining</w:t>
            </w:r>
          </w:p>
        </w:tc>
        <w:tc>
          <w:tcPr>
            <w:tcW w:w="2287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Evaluating Level </w:t>
            </w:r>
          </w:p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(Level V)</w:t>
            </w:r>
          </w:p>
        </w:tc>
      </w:tr>
      <w:tr w:rsidR="006B06B6" w:rsidRPr="006B06B6" w:rsidTr="00485121">
        <w:trPr>
          <w:trHeight w:val="383"/>
        </w:trPr>
        <w:tc>
          <w:tcPr>
            <w:tcW w:w="959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C161.5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Design algorithmic frameworks for </w:t>
            </w:r>
            <w:r w:rsidR="00377245">
              <w:rPr>
                <w:sz w:val="22"/>
                <w:szCs w:val="22"/>
              </w:rPr>
              <w:t>solving time series data patterns</w:t>
            </w:r>
          </w:p>
        </w:tc>
        <w:tc>
          <w:tcPr>
            <w:tcW w:w="2287" w:type="dxa"/>
            <w:vAlign w:val="center"/>
          </w:tcPr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Creating Level </w:t>
            </w:r>
          </w:p>
          <w:p w:rsidR="006B06B6" w:rsidRPr="006B06B6" w:rsidRDefault="006B06B6" w:rsidP="00C0791C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(Level VI)</w:t>
            </w:r>
          </w:p>
        </w:tc>
      </w:tr>
    </w:tbl>
    <w:p w:rsidR="009E61B0" w:rsidRPr="006B06B6" w:rsidRDefault="009E61B0" w:rsidP="00C0791C">
      <w:pPr>
        <w:spacing w:beforeLines="30" w:afterLines="30"/>
        <w:jc w:val="both"/>
        <w:rPr>
          <w:b/>
          <w:sz w:val="22"/>
          <w:szCs w:val="22"/>
        </w:rPr>
      </w:pPr>
    </w:p>
    <w:tbl>
      <w:tblPr>
        <w:tblW w:w="9934" w:type="dxa"/>
        <w:tblInd w:w="-34" w:type="dxa"/>
        <w:tblLook w:val="04A0"/>
      </w:tblPr>
      <w:tblGrid>
        <w:gridCol w:w="938"/>
        <w:gridCol w:w="2334"/>
        <w:gridCol w:w="5103"/>
        <w:gridCol w:w="1559"/>
      </w:tblGrid>
      <w:tr w:rsidR="00E72AEE" w:rsidRPr="00E72AEE" w:rsidTr="00485121">
        <w:trPr>
          <w:trHeight w:val="840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Module No.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Subtitle of the Module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Topics in the module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No. of Lectures for the module</w:t>
            </w:r>
          </w:p>
        </w:tc>
      </w:tr>
      <w:tr w:rsidR="00E72AEE" w:rsidRPr="00E72AEE" w:rsidTr="00485121">
        <w:trPr>
          <w:trHeight w:val="795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72AEE" w:rsidRDefault="001615F0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Introduction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E72AEE" w:rsidRPr="00E72AEE" w:rsidRDefault="001615F0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Introduction of AI, introduction of Machine Learning, Significance of AI and ML, Application areas, model pipelining 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1615F0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E72AEE" w:rsidRPr="00E72AEE" w:rsidTr="00485121">
        <w:trPr>
          <w:trHeight w:val="1746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72AEE" w:rsidRDefault="001615F0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Mathematical Formulation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1615F0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Matrices and its operations, </w:t>
            </w:r>
            <w:r w:rsidRPr="001615F0">
              <w:rPr>
                <w:color w:val="000000"/>
                <w:sz w:val="22"/>
                <w:szCs w:val="22"/>
                <w:lang w:val="en-IN" w:eastAsia="en-IN"/>
              </w:rPr>
              <w:t>Overview of probability theory, Bayes networks, Independece, I-Maps, Undirected graphical models, Bayesian and Markov networks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26759D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</w:tr>
      <w:tr w:rsidR="00E72AEE" w:rsidRPr="00E72AEE" w:rsidTr="00485121">
        <w:trPr>
          <w:trHeight w:val="1656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D65E7" w:rsidRDefault="001615F0" w:rsidP="00C0791C">
            <w:pPr>
              <w:jc w:val="both"/>
              <w:rPr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ED65E7">
              <w:rPr>
                <w:color w:val="000000"/>
                <w:sz w:val="22"/>
                <w:szCs w:val="22"/>
                <w:highlight w:val="yellow"/>
                <w:lang w:val="en-IN" w:eastAsia="en-IN"/>
              </w:rPr>
              <w:t>Models and Learning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D65E7" w:rsidRDefault="001615F0" w:rsidP="00C0791C">
            <w:pPr>
              <w:jc w:val="both"/>
              <w:rPr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ED65E7">
              <w:rPr>
                <w:color w:val="000000"/>
                <w:sz w:val="22"/>
                <w:szCs w:val="22"/>
                <w:highlight w:val="yellow"/>
                <w:lang w:val="en-IN" w:eastAsia="en-IN"/>
              </w:rPr>
              <w:t>Learning, Types of learning, Local models; Exact inference, Clique trees, Belief propagation, Tree construction, applications solving problems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26759D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</w:tr>
      <w:tr w:rsidR="00E72AEE" w:rsidRPr="00E72AEE" w:rsidTr="00485121">
        <w:trPr>
          <w:trHeight w:val="1560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lastRenderedPageBreak/>
              <w:t>4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72AEE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Optimization and </w:t>
            </w:r>
            <w:r w:rsidR="00C0791C">
              <w:rPr>
                <w:color w:val="000000"/>
                <w:sz w:val="22"/>
                <w:szCs w:val="22"/>
                <w:lang w:val="en-IN" w:eastAsia="en-IN"/>
              </w:rPr>
              <w:t>Inference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375E4E">
              <w:rPr>
                <w:color w:val="000000"/>
                <w:sz w:val="22"/>
                <w:szCs w:val="22"/>
                <w:lang w:val="en-IN" w:eastAsia="en-IN"/>
              </w:rPr>
              <w:t>Introduction to optimization, Approximate inference: sampling, Markov chains, MAP inference, Inference in temporal models; Learning graphical models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26759D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</w:tr>
      <w:tr w:rsidR="00E72AEE" w:rsidRPr="00E72AEE" w:rsidTr="00485121">
        <w:trPr>
          <w:trHeight w:val="614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72AEE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Estimation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P</w:t>
            </w:r>
            <w:r w:rsidRPr="00375E4E">
              <w:rPr>
                <w:color w:val="000000"/>
                <w:sz w:val="22"/>
                <w:szCs w:val="22"/>
                <w:lang w:val="en-IN" w:eastAsia="en-IN"/>
              </w:rPr>
              <w:t>arameter  estimation, Bayesian networks and shared parameters, structure learning, Partially observed data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, Dimension reduction: PCA, LDA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</w:tr>
      <w:tr w:rsidR="00E72AEE" w:rsidRPr="00E72AEE" w:rsidTr="00485121">
        <w:trPr>
          <w:trHeight w:val="1069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016580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Decision making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016580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 w:rsidRPr="00375E4E">
              <w:rPr>
                <w:color w:val="000000"/>
                <w:sz w:val="22"/>
                <w:szCs w:val="22"/>
                <w:lang w:val="en-IN" w:eastAsia="en-IN"/>
              </w:rPr>
              <w:t xml:space="preserve">Gradient descent, Expected Maximization, Hidden variables,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HMM, </w:t>
            </w:r>
            <w:r w:rsidRPr="00375E4E">
              <w:rPr>
                <w:color w:val="000000"/>
                <w:sz w:val="22"/>
                <w:szCs w:val="22"/>
                <w:lang w:val="en-IN" w:eastAsia="en-IN"/>
              </w:rPr>
              <w:t>Undirected models, Undirected structure learning, Causalty, Utility functions, Decision problem, Expected utility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375E4E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</w:tr>
      <w:tr w:rsidR="00E72AEE" w:rsidRPr="00E72AEE" w:rsidTr="00485121">
        <w:trPr>
          <w:trHeight w:val="1305"/>
        </w:trPr>
        <w:tc>
          <w:tcPr>
            <w:tcW w:w="9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233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72AEE" w:rsidRPr="00ED65E7" w:rsidRDefault="0026759D" w:rsidP="00C0791C">
            <w:pPr>
              <w:jc w:val="both"/>
              <w:rPr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ED65E7">
              <w:rPr>
                <w:color w:val="000000"/>
                <w:sz w:val="22"/>
                <w:szCs w:val="22"/>
                <w:highlight w:val="yellow"/>
                <w:lang w:val="en-IN" w:eastAsia="en-IN"/>
              </w:rPr>
              <w:t>Classification and Segmentation</w:t>
            </w:r>
          </w:p>
        </w:tc>
        <w:tc>
          <w:tcPr>
            <w:tcW w:w="5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D65E7" w:rsidRDefault="0026759D" w:rsidP="00C0791C">
            <w:pPr>
              <w:jc w:val="both"/>
              <w:rPr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ED65E7">
              <w:rPr>
                <w:color w:val="000000"/>
                <w:sz w:val="22"/>
                <w:szCs w:val="22"/>
                <w:highlight w:val="yellow"/>
                <w:lang w:val="en-IN" w:eastAsia="en-IN"/>
              </w:rPr>
              <w:t>KNN, SVM, NN and its types, K-means, FCM, Introduction to Deep learning for classification and segmentation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72AEE" w:rsidRPr="00E72AEE" w:rsidRDefault="0026759D" w:rsidP="00C0791C">
            <w:pPr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</w:tr>
      <w:tr w:rsidR="00E72AEE" w:rsidRPr="00E72AEE" w:rsidTr="00485121">
        <w:trPr>
          <w:trHeight w:val="330"/>
        </w:trPr>
        <w:tc>
          <w:tcPr>
            <w:tcW w:w="8375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000000"/>
            </w:tcBorders>
            <w:shd w:val="clear" w:color="000000" w:fill="D9D9D9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Total number of Lectures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double" w:sz="6" w:space="0" w:color="000000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E72AEE" w:rsidRPr="00E72AEE" w:rsidRDefault="00E72AEE" w:rsidP="00C0791C">
            <w:pPr>
              <w:jc w:val="both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72AEE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42</w:t>
            </w:r>
          </w:p>
        </w:tc>
      </w:tr>
      <w:tr w:rsidR="00FE0E1C" w:rsidRPr="006B06B6" w:rsidTr="00485121">
        <w:trPr>
          <w:trHeight w:val="198"/>
        </w:trPr>
        <w:tc>
          <w:tcPr>
            <w:tcW w:w="99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74CF6" w:rsidRDefault="00A74CF6" w:rsidP="00C0791C">
            <w:pPr>
              <w:spacing w:before="72" w:after="7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Evaluation Criteria</w:t>
            </w:r>
          </w:p>
          <w:p w:rsidR="00A74CF6" w:rsidRDefault="00A74CF6" w:rsidP="00C0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Components                                 Maximum Marks</w:t>
            </w:r>
          </w:p>
          <w:p w:rsidR="00A74CF6" w:rsidRDefault="00A74CF6" w:rsidP="00C0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                                                    20</w:t>
            </w:r>
          </w:p>
          <w:p w:rsidR="00A74CF6" w:rsidRDefault="00A74CF6" w:rsidP="00C0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                                                    20</w:t>
            </w:r>
          </w:p>
          <w:p w:rsidR="00A74CF6" w:rsidRDefault="00A74CF6" w:rsidP="00C0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End Semester Examination             </w:t>
            </w:r>
            <w:r w:rsidR="004407A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35</w:t>
            </w:r>
          </w:p>
          <w:p w:rsidR="00A74CF6" w:rsidRDefault="00A74CF6" w:rsidP="00C0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TA                   </w:t>
            </w:r>
            <w:r w:rsidR="004407A5">
              <w:rPr>
                <w:color w:val="000000"/>
                <w:sz w:val="22"/>
                <w:szCs w:val="22"/>
              </w:rPr>
              <w:t xml:space="preserve">                               </w:t>
            </w:r>
            <w:r w:rsidRPr="00290C06">
              <w:rPr>
                <w:color w:val="000000"/>
                <w:sz w:val="22"/>
                <w:szCs w:val="22"/>
              </w:rPr>
              <w:t>Attendance (</w:t>
            </w:r>
            <w:r>
              <w:rPr>
                <w:color w:val="000000"/>
                <w:sz w:val="22"/>
                <w:szCs w:val="22"/>
              </w:rPr>
              <w:t>15</w:t>
            </w:r>
            <w:r w:rsidRPr="00290C06">
              <w:rPr>
                <w:color w:val="000000"/>
                <w:sz w:val="22"/>
                <w:szCs w:val="22"/>
              </w:rPr>
              <w:t>Marks), Assignment/Quiz/Mini-project (</w:t>
            </w:r>
            <w:r>
              <w:rPr>
                <w:color w:val="000000"/>
                <w:sz w:val="22"/>
                <w:szCs w:val="22"/>
              </w:rPr>
              <w:t>10</w:t>
            </w:r>
            <w:r w:rsidRPr="00290C06">
              <w:rPr>
                <w:color w:val="000000"/>
                <w:sz w:val="22"/>
                <w:szCs w:val="22"/>
              </w:rPr>
              <w:t>Marks)</w:t>
            </w:r>
          </w:p>
          <w:p w:rsidR="00FE0E1C" w:rsidRPr="006B06B6" w:rsidRDefault="00A74CF6" w:rsidP="00C0791C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                                              100</w:t>
            </w:r>
          </w:p>
        </w:tc>
      </w:tr>
    </w:tbl>
    <w:p w:rsidR="00016580" w:rsidRDefault="00016580" w:rsidP="00C0791C">
      <w:pPr>
        <w:jc w:val="both"/>
        <w:rPr>
          <w:sz w:val="24"/>
          <w:szCs w:val="24"/>
          <w:lang w:val="en-IN"/>
        </w:rPr>
      </w:pPr>
    </w:p>
    <w:p w:rsidR="00016580" w:rsidRPr="00016580" w:rsidRDefault="00A74CF6" w:rsidP="00C0791C">
      <w:pPr>
        <w:jc w:val="both"/>
        <w:rPr>
          <w:sz w:val="24"/>
          <w:szCs w:val="24"/>
          <w:lang w:val="en-IN"/>
        </w:rPr>
      </w:pPr>
      <w:r w:rsidRPr="00F65930">
        <w:rPr>
          <w:b/>
          <w:sz w:val="24"/>
          <w:szCs w:val="24"/>
          <w:lang w:val="en-IN"/>
        </w:rPr>
        <w:t>Project based learning</w:t>
      </w:r>
      <w:r w:rsidRPr="00016580">
        <w:rPr>
          <w:sz w:val="24"/>
          <w:szCs w:val="24"/>
          <w:lang w:val="en-IN"/>
        </w:rPr>
        <w:t xml:space="preserve">: Each student in a group of </w:t>
      </w:r>
      <w:r w:rsidR="00ED65E7">
        <w:rPr>
          <w:sz w:val="24"/>
          <w:szCs w:val="24"/>
          <w:lang w:val="en-IN"/>
        </w:rPr>
        <w:t>2-3</w:t>
      </w:r>
      <w:r w:rsidRPr="00016580">
        <w:rPr>
          <w:sz w:val="24"/>
          <w:szCs w:val="24"/>
          <w:lang w:val="en-IN"/>
        </w:rPr>
        <w:t xml:space="preserve"> will </w:t>
      </w:r>
      <w:r w:rsidR="00EA6FD7" w:rsidRPr="00016580">
        <w:rPr>
          <w:sz w:val="24"/>
          <w:szCs w:val="24"/>
          <w:lang w:val="en-IN"/>
        </w:rPr>
        <w:t>extract</w:t>
      </w:r>
      <w:r w:rsidRPr="00016580">
        <w:rPr>
          <w:sz w:val="24"/>
          <w:szCs w:val="24"/>
          <w:lang w:val="en-IN"/>
        </w:rPr>
        <w:t xml:space="preserve"> data from real-world domain</w:t>
      </w:r>
      <w:r w:rsidR="00EA6FD7" w:rsidRPr="00016580">
        <w:rPr>
          <w:sz w:val="24"/>
          <w:szCs w:val="24"/>
          <w:lang w:val="en-IN"/>
        </w:rPr>
        <w:t>s</w:t>
      </w:r>
      <w:r w:rsidRPr="00016580">
        <w:rPr>
          <w:sz w:val="24"/>
          <w:szCs w:val="24"/>
          <w:lang w:val="en-IN"/>
        </w:rPr>
        <w:t xml:space="preserve"> using data from standard repositories that are </w:t>
      </w:r>
      <w:r w:rsidR="00EA6FD7" w:rsidRPr="00016580">
        <w:rPr>
          <w:sz w:val="24"/>
          <w:szCs w:val="24"/>
          <w:lang w:val="en-IN"/>
        </w:rPr>
        <w:t>globally</w:t>
      </w:r>
      <w:r w:rsidRPr="00016580">
        <w:rPr>
          <w:sz w:val="24"/>
          <w:szCs w:val="24"/>
          <w:lang w:val="en-IN"/>
        </w:rPr>
        <w:t xml:space="preserve"> recognized. </w:t>
      </w:r>
      <w:r w:rsidR="00EA6FD7" w:rsidRPr="00016580">
        <w:rPr>
          <w:sz w:val="24"/>
          <w:szCs w:val="24"/>
          <w:lang w:val="en-IN"/>
        </w:rPr>
        <w:t>For conducting application-based research</w:t>
      </w:r>
      <w:r w:rsidRPr="00016580">
        <w:rPr>
          <w:sz w:val="24"/>
          <w:szCs w:val="24"/>
          <w:lang w:val="en-IN"/>
        </w:rPr>
        <w:t xml:space="preserve">, the students </w:t>
      </w:r>
      <w:r w:rsidR="00F40F45" w:rsidRPr="00016580">
        <w:rPr>
          <w:sz w:val="24"/>
          <w:szCs w:val="24"/>
          <w:lang w:val="en-IN"/>
        </w:rPr>
        <w:t xml:space="preserve">are encouraged to </w:t>
      </w:r>
      <w:r w:rsidRPr="00016580">
        <w:rPr>
          <w:sz w:val="24"/>
          <w:szCs w:val="24"/>
          <w:lang w:val="en-IN"/>
        </w:rPr>
        <w:t xml:space="preserve">analyze social/political/financial/disease related data and </w:t>
      </w:r>
      <w:r w:rsidR="00F40F45" w:rsidRPr="00016580">
        <w:rPr>
          <w:sz w:val="24"/>
          <w:szCs w:val="24"/>
          <w:lang w:val="en-IN"/>
        </w:rPr>
        <w:t xml:space="preserve">generate underlying networked structure based on </w:t>
      </w:r>
      <w:r w:rsidR="00AE0F7C">
        <w:rPr>
          <w:sz w:val="24"/>
          <w:szCs w:val="24"/>
          <w:lang w:val="en-IN"/>
        </w:rPr>
        <w:t>the algorithms of AI</w:t>
      </w:r>
      <w:r w:rsidR="00F40F45" w:rsidRPr="00016580">
        <w:rPr>
          <w:sz w:val="24"/>
          <w:szCs w:val="24"/>
          <w:lang w:val="en-IN"/>
        </w:rPr>
        <w:t>.</w:t>
      </w:r>
      <w:r w:rsidR="00AE0F7C" w:rsidRPr="00016580">
        <w:rPr>
          <w:sz w:val="24"/>
          <w:szCs w:val="24"/>
          <w:lang w:val="en-IN"/>
        </w:rPr>
        <w:t xml:space="preserve"> </w:t>
      </w:r>
    </w:p>
    <w:tbl>
      <w:tblPr>
        <w:tblW w:w="9942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568"/>
        <w:gridCol w:w="9374"/>
      </w:tblGrid>
      <w:tr w:rsidR="00A74CF6" w:rsidRPr="006B06B6" w:rsidTr="00485121">
        <w:trPr>
          <w:trHeight w:val="198"/>
        </w:trPr>
        <w:tc>
          <w:tcPr>
            <w:tcW w:w="9942" w:type="dxa"/>
            <w:gridSpan w:val="2"/>
            <w:shd w:val="clear" w:color="auto" w:fill="auto"/>
            <w:vAlign w:val="center"/>
          </w:tcPr>
          <w:p w:rsidR="00A74CF6" w:rsidRPr="006B06B6" w:rsidRDefault="00A74CF6" w:rsidP="00C0791C">
            <w:pPr>
              <w:spacing w:beforeLines="30" w:afterLines="3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Recommended Reading material: </w:t>
            </w:r>
            <w:r>
              <w:rPr>
                <w:sz w:val="22"/>
                <w:szCs w:val="22"/>
              </w:rPr>
              <w:t xml:space="preserve">Author(s), Title, Edition, Publisher, Year of Publication etc. ( Text books, Reference Books, Journals, Reports, Websites etc. in the IEEE format)  </w:t>
            </w:r>
          </w:p>
        </w:tc>
      </w:tr>
      <w:tr w:rsidR="00A74CF6" w:rsidRPr="006B06B6" w:rsidTr="00485121">
        <w:trPr>
          <w:trHeight w:val="198"/>
        </w:trPr>
        <w:tc>
          <w:tcPr>
            <w:tcW w:w="568" w:type="dxa"/>
            <w:shd w:val="clear" w:color="auto" w:fill="auto"/>
            <w:vAlign w:val="center"/>
          </w:tcPr>
          <w:p w:rsidR="00A74CF6" w:rsidRPr="006B06B6" w:rsidRDefault="00A74CF6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374" w:type="dxa"/>
            <w:shd w:val="clear" w:color="auto" w:fill="auto"/>
            <w:vAlign w:val="center"/>
          </w:tcPr>
          <w:p w:rsidR="00A74CF6" w:rsidRPr="006B06B6" w:rsidRDefault="00ED65E7" w:rsidP="00C0791C">
            <w:pPr>
              <w:jc w:val="both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 xml:space="preserve">Michael Negnevitsky, </w:t>
            </w:r>
            <w:r w:rsidRPr="00ED65E7">
              <w:rPr>
                <w:i/>
                <w:sz w:val="22"/>
                <w:szCs w:val="22"/>
                <w:lang w:val="en-IN" w:eastAsia="en-IN"/>
              </w:rPr>
              <w:t>Artificial Intelligence</w:t>
            </w:r>
            <w:r>
              <w:rPr>
                <w:sz w:val="22"/>
                <w:szCs w:val="22"/>
                <w:lang w:val="en-IN" w:eastAsia="en-IN"/>
              </w:rPr>
              <w:t>, Person Publication, Third Edition, 2011</w:t>
            </w:r>
          </w:p>
        </w:tc>
      </w:tr>
      <w:tr w:rsidR="00A74CF6" w:rsidRPr="006B06B6" w:rsidTr="00485121">
        <w:trPr>
          <w:trHeight w:val="198"/>
        </w:trPr>
        <w:tc>
          <w:tcPr>
            <w:tcW w:w="568" w:type="dxa"/>
            <w:shd w:val="clear" w:color="auto" w:fill="auto"/>
            <w:vAlign w:val="center"/>
          </w:tcPr>
          <w:p w:rsidR="00A74CF6" w:rsidRPr="006B06B6" w:rsidRDefault="00A74CF6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374" w:type="dxa"/>
            <w:shd w:val="clear" w:color="auto" w:fill="auto"/>
            <w:vAlign w:val="center"/>
          </w:tcPr>
          <w:p w:rsidR="00A74CF6" w:rsidRPr="006B06B6" w:rsidRDefault="00ED65E7" w:rsidP="00C0791C">
            <w:pPr>
              <w:jc w:val="both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 xml:space="preserve">Toshinori Munakata, </w:t>
            </w:r>
            <w:r w:rsidRPr="00ED65E7">
              <w:rPr>
                <w:i/>
                <w:sz w:val="22"/>
                <w:szCs w:val="22"/>
                <w:lang w:val="en-IN" w:eastAsia="en-IN"/>
              </w:rPr>
              <w:t>Fundamentals of the New Artificial Intelligence</w:t>
            </w:r>
            <w:r>
              <w:rPr>
                <w:sz w:val="22"/>
                <w:szCs w:val="22"/>
                <w:lang w:val="en-IN" w:eastAsia="en-IN"/>
              </w:rPr>
              <w:t>, Springer, Second Edition, 2008</w:t>
            </w:r>
          </w:p>
        </w:tc>
      </w:tr>
      <w:tr w:rsidR="00A74CF6" w:rsidRPr="006B06B6" w:rsidTr="00485121">
        <w:trPr>
          <w:trHeight w:val="198"/>
        </w:trPr>
        <w:tc>
          <w:tcPr>
            <w:tcW w:w="568" w:type="dxa"/>
            <w:shd w:val="clear" w:color="auto" w:fill="auto"/>
            <w:vAlign w:val="center"/>
          </w:tcPr>
          <w:p w:rsidR="00A74CF6" w:rsidRPr="006B06B6" w:rsidRDefault="00A74CF6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374" w:type="dxa"/>
            <w:shd w:val="clear" w:color="auto" w:fill="auto"/>
            <w:vAlign w:val="center"/>
          </w:tcPr>
          <w:p w:rsidR="00A74CF6" w:rsidRPr="006B06B6" w:rsidRDefault="00ED65E7" w:rsidP="00C0791C">
            <w:pPr>
              <w:spacing w:beforeLines="30" w:afterLines="3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t xml:space="preserve">Deisenroth, Marc Peter, A. Aldo Faisal, and Cheng Soon Ong. </w:t>
            </w:r>
            <w:r>
              <w:rPr>
                <w:i/>
                <w:iCs/>
              </w:rPr>
              <w:t>Mathematics for machine learning</w:t>
            </w:r>
            <w:r>
              <w:t>. Cambridge University Press, 2020</w:t>
            </w:r>
          </w:p>
        </w:tc>
      </w:tr>
      <w:tr w:rsidR="00A74CF6" w:rsidRPr="006B06B6" w:rsidTr="00485121">
        <w:trPr>
          <w:trHeight w:val="198"/>
        </w:trPr>
        <w:tc>
          <w:tcPr>
            <w:tcW w:w="568" w:type="dxa"/>
            <w:shd w:val="clear" w:color="auto" w:fill="auto"/>
            <w:vAlign w:val="center"/>
          </w:tcPr>
          <w:p w:rsidR="00A74CF6" w:rsidRPr="006B06B6" w:rsidRDefault="00A74CF6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374" w:type="dxa"/>
            <w:shd w:val="clear" w:color="auto" w:fill="auto"/>
            <w:vAlign w:val="center"/>
          </w:tcPr>
          <w:p w:rsidR="00A74CF6" w:rsidRPr="006B06B6" w:rsidRDefault="00ED65E7" w:rsidP="00C0791C">
            <w:pPr>
              <w:spacing w:beforeLines="30" w:afterLines="30"/>
              <w:jc w:val="both"/>
              <w:rPr>
                <w:bCs/>
                <w:color w:val="000000"/>
                <w:sz w:val="22"/>
                <w:szCs w:val="22"/>
              </w:rPr>
            </w:pPr>
            <w:r w:rsidRPr="00ED65E7">
              <w:rPr>
                <w:bCs/>
                <w:color w:val="000000"/>
                <w:sz w:val="22"/>
                <w:szCs w:val="22"/>
              </w:rPr>
              <w:t xml:space="preserve">Valliappa Lakshmanan, Martin Görner, Ryan Gillard - </w:t>
            </w:r>
            <w:r w:rsidRPr="004407A5">
              <w:rPr>
                <w:bCs/>
                <w:i/>
                <w:color w:val="000000"/>
                <w:sz w:val="22"/>
                <w:szCs w:val="22"/>
              </w:rPr>
              <w:t>Practical Machine Learning for Computer Vision_ End-to-End Machine Learning for Images</w:t>
            </w:r>
            <w:r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C80004" w:rsidRPr="00C80004">
              <w:rPr>
                <w:sz w:val="22"/>
                <w:szCs w:val="22"/>
                <w:lang w:val="en-IN" w:eastAsia="en-IN"/>
              </w:rPr>
              <w:t>O'Reilly Media, Inc.</w:t>
            </w:r>
            <w:r w:rsidR="00C80004">
              <w:rPr>
                <w:sz w:val="22"/>
                <w:szCs w:val="22"/>
                <w:lang w:val="en-IN" w:eastAsia="en-IN"/>
              </w:rPr>
              <w:t>, 2021</w:t>
            </w:r>
          </w:p>
        </w:tc>
      </w:tr>
      <w:tr w:rsidR="00A74CF6" w:rsidRPr="006B06B6" w:rsidTr="00485121">
        <w:trPr>
          <w:trHeight w:val="198"/>
        </w:trPr>
        <w:tc>
          <w:tcPr>
            <w:tcW w:w="568" w:type="dxa"/>
            <w:shd w:val="clear" w:color="auto" w:fill="auto"/>
            <w:vAlign w:val="center"/>
          </w:tcPr>
          <w:p w:rsidR="00A74CF6" w:rsidRPr="006B06B6" w:rsidRDefault="00A74CF6" w:rsidP="00C0791C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374" w:type="dxa"/>
            <w:shd w:val="clear" w:color="auto" w:fill="auto"/>
            <w:vAlign w:val="center"/>
          </w:tcPr>
          <w:p w:rsidR="00A74CF6" w:rsidRPr="006B06B6" w:rsidRDefault="00C80004" w:rsidP="00C0791C">
            <w:pPr>
              <w:jc w:val="both"/>
              <w:rPr>
                <w:sz w:val="22"/>
                <w:szCs w:val="22"/>
                <w:lang w:val="en-IN" w:eastAsia="en-IN"/>
              </w:rPr>
            </w:pPr>
            <w:r w:rsidRPr="00C80004">
              <w:rPr>
                <w:sz w:val="22"/>
                <w:szCs w:val="22"/>
                <w:lang w:val="en-IN" w:eastAsia="en-IN"/>
              </w:rPr>
              <w:t xml:space="preserve">Laurence Moroney - </w:t>
            </w:r>
            <w:r w:rsidRPr="004407A5">
              <w:rPr>
                <w:i/>
                <w:sz w:val="22"/>
                <w:szCs w:val="22"/>
                <w:lang w:val="en-IN" w:eastAsia="en-IN"/>
              </w:rPr>
              <w:t>AI and Machine Learning for On-Device Development_ A Programmer's Guide</w:t>
            </w:r>
            <w:r>
              <w:rPr>
                <w:sz w:val="22"/>
                <w:szCs w:val="22"/>
                <w:lang w:val="en-IN" w:eastAsia="en-IN"/>
              </w:rPr>
              <w:t xml:space="preserve">, </w:t>
            </w:r>
            <w:r w:rsidRPr="00C80004">
              <w:rPr>
                <w:sz w:val="22"/>
                <w:szCs w:val="22"/>
                <w:lang w:val="en-IN" w:eastAsia="en-IN"/>
              </w:rPr>
              <w:t>O'Reilly Media, Inc.</w:t>
            </w:r>
            <w:r>
              <w:rPr>
                <w:sz w:val="22"/>
                <w:szCs w:val="22"/>
                <w:lang w:val="en-IN" w:eastAsia="en-IN"/>
              </w:rPr>
              <w:t>, 2021</w:t>
            </w:r>
          </w:p>
        </w:tc>
      </w:tr>
    </w:tbl>
    <w:p w:rsidR="00A74CF6" w:rsidRPr="006B06B6" w:rsidRDefault="00A74CF6" w:rsidP="00C0791C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sectPr w:rsidR="00A74CF6" w:rsidRPr="006B06B6" w:rsidSect="00B368CF">
      <w:headerReference w:type="default" r:id="rId7"/>
      <w:footerReference w:type="default" r:id="rId8"/>
      <w:pgSz w:w="12240" w:h="15840"/>
      <w:pgMar w:top="1008" w:right="1152" w:bottom="720" w:left="1152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22D" w:rsidRDefault="00E7022D">
      <w:r>
        <w:separator/>
      </w:r>
    </w:p>
  </w:endnote>
  <w:endnote w:type="continuationSeparator" w:id="1">
    <w:p w:rsidR="00E7022D" w:rsidRDefault="00E70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01" w:rsidRPr="00740B0B" w:rsidRDefault="00163C01" w:rsidP="00740B0B">
    <w:pPr>
      <w:pStyle w:val="Title"/>
      <w:rPr>
        <w:b w:val="0"/>
        <w:sz w:val="20"/>
        <w:u w:val="none"/>
      </w:rPr>
    </w:pPr>
    <w:r w:rsidRPr="00740B0B">
      <w:rPr>
        <w:b w:val="0"/>
        <w:sz w:val="20"/>
        <w:u w:val="none"/>
      </w:rPr>
      <w:t>JIIT University, Noida</w:t>
    </w:r>
  </w:p>
  <w:p w:rsidR="00163C01" w:rsidRDefault="00163C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22D" w:rsidRDefault="00E7022D">
      <w:r>
        <w:separator/>
      </w:r>
    </w:p>
  </w:footnote>
  <w:footnote w:type="continuationSeparator" w:id="1">
    <w:p w:rsidR="00E7022D" w:rsidRDefault="00E70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01" w:rsidRDefault="00163C01" w:rsidP="00361D5E">
    <w:pPr>
      <w:pStyle w:val="Title"/>
      <w:rPr>
        <w:b w:val="0"/>
        <w:sz w:val="16"/>
        <w:szCs w:val="16"/>
        <w:u w:val="none"/>
      </w:rPr>
    </w:pPr>
  </w:p>
  <w:p w:rsidR="00163C01" w:rsidRDefault="00163C01" w:rsidP="00361D5E">
    <w:pPr>
      <w:pStyle w:val="Title"/>
      <w:rPr>
        <w:b w:val="0"/>
        <w:sz w:val="16"/>
        <w:szCs w:val="16"/>
        <w:u w:val="none"/>
      </w:rPr>
    </w:pPr>
  </w:p>
  <w:p w:rsidR="00163C01" w:rsidRDefault="00163C01" w:rsidP="002A24A1">
    <w:pPr>
      <w:pStyle w:val="Title"/>
      <w:jc w:val="left"/>
      <w:rPr>
        <w:sz w:val="28"/>
        <w:szCs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B15"/>
    <w:multiLevelType w:val="hybridMultilevel"/>
    <w:tmpl w:val="E3444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1835A2"/>
    <w:multiLevelType w:val="hybridMultilevel"/>
    <w:tmpl w:val="65F4A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14590"/>
    <w:multiLevelType w:val="multilevel"/>
    <w:tmpl w:val="C6E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D0C02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36C23"/>
    <w:multiLevelType w:val="hybridMultilevel"/>
    <w:tmpl w:val="7354E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91505"/>
    <w:multiLevelType w:val="hybridMultilevel"/>
    <w:tmpl w:val="188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419E5"/>
    <w:multiLevelType w:val="hybridMultilevel"/>
    <w:tmpl w:val="33E4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B6B88"/>
    <w:multiLevelType w:val="hybridMultilevel"/>
    <w:tmpl w:val="31EE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4B3E4893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D490C"/>
    <w:multiLevelType w:val="hybridMultilevel"/>
    <w:tmpl w:val="BDB8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54C3A"/>
    <w:rsid w:val="000151D4"/>
    <w:rsid w:val="00016580"/>
    <w:rsid w:val="00020976"/>
    <w:rsid w:val="000374C8"/>
    <w:rsid w:val="000412C5"/>
    <w:rsid w:val="000826D1"/>
    <w:rsid w:val="00086A56"/>
    <w:rsid w:val="0009093C"/>
    <w:rsid w:val="00092996"/>
    <w:rsid w:val="000A6F07"/>
    <w:rsid w:val="000B1C40"/>
    <w:rsid w:val="000B38E0"/>
    <w:rsid w:val="000B392A"/>
    <w:rsid w:val="000B69AE"/>
    <w:rsid w:val="000D4AE0"/>
    <w:rsid w:val="000E395A"/>
    <w:rsid w:val="000F1DBC"/>
    <w:rsid w:val="000F4783"/>
    <w:rsid w:val="000F7546"/>
    <w:rsid w:val="00106269"/>
    <w:rsid w:val="001076A6"/>
    <w:rsid w:val="0011275E"/>
    <w:rsid w:val="00121E98"/>
    <w:rsid w:val="00123627"/>
    <w:rsid w:val="001368EE"/>
    <w:rsid w:val="001437DB"/>
    <w:rsid w:val="00145765"/>
    <w:rsid w:val="00147019"/>
    <w:rsid w:val="001513BD"/>
    <w:rsid w:val="001541D4"/>
    <w:rsid w:val="0015610D"/>
    <w:rsid w:val="00157333"/>
    <w:rsid w:val="00157A88"/>
    <w:rsid w:val="001615F0"/>
    <w:rsid w:val="00163C01"/>
    <w:rsid w:val="00180E4B"/>
    <w:rsid w:val="00193370"/>
    <w:rsid w:val="001958E7"/>
    <w:rsid w:val="001B725C"/>
    <w:rsid w:val="001B7CA4"/>
    <w:rsid w:val="001D24FA"/>
    <w:rsid w:val="001D7E3F"/>
    <w:rsid w:val="00200D87"/>
    <w:rsid w:val="002046BC"/>
    <w:rsid w:val="00210E5F"/>
    <w:rsid w:val="00212259"/>
    <w:rsid w:val="002131C3"/>
    <w:rsid w:val="002150E1"/>
    <w:rsid w:val="002237CE"/>
    <w:rsid w:val="00231D33"/>
    <w:rsid w:val="00236758"/>
    <w:rsid w:val="002464D9"/>
    <w:rsid w:val="00251C55"/>
    <w:rsid w:val="00253444"/>
    <w:rsid w:val="0026759D"/>
    <w:rsid w:val="002806FA"/>
    <w:rsid w:val="00281C91"/>
    <w:rsid w:val="00282C3D"/>
    <w:rsid w:val="00297AF2"/>
    <w:rsid w:val="002A1496"/>
    <w:rsid w:val="002A24A1"/>
    <w:rsid w:val="002B21E4"/>
    <w:rsid w:val="002C2B0E"/>
    <w:rsid w:val="002C6302"/>
    <w:rsid w:val="002E3228"/>
    <w:rsid w:val="002E3AD5"/>
    <w:rsid w:val="002F14F1"/>
    <w:rsid w:val="002F3931"/>
    <w:rsid w:val="002F58A4"/>
    <w:rsid w:val="003078AC"/>
    <w:rsid w:val="00347161"/>
    <w:rsid w:val="00357CCF"/>
    <w:rsid w:val="0036022A"/>
    <w:rsid w:val="00361D5E"/>
    <w:rsid w:val="003668B4"/>
    <w:rsid w:val="00375E4E"/>
    <w:rsid w:val="00377245"/>
    <w:rsid w:val="00385CE0"/>
    <w:rsid w:val="003A7783"/>
    <w:rsid w:val="003D2E2B"/>
    <w:rsid w:val="003D2E5E"/>
    <w:rsid w:val="003D353C"/>
    <w:rsid w:val="003D5E36"/>
    <w:rsid w:val="003D699D"/>
    <w:rsid w:val="003E034F"/>
    <w:rsid w:val="004104D2"/>
    <w:rsid w:val="00412B5D"/>
    <w:rsid w:val="00413F6B"/>
    <w:rsid w:val="00422307"/>
    <w:rsid w:val="004407A5"/>
    <w:rsid w:val="00453421"/>
    <w:rsid w:val="00460EAA"/>
    <w:rsid w:val="00463C64"/>
    <w:rsid w:val="004718B2"/>
    <w:rsid w:val="00485121"/>
    <w:rsid w:val="004870F3"/>
    <w:rsid w:val="004A0703"/>
    <w:rsid w:val="004C0023"/>
    <w:rsid w:val="004C4026"/>
    <w:rsid w:val="004C42B8"/>
    <w:rsid w:val="004C55D8"/>
    <w:rsid w:val="004E647C"/>
    <w:rsid w:val="005054A6"/>
    <w:rsid w:val="00507662"/>
    <w:rsid w:val="00507973"/>
    <w:rsid w:val="00512CDA"/>
    <w:rsid w:val="00513158"/>
    <w:rsid w:val="00516DD2"/>
    <w:rsid w:val="00531BBB"/>
    <w:rsid w:val="005338D0"/>
    <w:rsid w:val="005403E8"/>
    <w:rsid w:val="00542632"/>
    <w:rsid w:val="005446CB"/>
    <w:rsid w:val="0054677E"/>
    <w:rsid w:val="005555FA"/>
    <w:rsid w:val="00572E1E"/>
    <w:rsid w:val="00581A08"/>
    <w:rsid w:val="00586CE8"/>
    <w:rsid w:val="005951AE"/>
    <w:rsid w:val="005A0C06"/>
    <w:rsid w:val="005A2F00"/>
    <w:rsid w:val="005B1EEA"/>
    <w:rsid w:val="005F499B"/>
    <w:rsid w:val="00603B89"/>
    <w:rsid w:val="00607F8A"/>
    <w:rsid w:val="0061552C"/>
    <w:rsid w:val="00633C66"/>
    <w:rsid w:val="0063720F"/>
    <w:rsid w:val="006400D5"/>
    <w:rsid w:val="00664437"/>
    <w:rsid w:val="006755C5"/>
    <w:rsid w:val="00677BCE"/>
    <w:rsid w:val="006833A5"/>
    <w:rsid w:val="006A2524"/>
    <w:rsid w:val="006A6009"/>
    <w:rsid w:val="006B06B6"/>
    <w:rsid w:val="006B181A"/>
    <w:rsid w:val="006B5753"/>
    <w:rsid w:val="006C7DF6"/>
    <w:rsid w:val="006D2306"/>
    <w:rsid w:val="006D2DFD"/>
    <w:rsid w:val="006D733B"/>
    <w:rsid w:val="006F77E5"/>
    <w:rsid w:val="00703E48"/>
    <w:rsid w:val="00706E40"/>
    <w:rsid w:val="00707A62"/>
    <w:rsid w:val="00715F5E"/>
    <w:rsid w:val="00730948"/>
    <w:rsid w:val="00730BF9"/>
    <w:rsid w:val="00735FB1"/>
    <w:rsid w:val="00740B0B"/>
    <w:rsid w:val="00744F27"/>
    <w:rsid w:val="00761811"/>
    <w:rsid w:val="00774A73"/>
    <w:rsid w:val="00786685"/>
    <w:rsid w:val="00795344"/>
    <w:rsid w:val="007A6037"/>
    <w:rsid w:val="007E7F3A"/>
    <w:rsid w:val="00804391"/>
    <w:rsid w:val="00806D29"/>
    <w:rsid w:val="00807830"/>
    <w:rsid w:val="00816987"/>
    <w:rsid w:val="00843E05"/>
    <w:rsid w:val="00845AD4"/>
    <w:rsid w:val="008469B1"/>
    <w:rsid w:val="00850E4E"/>
    <w:rsid w:val="00854014"/>
    <w:rsid w:val="00857029"/>
    <w:rsid w:val="00883D90"/>
    <w:rsid w:val="00890631"/>
    <w:rsid w:val="00892D62"/>
    <w:rsid w:val="008A10F2"/>
    <w:rsid w:val="008A4684"/>
    <w:rsid w:val="008A6915"/>
    <w:rsid w:val="008B0D17"/>
    <w:rsid w:val="008E6369"/>
    <w:rsid w:val="008F28D4"/>
    <w:rsid w:val="00906DB3"/>
    <w:rsid w:val="00911233"/>
    <w:rsid w:val="00916461"/>
    <w:rsid w:val="00931006"/>
    <w:rsid w:val="00936380"/>
    <w:rsid w:val="0096562F"/>
    <w:rsid w:val="009915E6"/>
    <w:rsid w:val="00995DA6"/>
    <w:rsid w:val="00996DF8"/>
    <w:rsid w:val="009A42EC"/>
    <w:rsid w:val="009B0D6A"/>
    <w:rsid w:val="009B2C75"/>
    <w:rsid w:val="009D249A"/>
    <w:rsid w:val="009E054E"/>
    <w:rsid w:val="009E09CB"/>
    <w:rsid w:val="009E3209"/>
    <w:rsid w:val="009E456E"/>
    <w:rsid w:val="009E61B0"/>
    <w:rsid w:val="009E7E7A"/>
    <w:rsid w:val="00A104BA"/>
    <w:rsid w:val="00A1176D"/>
    <w:rsid w:val="00A14540"/>
    <w:rsid w:val="00A24021"/>
    <w:rsid w:val="00A374E2"/>
    <w:rsid w:val="00A5332F"/>
    <w:rsid w:val="00A53AA8"/>
    <w:rsid w:val="00A54C3A"/>
    <w:rsid w:val="00A611B9"/>
    <w:rsid w:val="00A71B44"/>
    <w:rsid w:val="00A74CF6"/>
    <w:rsid w:val="00AA0973"/>
    <w:rsid w:val="00AA5EAB"/>
    <w:rsid w:val="00AB0905"/>
    <w:rsid w:val="00AB321F"/>
    <w:rsid w:val="00AB3972"/>
    <w:rsid w:val="00AB5CB7"/>
    <w:rsid w:val="00AC59CE"/>
    <w:rsid w:val="00AD1847"/>
    <w:rsid w:val="00AD1984"/>
    <w:rsid w:val="00AD4E42"/>
    <w:rsid w:val="00AD7F9A"/>
    <w:rsid w:val="00AE0445"/>
    <w:rsid w:val="00AE0F7C"/>
    <w:rsid w:val="00B15AA4"/>
    <w:rsid w:val="00B22CC7"/>
    <w:rsid w:val="00B2444F"/>
    <w:rsid w:val="00B26F02"/>
    <w:rsid w:val="00B368CF"/>
    <w:rsid w:val="00B510E7"/>
    <w:rsid w:val="00B52C15"/>
    <w:rsid w:val="00B86860"/>
    <w:rsid w:val="00BA5DCC"/>
    <w:rsid w:val="00BC4153"/>
    <w:rsid w:val="00BC7DB6"/>
    <w:rsid w:val="00BC7ED3"/>
    <w:rsid w:val="00BF1CC0"/>
    <w:rsid w:val="00C02A11"/>
    <w:rsid w:val="00C0791C"/>
    <w:rsid w:val="00C079E7"/>
    <w:rsid w:val="00C230D9"/>
    <w:rsid w:val="00C242C2"/>
    <w:rsid w:val="00C36996"/>
    <w:rsid w:val="00C41CB8"/>
    <w:rsid w:val="00C430FB"/>
    <w:rsid w:val="00C454F7"/>
    <w:rsid w:val="00C5745C"/>
    <w:rsid w:val="00C733C1"/>
    <w:rsid w:val="00C74002"/>
    <w:rsid w:val="00C77077"/>
    <w:rsid w:val="00C774CB"/>
    <w:rsid w:val="00C80004"/>
    <w:rsid w:val="00CA0CC4"/>
    <w:rsid w:val="00CA2187"/>
    <w:rsid w:val="00CA5672"/>
    <w:rsid w:val="00CB03B8"/>
    <w:rsid w:val="00CD24FD"/>
    <w:rsid w:val="00CE1513"/>
    <w:rsid w:val="00CE36A5"/>
    <w:rsid w:val="00CF25FC"/>
    <w:rsid w:val="00CF3FE5"/>
    <w:rsid w:val="00D018C6"/>
    <w:rsid w:val="00D16935"/>
    <w:rsid w:val="00D3420C"/>
    <w:rsid w:val="00D34813"/>
    <w:rsid w:val="00D41B40"/>
    <w:rsid w:val="00D60A8D"/>
    <w:rsid w:val="00D61786"/>
    <w:rsid w:val="00D650D3"/>
    <w:rsid w:val="00D73385"/>
    <w:rsid w:val="00D73BEA"/>
    <w:rsid w:val="00D76A82"/>
    <w:rsid w:val="00DA1572"/>
    <w:rsid w:val="00DA5349"/>
    <w:rsid w:val="00DA6F7F"/>
    <w:rsid w:val="00DC30C4"/>
    <w:rsid w:val="00DD3D2A"/>
    <w:rsid w:val="00DE5140"/>
    <w:rsid w:val="00DF4FEC"/>
    <w:rsid w:val="00DF6238"/>
    <w:rsid w:val="00E34665"/>
    <w:rsid w:val="00E4237C"/>
    <w:rsid w:val="00E544D4"/>
    <w:rsid w:val="00E7022D"/>
    <w:rsid w:val="00E72441"/>
    <w:rsid w:val="00E72AEE"/>
    <w:rsid w:val="00E7691B"/>
    <w:rsid w:val="00E95FC7"/>
    <w:rsid w:val="00E966E2"/>
    <w:rsid w:val="00EA12CD"/>
    <w:rsid w:val="00EA6FD7"/>
    <w:rsid w:val="00EB2B65"/>
    <w:rsid w:val="00EC32C2"/>
    <w:rsid w:val="00EC6104"/>
    <w:rsid w:val="00ED65E7"/>
    <w:rsid w:val="00EE228E"/>
    <w:rsid w:val="00EF2991"/>
    <w:rsid w:val="00EF5A5C"/>
    <w:rsid w:val="00EF634A"/>
    <w:rsid w:val="00F07637"/>
    <w:rsid w:val="00F23FD0"/>
    <w:rsid w:val="00F40F45"/>
    <w:rsid w:val="00F65930"/>
    <w:rsid w:val="00F67C47"/>
    <w:rsid w:val="00F759E8"/>
    <w:rsid w:val="00F93A12"/>
    <w:rsid w:val="00F96EAA"/>
    <w:rsid w:val="00FA1AFB"/>
    <w:rsid w:val="00FA69E5"/>
    <w:rsid w:val="00FB0F5A"/>
    <w:rsid w:val="00FB5FAF"/>
    <w:rsid w:val="00FD25A2"/>
    <w:rsid w:val="00FD31AC"/>
    <w:rsid w:val="00FD6E1B"/>
    <w:rsid w:val="00FE0E1C"/>
    <w:rsid w:val="00FE4456"/>
    <w:rsid w:val="00FE460A"/>
    <w:rsid w:val="00FF2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68CF"/>
    <w:rPr>
      <w:lang w:val="en-US"/>
    </w:rPr>
  </w:style>
  <w:style w:type="paragraph" w:styleId="Heading1">
    <w:name w:val="heading 1"/>
    <w:basedOn w:val="Normal"/>
    <w:next w:val="Normal"/>
    <w:qFormat/>
    <w:rsid w:val="00B368CF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368CF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B368CF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B368CF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368C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368CF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68CF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B368CF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B368CF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68CF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B368CF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link w:val="HeaderChar"/>
    <w:rsid w:val="00B368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68CF"/>
    <w:pPr>
      <w:tabs>
        <w:tab w:val="center" w:pos="4320"/>
        <w:tab w:val="right" w:pos="8640"/>
      </w:tabs>
    </w:pPr>
  </w:style>
  <w:style w:type="character" w:styleId="Hyperlink">
    <w:name w:val="Hyperlink"/>
    <w:rsid w:val="00B368CF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rsid w:val="00B368C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uiPriority w:val="20"/>
    <w:qFormat/>
    <w:rsid w:val="00B368CF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61D5E"/>
  </w:style>
  <w:style w:type="paragraph" w:styleId="BalloonText">
    <w:name w:val="Balloon Text"/>
    <w:basedOn w:val="Normal"/>
    <w:link w:val="BalloonTextChar"/>
    <w:rsid w:val="00361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1D5E"/>
    <w:rPr>
      <w:rFonts w:ascii="Tahoma" w:hAnsi="Tahoma" w:cs="Tahoma"/>
      <w:sz w:val="16"/>
      <w:szCs w:val="16"/>
    </w:rPr>
  </w:style>
  <w:style w:type="character" w:customStyle="1" w:styleId="srtitle1">
    <w:name w:val="srtitle1"/>
    <w:rsid w:val="002150E1"/>
    <w:rPr>
      <w:b/>
      <w:bCs/>
    </w:rPr>
  </w:style>
  <w:style w:type="table" w:styleId="TableGrid">
    <w:name w:val="Table Grid"/>
    <w:basedOn w:val="TableNormal"/>
    <w:rsid w:val="003078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DefaultParagraphFont"/>
    <w:rsid w:val="001958E7"/>
  </w:style>
  <w:style w:type="character" w:customStyle="1" w:styleId="apple-converted-space">
    <w:name w:val="apple-converted-space"/>
    <w:basedOn w:val="DefaultParagraphFont"/>
    <w:rsid w:val="00E7691B"/>
  </w:style>
  <w:style w:type="paragraph" w:styleId="ListParagraph">
    <w:name w:val="List Paragraph"/>
    <w:basedOn w:val="Normal"/>
    <w:uiPriority w:val="34"/>
    <w:qFormat/>
    <w:rsid w:val="00DA157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small1">
    <w:name w:val="small1"/>
    <w:rsid w:val="00B86860"/>
    <w:rPr>
      <w:rFonts w:ascii="Verdana" w:hAnsi="Verdana" w:hint="default"/>
      <w:sz w:val="20"/>
      <w:szCs w:val="20"/>
    </w:rPr>
  </w:style>
  <w:style w:type="paragraph" w:customStyle="1" w:styleId="Default">
    <w:name w:val="Default"/>
    <w:rsid w:val="00193370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ankit.vidyarthi</cp:lastModifiedBy>
  <cp:revision>11</cp:revision>
  <cp:lastPrinted>2020-01-10T11:03:00Z</cp:lastPrinted>
  <dcterms:created xsi:type="dcterms:W3CDTF">2022-08-23T09:33:00Z</dcterms:created>
  <dcterms:modified xsi:type="dcterms:W3CDTF">2022-08-25T10:15:00Z</dcterms:modified>
</cp:coreProperties>
</file>