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mc:Ignorable="w14 wp14">
  <w:body>
    <w:p>
      <w:pPr>
        <w:framePr w:w="6410" w:vAnchor="page" w:hAnchor="page" w:x="5950" w:y="16186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Plagiarism Checker     Blog    About Us    Contact Us</w:t>
      </w:r>
    </w:p>
    <w:p>
      <w:pPr>
        <w:framePr w:w="1068" w:vAnchor="page" w:hAnchor="page" w:x="1005" w:y="858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E3A200"/>
          <w:sz w:val="18"/>
          <w:szCs w:val="18"/>
        </w:rPr>
      </w:pPr>
      <w:r>
        <w:rPr>
          <w:rFonts w:ascii="BAAAAA+ArialMT" w:hAnsi="BAAAAA+ArialMT" w:cs="BAAAAA+ArialMT"/>
          <w:color w:val="E3A200"/>
          <w:sz w:val="18"/>
          <w:szCs w:val="18"/>
        </w:rPr>
        <w:t xml:space="preserve">platforms.</w:t>
      </w:r>
    </w:p>
    <w:p>
      <w:pPr>
        <w:framePr w:w="10659" w:vAnchor="page" w:hAnchor="page" w:x="1005" w:y="829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E3A200"/>
          <w:sz w:val="18"/>
          <w:szCs w:val="18"/>
        </w:rPr>
      </w:pPr>
      <w:r>
        <w:rPr>
          <w:rFonts w:ascii="BAAAAA+ArialMT" w:hAnsi="BAAAAA+ArialMT" w:cs="BAAAAA+ArialMT"/>
          <w:color w:val="E3A200"/>
          <w:sz w:val="18"/>
          <w:szCs w:val="18"/>
        </w:rPr>
        <w:t xml:space="preserve">Real Application: Google uses build automation tools like Bazel to ensure consistent builds across many languages and</w:t>
      </w:r>
    </w:p>
    <w:p>
      <w:pPr>
        <w:framePr w:w="1757" w:vAnchor="page" w:hAnchor="page" w:x="1005" w:y="7617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E3A2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#1  </w:t>
      </w:r>
      <w:r>
        <w:rPr>
          <w:rFonts w:ascii="AAAAAA+Arial-BoldMT" w:hAnsi="AAAAAA+Arial-BoldMT" w:cs="AAAAAA+Arial-BoldMT"/>
          <w:color w:val="E3A200"/>
          <w:sz w:val="20"/>
          <w:szCs w:val="20"/>
        </w:rPr>
        <w:t xml:space="preserve">3% Similar</w:t>
      </w:r>
    </w:p>
    <w:p>
      <w:pPr>
        <w:framePr w:w="4591" w:vAnchor="page" w:hAnchor="page" w:x="6994" w:y="763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50AB"/>
          <w:sz w:val="18"/>
          <w:szCs w:val="18"/>
        </w:rPr>
      </w:pPr>
      <w:r>
        <w:rPr>
          <w:rFonts w:ascii="BAAAAA+ArialMT" w:hAnsi="BAAAAA+ArialMT" w:cs="BAAAAA+ArialMT"/>
          <w:color w:val="0050AB"/>
          <w:sz w:val="18"/>
          <w:szCs w:val="18"/>
        </w:rPr>
        <w:t xml:space="preserve">https://graphite.com/guides/what-is-bazel-used-for</w:t>
      </w:r>
    </w:p>
    <w:p>
      <w:pPr>
        <w:framePr w:w="2743" w:vAnchor="page" w:hAnchor="page" w:x="740" w:y="6900"/>
        <w:widowControl w:val="0"/>
        <w:autoSpaceDE w:val="0"/>
        <w:autoSpaceDN w:val="0"/>
        <w:spacing w:before="0" w:after="0" w:line="221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1"/>
          <w:szCs w:val="21"/>
        </w:rPr>
      </w:pPr>
      <w:r>
        <w:rPr>
          <w:rFonts w:ascii="AAAAAA+Arial-BoldMT" w:hAnsi="AAAAAA+Arial-BoldMT" w:cs="AAAAAA+Arial-BoldMT"/>
          <w:color w:val="000000"/>
          <w:sz w:val="21"/>
          <w:szCs w:val="21"/>
        </w:rPr>
        <w:t xml:space="preserve">Plagiarism Results: (1)</w:t>
      </w:r>
    </w:p>
    <w:p>
      <w:pPr>
        <w:framePr w:w="593" w:vAnchor="page" w:hAnchor="page" w:x="740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827</w:t>
      </w:r>
    </w:p>
    <w:p>
      <w:pPr>
        <w:framePr w:w="718" w:vAnchor="page" w:hAnchor="page" w:x="2038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6346</w:t>
      </w:r>
    </w:p>
    <w:p>
      <w:pPr>
        <w:framePr w:w="656" w:vAnchor="page" w:hAnchor="page" w:x="3700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0.99</w:t>
      </w:r>
    </w:p>
    <w:p>
      <w:pPr>
        <w:framePr w:w="1440" w:vAnchor="page" w:hAnchor="page" w:x="5843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32.01 (97%)</w:t>
      </w:r>
    </w:p>
    <w:p>
      <w:pPr>
        <w:framePr w:w="1241" w:vAnchor="page" w:hAnchor="page" w:x="740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w w:val="98"/>
          <w:sz w:val="18"/>
          <w:szCs w:val="18"/>
        </w:rPr>
      </w:pPr>
      <w:r>
        <w:rPr>
          <w:rFonts w:ascii="BAAAAA+ArialMT" w:hAnsi="BAAAAA+ArialMT" w:cs="BAAAAA+ArialMT"/>
          <w:color w:val="5D5D5D"/>
          <w:w w:val="98"/>
          <w:sz w:val="18"/>
          <w:szCs w:val="18"/>
        </w:rPr>
        <w:t xml:space="preserve">Total Words</w:t>
      </w:r>
    </w:p>
    <w:p>
      <w:pPr>
        <w:framePr w:w="1640" w:vAnchor="page" w:hAnchor="page" w:x="2038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w w:val="99"/>
          <w:sz w:val="18"/>
          <w:szCs w:val="18"/>
        </w:rPr>
      </w:pPr>
      <w:r>
        <w:rPr>
          <w:rFonts w:ascii="BAAAAA+ArialMT" w:hAnsi="BAAAAA+ArialMT" w:cs="BAAAAA+ArialMT"/>
          <w:color w:val="5D5D5D"/>
          <w:w w:val="99"/>
          <w:sz w:val="18"/>
          <w:szCs w:val="18"/>
        </w:rPr>
        <w:t xml:space="preserve">Total Characters</w:t>
      </w:r>
    </w:p>
    <w:p>
      <w:pPr>
        <w:framePr w:w="2169" w:vAnchor="page" w:hAnchor="page" w:x="3700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sz w:val="18"/>
          <w:szCs w:val="18"/>
        </w:rPr>
      </w:pPr>
      <w:r>
        <w:rPr>
          <w:rFonts w:ascii="BAAAAA+ArialMT" w:hAnsi="BAAAAA+ArialMT" w:cs="BAAAAA+ArialMT"/>
          <w:color w:val="5D5D5D"/>
          <w:sz w:val="18"/>
          <w:szCs w:val="18"/>
        </w:rPr>
        <w:t xml:space="preserve">Plagiarized Sentences</w:t>
      </w:r>
    </w:p>
    <w:p>
      <w:pPr>
        <w:framePr w:w="1817" w:vAnchor="page" w:hAnchor="page" w:x="5843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sz w:val="18"/>
          <w:szCs w:val="18"/>
        </w:rPr>
      </w:pPr>
      <w:r>
        <w:rPr>
          <w:rFonts w:ascii="BAAAAA+ArialMT" w:hAnsi="BAAAAA+ArialMT" w:cs="BAAAAA+ArialMT"/>
          <w:color w:val="5D5D5D"/>
          <w:sz w:val="18"/>
          <w:szCs w:val="18"/>
        </w:rPr>
        <w:t xml:space="preserve">Unique Sentences</w:t>
      </w:r>
    </w:p>
    <w:p>
      <w:pPr>
        <w:framePr w:w="1591" w:vAnchor="page" w:hAnchor="page" w:x="740" w:y="4748"/>
        <w:widowControl w:val="0"/>
        <w:autoSpaceDE w:val="0"/>
        <w:autoSpaceDN w:val="0"/>
        <w:spacing w:before="0" w:after="0" w:line="221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1"/>
          <w:szCs w:val="21"/>
        </w:rPr>
      </w:pPr>
      <w:r>
        <w:rPr>
          <w:rFonts w:ascii="AAAAAA+Arial-BoldMT" w:hAnsi="AAAAAA+Arial-BoldMT" w:cs="AAAAAA+Arial-BoldMT"/>
          <w:color w:val="000000"/>
          <w:sz w:val="21"/>
          <w:szCs w:val="21"/>
        </w:rPr>
        <w:t xml:space="preserve">Scan details</w:t>
      </w:r>
    </w:p>
    <w:p>
      <w:pPr>
        <w:framePr w:w="1288" w:vAnchor="page" w:hAnchor="page" w:x="3721" w:y="362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Exact Match</w:t>
      </w:r>
    </w:p>
    <w:p>
      <w:pPr>
        <w:framePr w:w="544" w:vAnchor="page" w:hAnchor="page" w:x="6644" w:y="3600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0%</w:t>
      </w:r>
    </w:p>
    <w:p>
      <w:pPr>
        <w:framePr w:w="826" w:vAnchor="page" w:hAnchor="page" w:x="7625" w:y="362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Unique</w:t>
      </w:r>
    </w:p>
    <w:p>
      <w:pPr>
        <w:framePr w:w="668" w:vAnchor="page" w:hAnchor="page" w:x="10435" w:y="3600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97%</w:t>
      </w:r>
    </w:p>
    <w:p>
      <w:pPr>
        <w:framePr w:w="557" w:vAnchor="page" w:hAnchor="page" w:x="1329" w:y="3339"/>
        <w:widowControl w:val="0"/>
        <w:autoSpaceDE w:val="0"/>
        <w:autoSpaceDN w:val="0"/>
        <w:spacing w:before="0" w:after="0" w:line="213" w:lineRule="exact"/>
        <w:ind w:left="0" w:right="0" w:firstLine="0"/>
        <w:jc w:val="left"/>
        <w:rPr>
          <w:rFonts w:ascii="CAAAAA+TimesNewRomanPS-BoldMT" w:hAnsi="CAAAAA+TimesNewRomanPS-BoldMT" w:cs="CAAAAA+TimesNewRomanPS-BoldMT"/>
          <w:color w:val="F41C1C"/>
          <w:sz w:val="20"/>
          <w:szCs w:val="20"/>
        </w:rPr>
      </w:pPr>
      <w:r>
        <w:rPr>
          <w:rFonts w:ascii="CAAAAA+TimesNewRomanPS-BoldMT" w:hAnsi="CAAAAA+TimesNewRomanPS-BoldMT" w:cs="CAAAAA+TimesNewRomanPS-BoldMT"/>
          <w:color w:val="F41C1C"/>
          <w:sz w:val="20"/>
          <w:szCs w:val="20"/>
        </w:rPr>
        <w:t xml:space="preserve">3%</w:t>
      </w:r>
    </w:p>
    <w:p>
      <w:pPr>
        <w:framePr w:w="1123" w:vAnchor="page" w:hAnchor="page" w:x="3721" w:y="312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Plagiarism</w:t>
      </w:r>
    </w:p>
    <w:p>
      <w:pPr>
        <w:framePr w:w="544" w:vAnchor="page" w:hAnchor="page" w:x="6644" w:y="310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3%</w:t>
      </w:r>
    </w:p>
    <w:p>
      <w:pPr>
        <w:framePr w:w="1354" w:vAnchor="page" w:hAnchor="page" w:x="7625" w:y="312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Partial Match</w:t>
      </w:r>
    </w:p>
    <w:p>
      <w:pPr>
        <w:framePr w:w="544" w:vAnchor="page" w:hAnchor="page" w:x="10548" w:y="310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3%</w:t>
      </w:r>
    </w:p>
    <w:p>
      <w:pPr>
        <w:framePr w:w="7377" w:vAnchor="page" w:hAnchor="page" w:x="740" w:y="2162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w w:val="99"/>
          <w:sz w:val="28"/>
          <w:szCs w:val="28"/>
        </w:rPr>
      </w:pPr>
      <w:r>
        <w:rPr>
          <w:rFonts w:ascii="AAAAAA+Arial-BoldMT" w:hAnsi="AAAAAA+Arial-BoldMT" w:cs="AAAAAA+Arial-BoldMT"/>
          <w:color w:val="000000"/>
          <w:w w:val="99"/>
          <w:sz w:val="28"/>
          <w:szCs w:val="28"/>
        </w:rPr>
        <w:t xml:space="preserve">Plagiarism Detection Report by SmallSEOTOOLS</w:t>
      </w:r>
    </w:p>
    <w:p>
      <w:pPr>
        <w:framePr w:w="1793" w:vAnchor="page" w:hAnchor="page" w:x="7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LCOQGO+Calibri" w:hAnsi="LCOQGO+Calibri" w:cs="LCOQGO+Calibri"/>
          <w:color w:val="000000"/>
          <w:sz w:val="28"/>
          <w:szCs w:val="28"/>
        </w:rPr>
      </w:pPr>
      <w:r>
        <w:rPr>
          <w:rFonts w:ascii="LCOQGO+Calibri" w:hAnsi="LCOQGO+Calibri" w:cs="LCOQGO+Calibri"/>
          <w:color w:val="000000"/>
          <w:sz w:val="28"/>
          <w:szCs w:val="28"/>
        </w:rPr>
        <w:t xml:space="preserve">02/09/2026</w:t>
      </w:r>
    </w:p>
    <w:p>
      <w:pPr>
        <w:framePr w:w="1708" w:vAnchor="page" w:hAnchor="page" w:x="9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ZWKRLQ+Calibri Bold" w:hAnsi="ZWKRLQ+Calibri Bold" w:cs="ZWKRLQ+Calibri Bold"/>
          <w:color w:val="000000"/>
          <w:sz w:val="28"/>
          <w:szCs w:val="28"/>
        </w:rPr>
      </w:pPr>
      <w:r>
        <w:rPr>
          <w:rFonts w:ascii="ZWKRLQ+Calibri Bold" w:hAnsi="ZWKRLQ+Calibri Bold" w:cs="ZWKRLQ+Calibri Bold"/>
          <w:color w:val="000000"/>
          <w:sz w:val="28"/>
          <w:szCs w:val="28"/>
        </w:rPr>
        <w:t xml:space="preserve">Page 1 of 1</w: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noProof/>
          <w:color w:val="000000"/>
          <w:sz w:val="14"/>
          <w:szCs w:val="14"/>
        </w:rPr>
      </w:pPr>
      <w:r>
        <w:rPr>
          <w:rFonts w:ascii="Arial" w:hAnsi="Arial" w:cs="Arial"/>
          <w:noProof/>
          <w:color w:val="000000"/>
          <w:sz w:val="14"/>
          <w:szCs w:val="1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557pt;height:764pt;margin-top:47.1pt;margin-left:18pt;mso-position-horizontal-relative:page;mso-position-vertical-relative:page;position:absolute;z-index:-251658240">
            <v:imagedata r:id="rId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6" type="#_x0000_t75" style="width:105.7pt;height:16.25pt;margin-top:61pt;margin-left:244pt;mso-position-horizontal-relative:page;mso-position-vertical-relative:page;position:absolute;z-index:-251657216">
            <v:imagedata r:id="rId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7" type="#_x0000_t75" style="width:2.55pt;height:32.75pt;margin-top:260.65pt;margin-left:91.65pt;mso-position-horizontal-relative:page;mso-position-vertical-relative:page;position:absolute;z-index:-251656192">
            <v:imagedata r:id="rId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8" type="#_x0000_t75" style="width:2.55pt;height:32.75pt;margin-top:260.65pt;margin-left:174.9pt;mso-position-horizontal-relative:page;mso-position-vertical-relative:page;position:absolute;z-index:-251655168">
            <v:imagedata r:id="rId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9" type="#_x0000_t75" style="width:2.55pt;height:32.75pt;margin-top:260.65pt;margin-left:281.95pt;mso-position-horizontal-relative:page;mso-position-vertical-relative:page;position:absolute;z-index:-251654144">
            <v:imagedata r:id="rId4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0" type="#_x0000_t75" style="width:201.8pt;height:2.55pt;margin-top:388.9pt;margin-left:348.7pt;mso-position-horizontal-relative:page;mso-position-vertical-relative:page;position:absolute;z-index:-251653120">
            <v:imagedata r:id="rId5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1" type="#_x0000_t75" style="width:66.9pt;height:66.9pt;margin-top:139.7pt;margin-left:40.65pt;mso-position-horizontal-relative:page;mso-position-vertical-relative:page;position:absolute;z-index:-251652096">
            <v:imagedata r:id="rId6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2" type="#_x0000_t75" style="width:7.55pt;height:7.55pt;margin-top:157.45pt;margin-left:176.7pt;mso-position-horizontal-relative:page;mso-position-vertical-relative:page;position:absolute;z-index:-251651072">
            <v:imagedata r:id="rId7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3" type="#_x0000_t75" style="width:7.55pt;height:7.55pt;margin-top:182.35pt;margin-left:176.7pt;mso-position-horizontal-relative:page;mso-position-vertical-relative:page;position:absolute;z-index:-251650048">
            <v:imagedata r:id="rId8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4" type="#_x0000_t75" style="width:7.55pt;height:7.55pt;margin-top:157.45pt;margin-left:371.75pt;mso-position-horizontal-relative:page;mso-position-vertical-relative:page;position:absolute;z-index:-251649024">
            <v:imagedata r:id="rId9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5" type="#_x0000_t75" style="width:7.55pt;height:7.55pt;margin-top:182.35pt;margin-left:371.75pt;mso-position-horizontal-relative:page;mso-position-vertical-relative:page;position:absolute;z-index:-251648000">
            <v:imagedata r:id="rId10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6" type="#_x0000_t75" style="width:130pt;height:25pt;margin-top:9.1pt;margin-left:15pt;mso-position-horizontal-relative:page;mso-position-vertical-relative:page;position:absolute;z-index:-251646976">
            <v:imagedata r:id="rId1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7" type="#_x0000_t75" style="width:596.95pt;height:3pt;margin-top:38.1pt;margin-left:-1pt;mso-position-horizontal-relative:page;mso-position-vertical-relative:page;position:absolute;z-index:-251645952">
            <v:imagedata r:id="rId1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8" type="#_x0000_t75" style="width:596.95pt;height:52pt;margin-top:790pt;margin-left:-1pt;mso-position-horizontal-relative:page;mso-position-vertical-relative:page;position:absolute;z-index:-251644928">
            <v:imagedata r:id="rId1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9" type="#_x0000_t75" style="width:130pt;height:29pt;margin-top:801pt;margin-left:15pt;mso-position-horizontal-relative:page;mso-position-vertical-relative:page;position:absolute;z-index:-251643904">
            <v:imagedata r:id="rId14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0" type="#_x0000_t75" style="width:596.95pt;height:3pt;margin-top:790pt;margin-left:-1pt;mso-position-horizontal-relative:page;mso-position-vertical-relative:page;position:absolute;z-index:-251642880">
            <v:imagedata r:id="rId15" o:title=""/>
          </v:shape>
        </w:pict>
      </w:r>
    </w:p>
    <w:sectPr>
      <w:pgSz w:w="11880" w:h="16820" w:orient="portrait"/>
      <w:pgMar w:top="400" w:right="400" w:bottom="400" w:left="400" w:header="720" w:footer="720" w:gutter="0"/>
      <w:pgBorders/>
      <w:pgNumType w:start="1"/>
      <w:cols w:num="1" w:sep="0" w:space="720">
        <w:col w:w="11080" w:space="720"/>
      </w:cols>
      <w:docGrid w:linePitch="3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00"/>
    <w:family w:val="roman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pitch w:val="variable"/>
    <w:sig w:usb0="01010101" w:usb1="01010101" w:usb2="01010101" w:usb3="01010101" w:csb0="01010101" w:csb1="01010101"/>
  </w:font>
  <w:font w:name="Arial">
    <w:panose1 w:val="020B0604020202020204"/>
    <w:charset w:val="00"/>
    <w:family w:val="swiss"/>
    <w:pitch w:val="variable"/>
    <w:sig w:usb0="01010101" w:usb1="01010101" w:usb2="01010101" w:usb3="01010101" w:csb0="01010101" w:csb1="01010101"/>
    <w:embedRegular r:id="rId1" w:fontKey="{22AF64FB-0048-4FFE-B2A4-31F3C99D0778}"/>
  </w:font>
  <w:font w:name="BAAAAA+ArialMT">
    <w:panose1 w:val="020B0504020202020204"/>
    <w:charset w:val="00"/>
    <w:family w:val="swiss"/>
    <w:pitch w:val="variable"/>
    <w:sig w:usb0="01010101" w:usb1="01010101" w:usb2="01010101" w:usb3="01010101" w:csb0="01010101" w:csb1="01010101"/>
    <w:embedRegular r:id="rId2" w:fontKey="{00A0F1E2-4D09-441C-9286-8319702FE5AA}"/>
  </w:font>
  <w:font w:name="AAAAAA+Arial-BoldMT">
    <w:panose1 w:val="020B0504020202020204"/>
    <w:charset w:val="00"/>
    <w:family w:val="swiss"/>
    <w:pitch w:val="variable"/>
    <w:sig w:usb0="01010101" w:usb1="01010101" w:usb2="01010101" w:usb3="01010101" w:csb0="01010101" w:csb1="01010101"/>
    <w:embedRegular r:id="rId3" w:fontKey="{D7A60499-9E64-4148-806D-9FA8B4FF54DD}"/>
  </w:font>
  <w:font w:name="CAAAAA+TimesNewRomanPS-BoldMT">
    <w:panose1 w:val="02020503070505020304"/>
    <w:charset w:val="00"/>
    <w:family w:val="roman"/>
    <w:pitch w:val="variable"/>
    <w:sig w:usb0="01010101" w:usb1="01010101" w:usb2="01010101" w:usb3="01010101" w:csb0="01010101" w:csb1="01010101"/>
    <w:embedRegular r:id="rId4" w:fontKey="{C258B3E1-1AF2-4B43-A042-186FBF693785}"/>
  </w:font>
  <w:font w:name="LCOQGO+Calibri">
    <w:panose1 w:val="02000500000000000000"/>
    <w:charset w:val="00"/>
    <w:family w:val="auto"/>
    <w:pitch w:val="variable"/>
    <w:sig w:usb0="01010101" w:usb1="01010101" w:usb2="01010101" w:usb3="01010101" w:csb0="01010101" w:csb1="01010101"/>
    <w:embedRegular r:id="rId5" w:fontKey="{9EAD5CA3-2605-48C4-BCE6-0F82AAC5E1BE}"/>
  </w:font>
  <w:font w:name="ZWKRLQ+Calibri Bold">
    <w:panose1 w:val="02000500000000000000"/>
    <w:charset w:val="00"/>
    <w:family w:val="auto"/>
    <w:pitch w:val="variable"/>
    <w:sig w:usb0="01010101" w:usb1="01010101" w:usb2="01010101" w:usb3="01010101" w:csb0="01010101" w:csb1="01010101"/>
    <w:embedRegular r:id="rId6" w:fontKey="{64A9D266-92EF-4E12-BBAC-325CA7ADC76C}"/>
  </w:font>
  <w:font w:name="Courier New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mc:Ignorable="w14">
  <w:zoom w:percent="100"/>
  <w:embedTrueTypeFonts/>
  <w:embedSystemFonts/>
  <w:bordersDoNotSurroundFooter/>
  <w:bordersDoNotSurroundHeader/>
  <w:proofState w:grammar="clean"/>
  <w:doNotTrackMoves/>
  <w:defaultTabStop w:val="708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/>
    </w:pPr>
    <w:rPr>
      <w:sz w:val="22"/>
      <w:szCs w:val="22"/>
      <w:lang w:val="en-US" w:bidi="ar-SA"/>
    </w:rPr>
  </w:style>
  <w:style w:type="character" w:default="1" w:styleId="DefaultParagraphFont">
    <w:name w:val="Default Paragraph Font"/>
    <w:link w:val="Normal"/>
    <w:semiHidden/>
    <w:rPr/>
  </w:style>
  <w:style w:type="table" w:default="1" w:styleId="TableNormal">
    <w:name w:val="Table Normal"/>
    <w:link w:val="Normal"/>
    <w:semiHidden/>
    <w:rPr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default="1" w:styleId="NoList">
    <w:name w:val="No List"/>
    <w:link w:val="Normal"/>
    <w:semiHidden/>
    <w:qFormat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styles" Target="styles.xml" /><Relationship Id="rId17" Type="http://schemas.openxmlformats.org/officeDocument/2006/relationships/webSettings" Target="webSettings.xml" /><Relationship Id="rId18" Type="http://schemas.openxmlformats.org/officeDocument/2006/relationships/fontTable" Target="fontTable.xml" /><Relationship Id="rId19" Type="http://schemas.openxmlformats.org/officeDocument/2006/relationships/settings" Target="settings.xml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/Relationships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68</Words>
  <Characters>429</Characters>
  <Application>iTextSharp™ 5.5.13.2 ©2000-2020 iText Group NV (AGPL-version)</Application>
  <DocSecurity>0</DocSecurity>
  <Lines>27</Lines>
  <Paragraphs>27</Paragraphs>
  <CharactersWithSpaces>481</CharactersWithSpaces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2026-02-09T05:00:15Z</dcterms:created>
  <dcterms:modified xsi:type="dcterms:W3CDTF">2026-02-09T05:00:15Z</dcterms:modified>
</cp:coreProperties>
</file>