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1D72" w14:textId="0C781EC7" w:rsidR="00A10484" w:rsidRDefault="001512DF">
      <w:pPr>
        <w:pStyle w:val="Title"/>
      </w:pPr>
      <w:r>
        <w:t>Task-3 : Website Traffic Analysis</w:t>
      </w:r>
    </w:p>
    <w:p w14:paraId="34667CD3" w14:textId="6E82DD38" w:rsidR="00855982" w:rsidRPr="00855982" w:rsidRDefault="001512DF" w:rsidP="00855982">
      <w:pPr>
        <w:pStyle w:val="Heading1"/>
      </w:pPr>
      <w:r>
        <w:t>1.Introduction</w:t>
      </w:r>
    </w:p>
    <w:p w14:paraId="06EC0F24" w14:textId="4209929C" w:rsidR="001512DF" w:rsidRPr="001512DF" w:rsidRDefault="001512DF" w:rsidP="001512DF">
      <w:pPr>
        <w:rPr>
          <w:lang w:val="en-IN"/>
        </w:rPr>
      </w:pPr>
      <w:r w:rsidRPr="001512DF">
        <w:rPr>
          <w:lang w:val="en-IN"/>
        </w:rPr>
        <w:t>The goal of this task is to analyze website traffic log data to understand user journeys, landing pages, bounce rates, and traffic sources. By examining user interactions with the website, we aim to identify patterns in user behavior and determine which pages attract the most visitors.</w:t>
      </w:r>
    </w:p>
    <w:p w14:paraId="290D8FC0" w14:textId="77777777" w:rsidR="001512DF" w:rsidRPr="001512DF" w:rsidRDefault="001512DF" w:rsidP="001512DF">
      <w:pPr>
        <w:rPr>
          <w:lang w:val="en-IN"/>
        </w:rPr>
      </w:pPr>
      <w:r w:rsidRPr="001512DF">
        <w:rPr>
          <w:lang w:val="en-IN"/>
        </w:rPr>
        <w:t>The analysis helps in understanding how users navigate through the website and where they drop off. Based on the insights obtained from the data, recommendations can be made to improve website performance and increase conversion rates for Alfido Tech.</w:t>
      </w:r>
    </w:p>
    <w:p w14:paraId="5CE2793D" w14:textId="36BB9EB0" w:rsidR="00855982" w:rsidRDefault="001512DF" w:rsidP="001512DF">
      <w:pPr>
        <w:pStyle w:val="Heading1"/>
      </w:pPr>
      <w:r>
        <w:t>2.</w:t>
      </w:r>
      <w:r w:rsidRPr="001512DF">
        <w:rPr>
          <w:rFonts w:asciiTheme="minorHAnsi" w:eastAsiaTheme="minorEastAsia" w:hAnsiTheme="minorHAnsi" w:cstheme="minorBidi"/>
          <w:b w:val="0"/>
          <w:bCs w:val="0"/>
          <w:smallCaps w:val="0"/>
          <w:sz w:val="22"/>
          <w:szCs w:val="22"/>
        </w:rPr>
        <w:t xml:space="preserve"> </w:t>
      </w:r>
      <w:r w:rsidRPr="001512DF">
        <w:t>Dataset Used</w:t>
      </w:r>
    </w:p>
    <w:p w14:paraId="73DF90DF" w14:textId="77777777" w:rsidR="001512DF" w:rsidRPr="001512DF" w:rsidRDefault="001512DF" w:rsidP="001512DF">
      <w:pPr>
        <w:rPr>
          <w:lang w:val="en-IN"/>
        </w:rPr>
      </w:pPr>
      <w:r w:rsidRPr="001512DF">
        <w:rPr>
          <w:lang w:val="en-IN"/>
        </w:rPr>
        <w:t xml:space="preserve">The dataset used for this analysis is a </w:t>
      </w:r>
      <w:r w:rsidRPr="001512DF">
        <w:rPr>
          <w:b/>
          <w:bCs/>
          <w:lang w:val="en-IN"/>
        </w:rPr>
        <w:t>website traffic log dataset</w:t>
      </w:r>
      <w:r w:rsidRPr="001512DF">
        <w:rPr>
          <w:lang w:val="en-IN"/>
        </w:rPr>
        <w:t xml:space="preserve"> that contains information about user interactions with links on the website.</w:t>
      </w:r>
    </w:p>
    <w:p w14:paraId="62C5B67E" w14:textId="77777777" w:rsidR="001512DF" w:rsidRPr="001512DF" w:rsidRDefault="001512DF" w:rsidP="001512DF">
      <w:pPr>
        <w:rPr>
          <w:lang w:val="en-IN"/>
        </w:rPr>
      </w:pPr>
      <w:r w:rsidRPr="001512DF">
        <w:rPr>
          <w:lang w:val="en-IN"/>
        </w:rPr>
        <w:t>The dataset contains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3992"/>
      </w:tblGrid>
      <w:tr w:rsidR="001512DF" w:rsidRPr="001512DF" w14:paraId="50DA1EE6" w14:textId="77777777" w:rsidTr="001512DF">
        <w:trPr>
          <w:tblHeader/>
          <w:tblCellSpacing w:w="15" w:type="dxa"/>
        </w:trPr>
        <w:tc>
          <w:tcPr>
            <w:tcW w:w="948" w:type="dxa"/>
            <w:vAlign w:val="center"/>
            <w:hideMark/>
          </w:tcPr>
          <w:p w14:paraId="55F6E6CC" w14:textId="77777777" w:rsidR="001512DF" w:rsidRPr="001512DF" w:rsidRDefault="001512DF" w:rsidP="001512DF">
            <w:pPr>
              <w:rPr>
                <w:b/>
                <w:bCs/>
                <w:lang w:val="en-IN"/>
              </w:rPr>
            </w:pPr>
            <w:r w:rsidRPr="001512DF">
              <w:rPr>
                <w:b/>
                <w:bCs/>
                <w:lang w:val="en-IN"/>
              </w:rPr>
              <w:t>Column</w:t>
            </w:r>
          </w:p>
        </w:tc>
        <w:tc>
          <w:tcPr>
            <w:tcW w:w="3947" w:type="dxa"/>
            <w:vAlign w:val="center"/>
            <w:hideMark/>
          </w:tcPr>
          <w:p w14:paraId="7C0116F1" w14:textId="77777777" w:rsidR="001512DF" w:rsidRPr="001512DF" w:rsidRDefault="001512DF" w:rsidP="001512DF">
            <w:pPr>
              <w:rPr>
                <w:b/>
                <w:bCs/>
                <w:lang w:val="en-IN"/>
              </w:rPr>
            </w:pPr>
            <w:r w:rsidRPr="001512DF">
              <w:rPr>
                <w:b/>
                <w:bCs/>
                <w:lang w:val="en-IN"/>
              </w:rPr>
              <w:t>Description</w:t>
            </w:r>
          </w:p>
        </w:tc>
      </w:tr>
      <w:tr w:rsidR="001512DF" w:rsidRPr="001512DF" w14:paraId="34FD20C7" w14:textId="77777777" w:rsidTr="001512DF">
        <w:trPr>
          <w:tblCellSpacing w:w="15" w:type="dxa"/>
        </w:trPr>
        <w:tc>
          <w:tcPr>
            <w:tcW w:w="948" w:type="dxa"/>
            <w:vAlign w:val="center"/>
            <w:hideMark/>
          </w:tcPr>
          <w:p w14:paraId="5AE0476D" w14:textId="77777777" w:rsidR="001512DF" w:rsidRPr="001512DF" w:rsidRDefault="001512DF" w:rsidP="001512DF">
            <w:pPr>
              <w:rPr>
                <w:lang w:val="en-IN"/>
              </w:rPr>
            </w:pPr>
            <w:r w:rsidRPr="001512DF">
              <w:rPr>
                <w:lang w:val="en-IN"/>
              </w:rPr>
              <w:t>event</w:t>
            </w:r>
          </w:p>
        </w:tc>
        <w:tc>
          <w:tcPr>
            <w:tcW w:w="3947" w:type="dxa"/>
            <w:vAlign w:val="center"/>
            <w:hideMark/>
          </w:tcPr>
          <w:p w14:paraId="692113AF" w14:textId="77777777" w:rsidR="001512DF" w:rsidRPr="001512DF" w:rsidRDefault="001512DF" w:rsidP="001512DF">
            <w:pPr>
              <w:rPr>
                <w:lang w:val="en-IN"/>
              </w:rPr>
            </w:pPr>
            <w:r w:rsidRPr="001512DF">
              <w:rPr>
                <w:lang w:val="en-IN"/>
              </w:rPr>
              <w:t>Type of user action (e.g., click)</w:t>
            </w:r>
          </w:p>
        </w:tc>
      </w:tr>
      <w:tr w:rsidR="001512DF" w:rsidRPr="001512DF" w14:paraId="78BF578F" w14:textId="77777777" w:rsidTr="001512DF">
        <w:trPr>
          <w:tblCellSpacing w:w="15" w:type="dxa"/>
        </w:trPr>
        <w:tc>
          <w:tcPr>
            <w:tcW w:w="948" w:type="dxa"/>
            <w:vAlign w:val="center"/>
            <w:hideMark/>
          </w:tcPr>
          <w:p w14:paraId="6DDF43F6" w14:textId="77777777" w:rsidR="001512DF" w:rsidRPr="001512DF" w:rsidRDefault="001512DF" w:rsidP="001512DF">
            <w:pPr>
              <w:rPr>
                <w:lang w:val="en-IN"/>
              </w:rPr>
            </w:pPr>
            <w:r w:rsidRPr="001512DF">
              <w:rPr>
                <w:lang w:val="en-IN"/>
              </w:rPr>
              <w:t>date</w:t>
            </w:r>
          </w:p>
        </w:tc>
        <w:tc>
          <w:tcPr>
            <w:tcW w:w="3947" w:type="dxa"/>
            <w:vAlign w:val="center"/>
            <w:hideMark/>
          </w:tcPr>
          <w:p w14:paraId="293F341F" w14:textId="77777777" w:rsidR="001512DF" w:rsidRPr="001512DF" w:rsidRDefault="001512DF" w:rsidP="001512DF">
            <w:pPr>
              <w:rPr>
                <w:lang w:val="en-IN"/>
              </w:rPr>
            </w:pPr>
            <w:r w:rsidRPr="001512DF">
              <w:rPr>
                <w:lang w:val="en-IN"/>
              </w:rPr>
              <w:t>Date when the interaction occurred</w:t>
            </w:r>
          </w:p>
        </w:tc>
      </w:tr>
      <w:tr w:rsidR="001512DF" w:rsidRPr="001512DF" w14:paraId="21DC3BE2" w14:textId="77777777" w:rsidTr="001512DF">
        <w:trPr>
          <w:tblCellSpacing w:w="15" w:type="dxa"/>
        </w:trPr>
        <w:tc>
          <w:tcPr>
            <w:tcW w:w="948" w:type="dxa"/>
            <w:vAlign w:val="center"/>
            <w:hideMark/>
          </w:tcPr>
          <w:p w14:paraId="5F8F0208" w14:textId="77777777" w:rsidR="001512DF" w:rsidRPr="001512DF" w:rsidRDefault="001512DF" w:rsidP="001512DF">
            <w:pPr>
              <w:rPr>
                <w:lang w:val="en-IN"/>
              </w:rPr>
            </w:pPr>
            <w:r w:rsidRPr="001512DF">
              <w:rPr>
                <w:lang w:val="en-IN"/>
              </w:rPr>
              <w:t>country</w:t>
            </w:r>
          </w:p>
        </w:tc>
        <w:tc>
          <w:tcPr>
            <w:tcW w:w="3947" w:type="dxa"/>
            <w:vAlign w:val="center"/>
            <w:hideMark/>
          </w:tcPr>
          <w:p w14:paraId="0C4DDB21" w14:textId="77777777" w:rsidR="001512DF" w:rsidRPr="001512DF" w:rsidRDefault="001512DF" w:rsidP="001512DF">
            <w:pPr>
              <w:rPr>
                <w:lang w:val="en-IN"/>
              </w:rPr>
            </w:pPr>
            <w:r w:rsidRPr="001512DF">
              <w:rPr>
                <w:lang w:val="en-IN"/>
              </w:rPr>
              <w:t>Country from which the user accessed the link</w:t>
            </w:r>
          </w:p>
        </w:tc>
      </w:tr>
      <w:tr w:rsidR="001512DF" w:rsidRPr="001512DF" w14:paraId="210F3E00" w14:textId="77777777" w:rsidTr="001512DF">
        <w:trPr>
          <w:tblCellSpacing w:w="15" w:type="dxa"/>
        </w:trPr>
        <w:tc>
          <w:tcPr>
            <w:tcW w:w="948" w:type="dxa"/>
            <w:vAlign w:val="center"/>
            <w:hideMark/>
          </w:tcPr>
          <w:p w14:paraId="18F21E1A" w14:textId="77777777" w:rsidR="001512DF" w:rsidRPr="001512DF" w:rsidRDefault="001512DF" w:rsidP="001512DF">
            <w:pPr>
              <w:rPr>
                <w:lang w:val="en-IN"/>
              </w:rPr>
            </w:pPr>
            <w:r w:rsidRPr="001512DF">
              <w:rPr>
                <w:lang w:val="en-IN"/>
              </w:rPr>
              <w:t>city</w:t>
            </w:r>
          </w:p>
        </w:tc>
        <w:tc>
          <w:tcPr>
            <w:tcW w:w="3947" w:type="dxa"/>
            <w:vAlign w:val="center"/>
            <w:hideMark/>
          </w:tcPr>
          <w:p w14:paraId="1B798C7C" w14:textId="77777777" w:rsidR="001512DF" w:rsidRPr="001512DF" w:rsidRDefault="001512DF" w:rsidP="001512DF">
            <w:pPr>
              <w:rPr>
                <w:lang w:val="en-IN"/>
              </w:rPr>
            </w:pPr>
            <w:r w:rsidRPr="001512DF">
              <w:rPr>
                <w:lang w:val="en-IN"/>
              </w:rPr>
              <w:t>City location of the user</w:t>
            </w:r>
          </w:p>
        </w:tc>
      </w:tr>
      <w:tr w:rsidR="001512DF" w:rsidRPr="001512DF" w14:paraId="13CE2729" w14:textId="77777777" w:rsidTr="001512DF">
        <w:trPr>
          <w:tblCellSpacing w:w="15" w:type="dxa"/>
        </w:trPr>
        <w:tc>
          <w:tcPr>
            <w:tcW w:w="948" w:type="dxa"/>
            <w:vAlign w:val="center"/>
            <w:hideMark/>
          </w:tcPr>
          <w:p w14:paraId="60CA4E61" w14:textId="77777777" w:rsidR="001512DF" w:rsidRPr="001512DF" w:rsidRDefault="001512DF" w:rsidP="001512DF">
            <w:pPr>
              <w:rPr>
                <w:lang w:val="en-IN"/>
              </w:rPr>
            </w:pPr>
            <w:r w:rsidRPr="001512DF">
              <w:rPr>
                <w:lang w:val="en-IN"/>
              </w:rPr>
              <w:t>artist</w:t>
            </w:r>
          </w:p>
        </w:tc>
        <w:tc>
          <w:tcPr>
            <w:tcW w:w="3947" w:type="dxa"/>
            <w:vAlign w:val="center"/>
            <w:hideMark/>
          </w:tcPr>
          <w:p w14:paraId="4C2DCAE9" w14:textId="77777777" w:rsidR="001512DF" w:rsidRPr="001512DF" w:rsidRDefault="001512DF" w:rsidP="001512DF">
            <w:pPr>
              <w:rPr>
                <w:lang w:val="en-IN"/>
              </w:rPr>
            </w:pPr>
            <w:r w:rsidRPr="001512DF">
              <w:rPr>
                <w:lang w:val="en-IN"/>
              </w:rPr>
              <w:t>Artist associated with the track</w:t>
            </w:r>
          </w:p>
        </w:tc>
      </w:tr>
      <w:tr w:rsidR="001512DF" w:rsidRPr="001512DF" w14:paraId="6D27ADD8" w14:textId="77777777" w:rsidTr="001512DF">
        <w:trPr>
          <w:tblCellSpacing w:w="15" w:type="dxa"/>
        </w:trPr>
        <w:tc>
          <w:tcPr>
            <w:tcW w:w="948" w:type="dxa"/>
            <w:vAlign w:val="center"/>
            <w:hideMark/>
          </w:tcPr>
          <w:p w14:paraId="66C1138E" w14:textId="77777777" w:rsidR="001512DF" w:rsidRPr="001512DF" w:rsidRDefault="001512DF" w:rsidP="001512DF">
            <w:pPr>
              <w:rPr>
                <w:lang w:val="en-IN"/>
              </w:rPr>
            </w:pPr>
            <w:r w:rsidRPr="001512DF">
              <w:rPr>
                <w:lang w:val="en-IN"/>
              </w:rPr>
              <w:t>album</w:t>
            </w:r>
          </w:p>
        </w:tc>
        <w:tc>
          <w:tcPr>
            <w:tcW w:w="3947" w:type="dxa"/>
            <w:vAlign w:val="center"/>
            <w:hideMark/>
          </w:tcPr>
          <w:p w14:paraId="18180940" w14:textId="77777777" w:rsidR="001512DF" w:rsidRPr="001512DF" w:rsidRDefault="001512DF" w:rsidP="001512DF">
            <w:pPr>
              <w:rPr>
                <w:lang w:val="en-IN"/>
              </w:rPr>
            </w:pPr>
            <w:r w:rsidRPr="001512DF">
              <w:rPr>
                <w:lang w:val="en-IN"/>
              </w:rPr>
              <w:t>Album related to the track</w:t>
            </w:r>
          </w:p>
        </w:tc>
      </w:tr>
      <w:tr w:rsidR="001512DF" w:rsidRPr="001512DF" w14:paraId="3C604BBF" w14:textId="77777777" w:rsidTr="001512DF">
        <w:trPr>
          <w:tblCellSpacing w:w="15" w:type="dxa"/>
        </w:trPr>
        <w:tc>
          <w:tcPr>
            <w:tcW w:w="948" w:type="dxa"/>
            <w:vAlign w:val="center"/>
            <w:hideMark/>
          </w:tcPr>
          <w:p w14:paraId="26453041" w14:textId="77777777" w:rsidR="001512DF" w:rsidRPr="001512DF" w:rsidRDefault="001512DF" w:rsidP="001512DF">
            <w:pPr>
              <w:rPr>
                <w:lang w:val="en-IN"/>
              </w:rPr>
            </w:pPr>
            <w:r w:rsidRPr="001512DF">
              <w:rPr>
                <w:lang w:val="en-IN"/>
              </w:rPr>
              <w:t>track</w:t>
            </w:r>
          </w:p>
        </w:tc>
        <w:tc>
          <w:tcPr>
            <w:tcW w:w="3947" w:type="dxa"/>
            <w:vAlign w:val="center"/>
            <w:hideMark/>
          </w:tcPr>
          <w:p w14:paraId="4758FFF6" w14:textId="77777777" w:rsidR="001512DF" w:rsidRPr="001512DF" w:rsidRDefault="001512DF" w:rsidP="001512DF">
            <w:pPr>
              <w:rPr>
                <w:lang w:val="en-IN"/>
              </w:rPr>
            </w:pPr>
            <w:r w:rsidRPr="001512DF">
              <w:rPr>
                <w:lang w:val="en-IN"/>
              </w:rPr>
              <w:t>Track that was clicked</w:t>
            </w:r>
          </w:p>
        </w:tc>
      </w:tr>
      <w:tr w:rsidR="001512DF" w:rsidRPr="001512DF" w14:paraId="23AEEF81" w14:textId="77777777" w:rsidTr="001512DF">
        <w:trPr>
          <w:tblCellSpacing w:w="15" w:type="dxa"/>
        </w:trPr>
        <w:tc>
          <w:tcPr>
            <w:tcW w:w="948" w:type="dxa"/>
            <w:vAlign w:val="center"/>
            <w:hideMark/>
          </w:tcPr>
          <w:p w14:paraId="5546ADE2" w14:textId="77777777" w:rsidR="001512DF" w:rsidRPr="001512DF" w:rsidRDefault="001512DF" w:rsidP="001512DF">
            <w:pPr>
              <w:rPr>
                <w:lang w:val="en-IN"/>
              </w:rPr>
            </w:pPr>
            <w:r w:rsidRPr="001512DF">
              <w:rPr>
                <w:lang w:val="en-IN"/>
              </w:rPr>
              <w:t>isrc</w:t>
            </w:r>
          </w:p>
        </w:tc>
        <w:tc>
          <w:tcPr>
            <w:tcW w:w="3947" w:type="dxa"/>
            <w:vAlign w:val="center"/>
            <w:hideMark/>
          </w:tcPr>
          <w:p w14:paraId="1389AC98" w14:textId="77777777" w:rsidR="001512DF" w:rsidRPr="001512DF" w:rsidRDefault="001512DF" w:rsidP="001512DF">
            <w:pPr>
              <w:rPr>
                <w:lang w:val="en-IN"/>
              </w:rPr>
            </w:pPr>
            <w:r w:rsidRPr="001512DF">
              <w:rPr>
                <w:lang w:val="en-IN"/>
              </w:rPr>
              <w:t>Unique identifier of the track</w:t>
            </w:r>
          </w:p>
        </w:tc>
      </w:tr>
      <w:tr w:rsidR="001512DF" w:rsidRPr="001512DF" w14:paraId="296B099D" w14:textId="77777777" w:rsidTr="001512DF">
        <w:trPr>
          <w:tblCellSpacing w:w="15" w:type="dxa"/>
        </w:trPr>
        <w:tc>
          <w:tcPr>
            <w:tcW w:w="948" w:type="dxa"/>
            <w:vAlign w:val="center"/>
            <w:hideMark/>
          </w:tcPr>
          <w:p w14:paraId="0926E8C1" w14:textId="77777777" w:rsidR="001512DF" w:rsidRPr="001512DF" w:rsidRDefault="001512DF" w:rsidP="001512DF">
            <w:pPr>
              <w:rPr>
                <w:lang w:val="en-IN"/>
              </w:rPr>
            </w:pPr>
            <w:r w:rsidRPr="001512DF">
              <w:rPr>
                <w:lang w:val="en-IN"/>
              </w:rPr>
              <w:t>linkid</w:t>
            </w:r>
          </w:p>
        </w:tc>
        <w:tc>
          <w:tcPr>
            <w:tcW w:w="3947" w:type="dxa"/>
            <w:vAlign w:val="center"/>
            <w:hideMark/>
          </w:tcPr>
          <w:p w14:paraId="34BBF321" w14:textId="77777777" w:rsidR="001512DF" w:rsidRPr="001512DF" w:rsidRDefault="001512DF" w:rsidP="001512DF">
            <w:pPr>
              <w:rPr>
                <w:lang w:val="en-IN"/>
              </w:rPr>
            </w:pPr>
            <w:r w:rsidRPr="001512DF">
              <w:rPr>
                <w:lang w:val="en-IN"/>
              </w:rPr>
              <w:t>Unique identifier of the link or landing page</w:t>
            </w:r>
          </w:p>
        </w:tc>
      </w:tr>
    </w:tbl>
    <w:p w14:paraId="0A5C9099" w14:textId="77777777" w:rsidR="001512DF" w:rsidRPr="001512DF" w:rsidRDefault="001512DF" w:rsidP="001512DF">
      <w:pPr>
        <w:rPr>
          <w:lang w:val="en-IN"/>
        </w:rPr>
      </w:pPr>
      <w:r w:rsidRPr="001512DF">
        <w:rPr>
          <w:lang w:val="en-IN"/>
        </w:rPr>
        <w:t>This dataset helps in understanding traffic distribution, popular links, and user engagement patterns.</w:t>
      </w:r>
    </w:p>
    <w:p w14:paraId="4903E00A" w14:textId="0CB99C0B" w:rsidR="001512DF" w:rsidRDefault="001512DF" w:rsidP="001512DF">
      <w:pPr>
        <w:pStyle w:val="Heading1"/>
      </w:pPr>
      <w:r>
        <w:t>3.</w:t>
      </w:r>
      <w:r w:rsidRPr="001512DF">
        <w:rPr>
          <w:rFonts w:asciiTheme="minorHAnsi" w:eastAsiaTheme="minorEastAsia" w:hAnsiTheme="minorHAnsi" w:cstheme="minorBidi"/>
          <w:b w:val="0"/>
          <w:bCs w:val="0"/>
          <w:smallCaps w:val="0"/>
          <w:sz w:val="22"/>
          <w:szCs w:val="22"/>
        </w:rPr>
        <w:t xml:space="preserve"> </w:t>
      </w:r>
      <w:r w:rsidRPr="001512DF">
        <w:t>Tools and Technologies Used</w:t>
      </w:r>
    </w:p>
    <w:p w14:paraId="06A2025F" w14:textId="77777777" w:rsidR="001512DF" w:rsidRPr="001512DF" w:rsidRDefault="001512DF" w:rsidP="001512DF">
      <w:pPr>
        <w:rPr>
          <w:lang w:val="en-IN"/>
        </w:rPr>
      </w:pPr>
      <w:r w:rsidRPr="001512DF">
        <w:rPr>
          <w:lang w:val="en-IN"/>
        </w:rPr>
        <w:t>The following tools were used to perform the analysis:</w:t>
      </w:r>
    </w:p>
    <w:p w14:paraId="10419A8E" w14:textId="77777777" w:rsidR="001512DF" w:rsidRPr="001512DF" w:rsidRDefault="001512DF" w:rsidP="001512DF">
      <w:pPr>
        <w:numPr>
          <w:ilvl w:val="0"/>
          <w:numId w:val="30"/>
        </w:numPr>
        <w:rPr>
          <w:lang w:val="en-IN"/>
        </w:rPr>
      </w:pPr>
      <w:r w:rsidRPr="001512DF">
        <w:rPr>
          <w:lang w:val="en-IN"/>
        </w:rPr>
        <w:lastRenderedPageBreak/>
        <w:t>Python Programming Language</w:t>
      </w:r>
    </w:p>
    <w:p w14:paraId="3FD2FB39" w14:textId="77777777" w:rsidR="001512DF" w:rsidRPr="001512DF" w:rsidRDefault="001512DF" w:rsidP="001512DF">
      <w:pPr>
        <w:numPr>
          <w:ilvl w:val="0"/>
          <w:numId w:val="30"/>
        </w:numPr>
        <w:rPr>
          <w:lang w:val="en-IN"/>
        </w:rPr>
      </w:pPr>
      <w:r w:rsidRPr="001512DF">
        <w:rPr>
          <w:lang w:val="en-IN"/>
        </w:rPr>
        <w:t>Jupyter Notebook / VS Code</w:t>
      </w:r>
    </w:p>
    <w:p w14:paraId="1BFC980B" w14:textId="77777777" w:rsidR="001512DF" w:rsidRPr="001512DF" w:rsidRDefault="001512DF" w:rsidP="001512DF">
      <w:pPr>
        <w:numPr>
          <w:ilvl w:val="0"/>
          <w:numId w:val="30"/>
        </w:numPr>
        <w:rPr>
          <w:lang w:val="en-IN"/>
        </w:rPr>
      </w:pPr>
      <w:r w:rsidRPr="001512DF">
        <w:rPr>
          <w:lang w:val="en-IN"/>
        </w:rPr>
        <w:t>Pandas (for data manipulation and analysis)</w:t>
      </w:r>
    </w:p>
    <w:p w14:paraId="4461ABC6" w14:textId="77777777" w:rsidR="001512DF" w:rsidRPr="001512DF" w:rsidRDefault="001512DF" w:rsidP="001512DF">
      <w:pPr>
        <w:numPr>
          <w:ilvl w:val="0"/>
          <w:numId w:val="30"/>
        </w:numPr>
        <w:rPr>
          <w:lang w:val="en-IN"/>
        </w:rPr>
      </w:pPr>
      <w:r w:rsidRPr="001512DF">
        <w:rPr>
          <w:lang w:val="en-IN"/>
        </w:rPr>
        <w:t>NumPy (for numerical operations)</w:t>
      </w:r>
    </w:p>
    <w:p w14:paraId="7207933C" w14:textId="77777777" w:rsidR="001512DF" w:rsidRPr="001512DF" w:rsidRDefault="001512DF" w:rsidP="001512DF">
      <w:pPr>
        <w:numPr>
          <w:ilvl w:val="0"/>
          <w:numId w:val="30"/>
        </w:numPr>
        <w:rPr>
          <w:lang w:val="en-IN"/>
        </w:rPr>
      </w:pPr>
      <w:r w:rsidRPr="001512DF">
        <w:rPr>
          <w:lang w:val="en-IN"/>
        </w:rPr>
        <w:t>Matplotlib (for visualization)</w:t>
      </w:r>
    </w:p>
    <w:p w14:paraId="27A84981" w14:textId="77777777" w:rsidR="001512DF" w:rsidRPr="001512DF" w:rsidRDefault="001512DF" w:rsidP="001512DF">
      <w:pPr>
        <w:numPr>
          <w:ilvl w:val="0"/>
          <w:numId w:val="30"/>
        </w:numPr>
        <w:rPr>
          <w:lang w:val="en-IN"/>
        </w:rPr>
      </w:pPr>
      <w:r w:rsidRPr="001512DF">
        <w:rPr>
          <w:lang w:val="en-IN"/>
        </w:rPr>
        <w:t>Seaborn (for advanced visualizations)</w:t>
      </w:r>
    </w:p>
    <w:p w14:paraId="7E189222" w14:textId="77777777" w:rsidR="001512DF" w:rsidRPr="001512DF" w:rsidRDefault="001512DF" w:rsidP="001512DF">
      <w:pPr>
        <w:numPr>
          <w:ilvl w:val="0"/>
          <w:numId w:val="30"/>
        </w:numPr>
        <w:rPr>
          <w:lang w:val="en-IN"/>
        </w:rPr>
      </w:pPr>
      <w:r w:rsidRPr="001512DF">
        <w:rPr>
          <w:lang w:val="en-IN"/>
        </w:rPr>
        <w:t>GitHub (for code hosting)</w:t>
      </w:r>
    </w:p>
    <w:p w14:paraId="0FAB0C01" w14:textId="77777777" w:rsidR="001512DF" w:rsidRPr="001512DF" w:rsidRDefault="001512DF" w:rsidP="001512DF">
      <w:pPr>
        <w:numPr>
          <w:ilvl w:val="0"/>
          <w:numId w:val="30"/>
        </w:numPr>
        <w:rPr>
          <w:lang w:val="en-IN"/>
        </w:rPr>
      </w:pPr>
      <w:r w:rsidRPr="001512DF">
        <w:rPr>
          <w:lang w:val="en-IN"/>
        </w:rPr>
        <w:t>Google Drive (for file storage)</w:t>
      </w:r>
    </w:p>
    <w:p w14:paraId="2BDB23DE" w14:textId="03A6A0E2" w:rsidR="001512DF" w:rsidRDefault="001512DF" w:rsidP="001512DF">
      <w:pPr>
        <w:pStyle w:val="Heading1"/>
      </w:pPr>
      <w:r>
        <w:t>4.</w:t>
      </w:r>
      <w:r w:rsidRPr="001512DF">
        <w:rPr>
          <w:rFonts w:asciiTheme="minorHAnsi" w:eastAsiaTheme="minorEastAsia" w:hAnsiTheme="minorHAnsi" w:cstheme="minorBidi"/>
          <w:b w:val="0"/>
          <w:bCs w:val="0"/>
          <w:smallCaps w:val="0"/>
          <w:sz w:val="22"/>
          <w:szCs w:val="22"/>
        </w:rPr>
        <w:t xml:space="preserve"> </w:t>
      </w:r>
      <w:r w:rsidRPr="001512DF">
        <w:t>Steps Performed</w:t>
      </w:r>
    </w:p>
    <w:p w14:paraId="5074CC4F" w14:textId="77777777" w:rsidR="001512DF" w:rsidRPr="001512DF" w:rsidRDefault="001512DF" w:rsidP="001512DF">
      <w:pPr>
        <w:pStyle w:val="Heading2"/>
        <w:rPr>
          <w:lang w:val="en-IN"/>
        </w:rPr>
      </w:pPr>
      <w:r w:rsidRPr="001512DF">
        <w:rPr>
          <w:lang w:val="en-IN"/>
        </w:rPr>
        <w:t>Step 1: Data Loading</w:t>
      </w:r>
    </w:p>
    <w:p w14:paraId="2BCED994" w14:textId="77777777" w:rsidR="001512DF" w:rsidRPr="001512DF" w:rsidRDefault="001512DF" w:rsidP="001512DF">
      <w:pPr>
        <w:rPr>
          <w:lang w:val="en-IN"/>
        </w:rPr>
      </w:pPr>
      <w:r w:rsidRPr="001512DF">
        <w:rPr>
          <w:lang w:val="en-IN"/>
        </w:rPr>
        <w:t>The dataset was loaded into Python using the Pandas library. This allowed us to examine the structure of the dataset and preview the first few rows.</w:t>
      </w:r>
    </w:p>
    <w:p w14:paraId="37BCB211" w14:textId="77777777" w:rsidR="001512DF" w:rsidRPr="001512DF" w:rsidRDefault="001512DF" w:rsidP="001512DF">
      <w:pPr>
        <w:pStyle w:val="Heading2"/>
        <w:rPr>
          <w:lang w:val="en-IN"/>
        </w:rPr>
      </w:pPr>
      <w:r w:rsidRPr="001512DF">
        <w:rPr>
          <w:lang w:val="en-IN"/>
        </w:rPr>
        <w:t>Step 2: Data Cleaning</w:t>
      </w:r>
    </w:p>
    <w:p w14:paraId="5D08199B" w14:textId="77777777" w:rsidR="001512DF" w:rsidRPr="001512DF" w:rsidRDefault="001512DF" w:rsidP="001512DF">
      <w:pPr>
        <w:rPr>
          <w:lang w:val="en-IN"/>
        </w:rPr>
      </w:pPr>
      <w:r w:rsidRPr="001512DF">
        <w:rPr>
          <w:lang w:val="en-IN"/>
        </w:rPr>
        <w:t>Data cleaning is an important step in data analysis. The following preprocessing steps were performed:</w:t>
      </w:r>
    </w:p>
    <w:p w14:paraId="1ACB2A93" w14:textId="77777777" w:rsidR="001512DF" w:rsidRPr="001512DF" w:rsidRDefault="001512DF" w:rsidP="001512DF">
      <w:pPr>
        <w:numPr>
          <w:ilvl w:val="0"/>
          <w:numId w:val="31"/>
        </w:numPr>
        <w:rPr>
          <w:lang w:val="en-IN"/>
        </w:rPr>
      </w:pPr>
      <w:r w:rsidRPr="001512DF">
        <w:rPr>
          <w:lang w:val="en-IN"/>
        </w:rPr>
        <w:t>Checked for missing values in the dataset</w:t>
      </w:r>
    </w:p>
    <w:p w14:paraId="7F2D0604" w14:textId="77777777" w:rsidR="001512DF" w:rsidRPr="001512DF" w:rsidRDefault="001512DF" w:rsidP="001512DF">
      <w:pPr>
        <w:numPr>
          <w:ilvl w:val="0"/>
          <w:numId w:val="31"/>
        </w:numPr>
        <w:rPr>
          <w:lang w:val="en-IN"/>
        </w:rPr>
      </w:pPr>
      <w:r w:rsidRPr="001512DF">
        <w:rPr>
          <w:lang w:val="en-IN"/>
        </w:rPr>
        <w:t>Removed rows containing null values</w:t>
      </w:r>
    </w:p>
    <w:p w14:paraId="7D4CC5A1" w14:textId="77777777" w:rsidR="001512DF" w:rsidRPr="001512DF" w:rsidRDefault="001512DF" w:rsidP="001512DF">
      <w:pPr>
        <w:numPr>
          <w:ilvl w:val="0"/>
          <w:numId w:val="31"/>
        </w:numPr>
        <w:rPr>
          <w:lang w:val="en-IN"/>
        </w:rPr>
      </w:pPr>
      <w:r w:rsidRPr="001512DF">
        <w:rPr>
          <w:lang w:val="en-IN"/>
        </w:rPr>
        <w:t>Removed duplicate records</w:t>
      </w:r>
    </w:p>
    <w:p w14:paraId="0546AD33" w14:textId="77777777" w:rsidR="001512DF" w:rsidRPr="001512DF" w:rsidRDefault="001512DF" w:rsidP="001512DF">
      <w:pPr>
        <w:numPr>
          <w:ilvl w:val="0"/>
          <w:numId w:val="31"/>
        </w:numPr>
        <w:rPr>
          <w:lang w:val="en-IN"/>
        </w:rPr>
      </w:pPr>
      <w:r w:rsidRPr="001512DF">
        <w:rPr>
          <w:lang w:val="en-IN"/>
        </w:rPr>
        <w:t>Converted the date column into proper datetime format</w:t>
      </w:r>
    </w:p>
    <w:p w14:paraId="036F2CD0" w14:textId="77777777" w:rsidR="001512DF" w:rsidRPr="001512DF" w:rsidRDefault="001512DF" w:rsidP="001512DF">
      <w:pPr>
        <w:rPr>
          <w:lang w:val="en-IN"/>
        </w:rPr>
      </w:pPr>
      <w:r w:rsidRPr="001512DF">
        <w:rPr>
          <w:lang w:val="en-IN"/>
        </w:rPr>
        <w:t>These steps ensured that the dataset was accurate and suitable for analysis.</w:t>
      </w:r>
    </w:p>
    <w:p w14:paraId="0AC318DE" w14:textId="77777777" w:rsidR="001512DF" w:rsidRPr="001512DF" w:rsidRDefault="001512DF" w:rsidP="001512DF">
      <w:pPr>
        <w:pStyle w:val="Heading2"/>
        <w:rPr>
          <w:lang w:val="en-IN"/>
        </w:rPr>
      </w:pPr>
      <w:r w:rsidRPr="001512DF">
        <w:rPr>
          <w:lang w:val="en-IN"/>
        </w:rPr>
        <w:t>Step 3: Traffic Metrics Calculation</w:t>
      </w:r>
    </w:p>
    <w:p w14:paraId="799DB238" w14:textId="77777777" w:rsidR="001512DF" w:rsidRPr="001512DF" w:rsidRDefault="001512DF" w:rsidP="001512DF">
      <w:pPr>
        <w:rPr>
          <w:lang w:val="en-IN"/>
        </w:rPr>
      </w:pPr>
      <w:r w:rsidRPr="001512DF">
        <w:rPr>
          <w:lang w:val="en-IN"/>
        </w:rPr>
        <w:t>Several important website performance metrics were calculated:</w:t>
      </w:r>
    </w:p>
    <w:p w14:paraId="31CB09AD" w14:textId="77777777" w:rsidR="001512DF" w:rsidRPr="001512DF" w:rsidRDefault="001512DF" w:rsidP="001512DF">
      <w:pPr>
        <w:rPr>
          <w:lang w:val="en-IN"/>
        </w:rPr>
      </w:pPr>
      <w:r w:rsidRPr="001512DF">
        <w:rPr>
          <w:b/>
          <w:bCs/>
          <w:lang w:val="en-IN"/>
        </w:rPr>
        <w:t>Total Users:</w:t>
      </w:r>
      <w:r w:rsidRPr="001512DF">
        <w:rPr>
          <w:lang w:val="en-IN"/>
        </w:rPr>
        <w:br/>
        <w:t>Unique users were estimated using the city and country combination.</w:t>
      </w:r>
    </w:p>
    <w:p w14:paraId="553F0B16" w14:textId="77777777" w:rsidR="001512DF" w:rsidRPr="001512DF" w:rsidRDefault="001512DF" w:rsidP="001512DF">
      <w:pPr>
        <w:rPr>
          <w:lang w:val="en-IN"/>
        </w:rPr>
      </w:pPr>
      <w:r w:rsidRPr="001512DF">
        <w:rPr>
          <w:b/>
          <w:bCs/>
          <w:lang w:val="en-IN"/>
        </w:rPr>
        <w:t>Total Sessions:</w:t>
      </w:r>
      <w:r w:rsidRPr="001512DF">
        <w:rPr>
          <w:lang w:val="en-IN"/>
        </w:rPr>
        <w:br/>
        <w:t>Each recorded interaction or click event was treated as a session.</w:t>
      </w:r>
    </w:p>
    <w:p w14:paraId="6E9931A4" w14:textId="77777777" w:rsidR="001512DF" w:rsidRPr="001512DF" w:rsidRDefault="001512DF" w:rsidP="001512DF">
      <w:pPr>
        <w:rPr>
          <w:lang w:val="en-IN"/>
        </w:rPr>
      </w:pPr>
      <w:r w:rsidRPr="001512DF">
        <w:rPr>
          <w:b/>
          <w:bCs/>
          <w:lang w:val="en-IN"/>
        </w:rPr>
        <w:t>Bounce Rate:</w:t>
      </w:r>
      <w:r w:rsidRPr="001512DF">
        <w:rPr>
          <w:lang w:val="en-IN"/>
        </w:rPr>
        <w:br/>
        <w:t>Bounce rate represents users who interacted only once with the website.</w:t>
      </w:r>
    </w:p>
    <w:p w14:paraId="06125AF1" w14:textId="77777777" w:rsidR="001512DF" w:rsidRPr="001512DF" w:rsidRDefault="001512DF" w:rsidP="001512DF">
      <w:pPr>
        <w:rPr>
          <w:lang w:val="en-IN"/>
        </w:rPr>
      </w:pPr>
      <w:r w:rsidRPr="001512DF">
        <w:rPr>
          <w:b/>
          <w:bCs/>
          <w:lang w:val="en-IN"/>
        </w:rPr>
        <w:t>Average Session Activity:</w:t>
      </w:r>
      <w:r w:rsidRPr="001512DF">
        <w:rPr>
          <w:lang w:val="en-IN"/>
        </w:rPr>
        <w:br/>
        <w:t>Average number of interactions per day was calculated to understand overall engagement.</w:t>
      </w:r>
    </w:p>
    <w:p w14:paraId="21E87D93" w14:textId="77777777" w:rsidR="001512DF" w:rsidRPr="001512DF" w:rsidRDefault="001512DF" w:rsidP="001512DF">
      <w:pPr>
        <w:pStyle w:val="Heading2"/>
        <w:rPr>
          <w:lang w:val="en-IN"/>
        </w:rPr>
      </w:pPr>
      <w:r w:rsidRPr="001512DF">
        <w:rPr>
          <w:lang w:val="en-IN"/>
        </w:rPr>
        <w:lastRenderedPageBreak/>
        <w:t>Step 4: Landing Page Analysis</w:t>
      </w:r>
    </w:p>
    <w:p w14:paraId="6F262DEA" w14:textId="77777777" w:rsidR="001512DF" w:rsidRPr="001512DF" w:rsidRDefault="001512DF" w:rsidP="001512DF">
      <w:pPr>
        <w:rPr>
          <w:lang w:val="en-IN"/>
        </w:rPr>
      </w:pPr>
      <w:r w:rsidRPr="001512DF">
        <w:rPr>
          <w:lang w:val="en-IN"/>
        </w:rPr>
        <w:t>Landing pages represent the pages where users first interact with the website. By counting the number of clicks for each link ID, the most visited landing pages were identified.</w:t>
      </w:r>
    </w:p>
    <w:p w14:paraId="26BC6F15" w14:textId="77777777" w:rsidR="001512DF" w:rsidRPr="001512DF" w:rsidRDefault="001512DF" w:rsidP="001512DF">
      <w:pPr>
        <w:rPr>
          <w:lang w:val="en-IN"/>
        </w:rPr>
      </w:pPr>
      <w:r w:rsidRPr="001512DF">
        <w:rPr>
          <w:lang w:val="en-IN"/>
        </w:rPr>
        <w:t xml:space="preserve">A bar chart was created to visualize the </w:t>
      </w:r>
      <w:r w:rsidRPr="001512DF">
        <w:rPr>
          <w:b/>
          <w:bCs/>
          <w:lang w:val="en-IN"/>
        </w:rPr>
        <w:t>top landing pages with the highest traffic</w:t>
      </w:r>
      <w:r w:rsidRPr="001512DF">
        <w:rPr>
          <w:lang w:val="en-IN"/>
        </w:rPr>
        <w:t>.</w:t>
      </w:r>
    </w:p>
    <w:p w14:paraId="22F7A154" w14:textId="77777777" w:rsidR="001512DF" w:rsidRPr="001512DF" w:rsidRDefault="001512DF" w:rsidP="001512DF">
      <w:pPr>
        <w:pStyle w:val="Heading2"/>
        <w:rPr>
          <w:lang w:val="en-IN"/>
        </w:rPr>
      </w:pPr>
      <w:r w:rsidRPr="001512DF">
        <w:rPr>
          <w:lang w:val="en-IN"/>
        </w:rPr>
        <w:t>Step 5: Traffic Source Analysis</w:t>
      </w:r>
    </w:p>
    <w:p w14:paraId="10F4D0E3" w14:textId="77777777" w:rsidR="001512DF" w:rsidRPr="001512DF" w:rsidRDefault="001512DF" w:rsidP="001512DF">
      <w:pPr>
        <w:rPr>
          <w:lang w:val="en-IN"/>
        </w:rPr>
      </w:pPr>
      <w:r w:rsidRPr="001512DF">
        <w:rPr>
          <w:lang w:val="en-IN"/>
        </w:rPr>
        <w:t>Traffic sources were analyzed based on the geographical location of users.</w:t>
      </w:r>
    </w:p>
    <w:p w14:paraId="1AFE3EE0" w14:textId="77777777" w:rsidR="001512DF" w:rsidRPr="001512DF" w:rsidRDefault="001512DF" w:rsidP="001512DF">
      <w:pPr>
        <w:rPr>
          <w:lang w:val="en-IN"/>
        </w:rPr>
      </w:pPr>
      <w:r w:rsidRPr="001512DF">
        <w:rPr>
          <w:lang w:val="en-IN"/>
        </w:rPr>
        <w:t>The analysis included:</w:t>
      </w:r>
    </w:p>
    <w:p w14:paraId="26BEE9DF" w14:textId="77777777" w:rsidR="001512DF" w:rsidRPr="001512DF" w:rsidRDefault="001512DF" w:rsidP="001512DF">
      <w:pPr>
        <w:numPr>
          <w:ilvl w:val="0"/>
          <w:numId w:val="32"/>
        </w:numPr>
        <w:rPr>
          <w:lang w:val="en-IN"/>
        </w:rPr>
      </w:pPr>
      <w:r w:rsidRPr="001512DF">
        <w:rPr>
          <w:lang w:val="en-IN"/>
        </w:rPr>
        <w:t>Top countries generating traffic</w:t>
      </w:r>
    </w:p>
    <w:p w14:paraId="051EE955" w14:textId="77777777" w:rsidR="001512DF" w:rsidRPr="001512DF" w:rsidRDefault="001512DF" w:rsidP="001512DF">
      <w:pPr>
        <w:numPr>
          <w:ilvl w:val="0"/>
          <w:numId w:val="32"/>
        </w:numPr>
        <w:rPr>
          <w:lang w:val="en-IN"/>
        </w:rPr>
      </w:pPr>
      <w:r w:rsidRPr="001512DF">
        <w:rPr>
          <w:lang w:val="en-IN"/>
        </w:rPr>
        <w:t>Top cities generating traffic</w:t>
      </w:r>
    </w:p>
    <w:p w14:paraId="0DEA02C7" w14:textId="77777777" w:rsidR="001512DF" w:rsidRPr="001512DF" w:rsidRDefault="001512DF" w:rsidP="001512DF">
      <w:pPr>
        <w:rPr>
          <w:lang w:val="en-IN"/>
        </w:rPr>
      </w:pPr>
      <w:r w:rsidRPr="001512DF">
        <w:rPr>
          <w:lang w:val="en-IN"/>
        </w:rPr>
        <w:t>These insights help identify the regions where the website is most popular.</w:t>
      </w:r>
    </w:p>
    <w:p w14:paraId="4F00E0F5" w14:textId="77777777" w:rsidR="001512DF" w:rsidRPr="001512DF" w:rsidRDefault="001512DF" w:rsidP="001512DF">
      <w:pPr>
        <w:pStyle w:val="Heading2"/>
        <w:rPr>
          <w:lang w:val="en-IN"/>
        </w:rPr>
      </w:pPr>
      <w:r w:rsidRPr="001512DF">
        <w:rPr>
          <w:lang w:val="en-IN"/>
        </w:rPr>
        <w:t>Step 6: User Interaction Analysis</w:t>
      </w:r>
    </w:p>
    <w:p w14:paraId="6FC2E527" w14:textId="77777777" w:rsidR="001512DF" w:rsidRPr="001512DF" w:rsidRDefault="001512DF" w:rsidP="001512DF">
      <w:pPr>
        <w:rPr>
          <w:lang w:val="en-IN"/>
        </w:rPr>
      </w:pPr>
      <w:r w:rsidRPr="001512DF">
        <w:rPr>
          <w:lang w:val="en-IN"/>
        </w:rPr>
        <w:t>User interactions with tracks, artists, and albums were analyzed to understand which content attracts the most engagement.</w:t>
      </w:r>
    </w:p>
    <w:p w14:paraId="22DDF451" w14:textId="77777777" w:rsidR="001512DF" w:rsidRPr="001512DF" w:rsidRDefault="001512DF" w:rsidP="001512DF">
      <w:pPr>
        <w:rPr>
          <w:lang w:val="en-IN"/>
        </w:rPr>
      </w:pPr>
      <w:r w:rsidRPr="001512DF">
        <w:rPr>
          <w:lang w:val="en-IN"/>
        </w:rPr>
        <w:t>This helps identify popular content that keeps users engaged on the platform.</w:t>
      </w:r>
    </w:p>
    <w:p w14:paraId="5E1402A9" w14:textId="109DD89A" w:rsidR="001512DF" w:rsidRPr="001512DF" w:rsidRDefault="001512DF" w:rsidP="001512DF">
      <w:pPr>
        <w:pStyle w:val="Heading1"/>
        <w:rPr>
          <w:lang w:val="en-IN"/>
        </w:rPr>
      </w:pPr>
      <w:r>
        <w:rPr>
          <w:lang w:val="en-IN"/>
        </w:rPr>
        <w:t>5.</w:t>
      </w:r>
      <w:r w:rsidRPr="001512DF">
        <w:rPr>
          <w:lang w:val="en-IN"/>
        </w:rPr>
        <w:t>Visualizations</w:t>
      </w:r>
    </w:p>
    <w:p w14:paraId="40B70175" w14:textId="77777777" w:rsidR="001512DF" w:rsidRPr="001512DF" w:rsidRDefault="001512DF" w:rsidP="001512DF">
      <w:pPr>
        <w:rPr>
          <w:lang w:val="en-IN"/>
        </w:rPr>
      </w:pPr>
      <w:r w:rsidRPr="001512DF">
        <w:rPr>
          <w:lang w:val="en-IN"/>
        </w:rPr>
        <w:t>The following visualizations were created during the analysis:</w:t>
      </w:r>
    </w:p>
    <w:p w14:paraId="47BFCD34" w14:textId="77777777" w:rsidR="001512DF" w:rsidRPr="001512DF" w:rsidRDefault="001512DF" w:rsidP="001512DF">
      <w:pPr>
        <w:numPr>
          <w:ilvl w:val="0"/>
          <w:numId w:val="33"/>
        </w:numPr>
        <w:rPr>
          <w:lang w:val="en-IN"/>
        </w:rPr>
      </w:pPr>
      <w:r w:rsidRPr="001512DF">
        <w:rPr>
          <w:lang w:val="en-IN"/>
        </w:rPr>
        <w:t xml:space="preserve">Bar chart of </w:t>
      </w:r>
      <w:r w:rsidRPr="001512DF">
        <w:rPr>
          <w:b/>
          <w:bCs/>
          <w:lang w:val="en-IN"/>
        </w:rPr>
        <w:t>Top Landing Pages</w:t>
      </w:r>
    </w:p>
    <w:p w14:paraId="24302CB8" w14:textId="77777777" w:rsidR="001512DF" w:rsidRPr="001512DF" w:rsidRDefault="001512DF" w:rsidP="001512DF">
      <w:pPr>
        <w:numPr>
          <w:ilvl w:val="0"/>
          <w:numId w:val="33"/>
        </w:numPr>
        <w:rPr>
          <w:lang w:val="en-IN"/>
        </w:rPr>
      </w:pPr>
      <w:r w:rsidRPr="001512DF">
        <w:rPr>
          <w:lang w:val="en-IN"/>
        </w:rPr>
        <w:t xml:space="preserve">Bar chart of </w:t>
      </w:r>
      <w:r w:rsidRPr="001512DF">
        <w:rPr>
          <w:b/>
          <w:bCs/>
          <w:lang w:val="en-IN"/>
        </w:rPr>
        <w:t>Traffic by Country</w:t>
      </w:r>
    </w:p>
    <w:p w14:paraId="673046BD" w14:textId="77777777" w:rsidR="001512DF" w:rsidRPr="001512DF" w:rsidRDefault="001512DF" w:rsidP="001512DF">
      <w:pPr>
        <w:numPr>
          <w:ilvl w:val="0"/>
          <w:numId w:val="33"/>
        </w:numPr>
        <w:rPr>
          <w:lang w:val="en-IN"/>
        </w:rPr>
      </w:pPr>
      <w:r w:rsidRPr="001512DF">
        <w:rPr>
          <w:lang w:val="en-IN"/>
        </w:rPr>
        <w:t xml:space="preserve">Bar chart of </w:t>
      </w:r>
      <w:r w:rsidRPr="001512DF">
        <w:rPr>
          <w:b/>
          <w:bCs/>
          <w:lang w:val="en-IN"/>
        </w:rPr>
        <w:t>Traffic by City</w:t>
      </w:r>
    </w:p>
    <w:p w14:paraId="4216ADD5" w14:textId="77777777" w:rsidR="001512DF" w:rsidRPr="001512DF" w:rsidRDefault="001512DF" w:rsidP="001512DF">
      <w:pPr>
        <w:numPr>
          <w:ilvl w:val="0"/>
          <w:numId w:val="33"/>
        </w:numPr>
        <w:rPr>
          <w:lang w:val="en-IN"/>
        </w:rPr>
      </w:pPr>
      <w:r w:rsidRPr="001512DF">
        <w:rPr>
          <w:lang w:val="en-IN"/>
        </w:rPr>
        <w:t xml:space="preserve">Visualization of </w:t>
      </w:r>
      <w:r w:rsidRPr="001512DF">
        <w:rPr>
          <w:b/>
          <w:bCs/>
          <w:lang w:val="en-IN"/>
        </w:rPr>
        <w:t>User Interaction Flow</w:t>
      </w:r>
    </w:p>
    <w:p w14:paraId="7B1790CD" w14:textId="77777777" w:rsidR="001512DF" w:rsidRPr="001512DF" w:rsidRDefault="001512DF" w:rsidP="001512DF">
      <w:pPr>
        <w:rPr>
          <w:lang w:val="en-IN"/>
        </w:rPr>
      </w:pPr>
      <w:r w:rsidRPr="001512DF">
        <w:rPr>
          <w:lang w:val="en-IN"/>
        </w:rPr>
        <w:t>These visualizations help in understanding traffic distribution and user engagement patterns.</w:t>
      </w:r>
    </w:p>
    <w:p w14:paraId="1DA4537B" w14:textId="65651AA5" w:rsidR="00AD44E0" w:rsidRPr="00AD44E0" w:rsidRDefault="00AD44E0" w:rsidP="00AD44E0">
      <w:pPr>
        <w:pStyle w:val="Heading1"/>
        <w:rPr>
          <w:lang w:val="en-IN"/>
        </w:rPr>
      </w:pPr>
      <w:r>
        <w:rPr>
          <w:lang w:val="en-IN"/>
        </w:rPr>
        <w:t>6.</w:t>
      </w:r>
      <w:r w:rsidRPr="00AD44E0">
        <w:rPr>
          <w:lang w:val="en-IN"/>
        </w:rPr>
        <w:t>Key Insights</w:t>
      </w:r>
    </w:p>
    <w:p w14:paraId="44235898" w14:textId="77777777" w:rsidR="00AD44E0" w:rsidRPr="00AD44E0" w:rsidRDefault="00AD44E0" w:rsidP="00AD44E0">
      <w:pPr>
        <w:rPr>
          <w:lang w:val="en-IN"/>
        </w:rPr>
      </w:pPr>
      <w:r w:rsidRPr="00AD44E0">
        <w:rPr>
          <w:lang w:val="en-IN"/>
        </w:rPr>
        <w:t>The analysis provided several important insights:</w:t>
      </w:r>
    </w:p>
    <w:p w14:paraId="1B0AA0EE" w14:textId="77777777" w:rsidR="00AD44E0" w:rsidRPr="00AD44E0" w:rsidRDefault="00AD44E0" w:rsidP="00AD44E0">
      <w:pPr>
        <w:numPr>
          <w:ilvl w:val="0"/>
          <w:numId w:val="34"/>
        </w:numPr>
        <w:rPr>
          <w:lang w:val="en-IN"/>
        </w:rPr>
      </w:pPr>
      <w:r w:rsidRPr="00AD44E0">
        <w:rPr>
          <w:lang w:val="en-IN"/>
        </w:rPr>
        <w:t>A small number of landing pages generate the majority of website traffic.</w:t>
      </w:r>
    </w:p>
    <w:p w14:paraId="01CC788C" w14:textId="77777777" w:rsidR="00AD44E0" w:rsidRPr="00AD44E0" w:rsidRDefault="00AD44E0" w:rsidP="00AD44E0">
      <w:pPr>
        <w:numPr>
          <w:ilvl w:val="0"/>
          <w:numId w:val="34"/>
        </w:numPr>
        <w:rPr>
          <w:lang w:val="en-IN"/>
        </w:rPr>
      </w:pPr>
      <w:r w:rsidRPr="00AD44E0">
        <w:rPr>
          <w:lang w:val="en-IN"/>
        </w:rPr>
        <w:t>User traffic is concentrated in specific countries and cities.</w:t>
      </w:r>
    </w:p>
    <w:p w14:paraId="1C393B2C" w14:textId="77777777" w:rsidR="00AD44E0" w:rsidRPr="00AD44E0" w:rsidRDefault="00AD44E0" w:rsidP="00AD44E0">
      <w:pPr>
        <w:numPr>
          <w:ilvl w:val="0"/>
          <w:numId w:val="34"/>
        </w:numPr>
        <w:rPr>
          <w:lang w:val="en-IN"/>
        </w:rPr>
      </w:pPr>
      <w:r w:rsidRPr="00AD44E0">
        <w:rPr>
          <w:lang w:val="en-IN"/>
        </w:rPr>
        <w:t>Some users leave the website after a single interaction, indicating a relatively high bounce rate.</w:t>
      </w:r>
    </w:p>
    <w:p w14:paraId="5A9FD62F" w14:textId="77777777" w:rsidR="00AD44E0" w:rsidRPr="00AD44E0" w:rsidRDefault="00AD44E0" w:rsidP="00AD44E0">
      <w:pPr>
        <w:numPr>
          <w:ilvl w:val="0"/>
          <w:numId w:val="34"/>
        </w:numPr>
        <w:rPr>
          <w:lang w:val="en-IN"/>
        </w:rPr>
      </w:pPr>
      <w:r w:rsidRPr="00AD44E0">
        <w:rPr>
          <w:lang w:val="en-IN"/>
        </w:rPr>
        <w:t>Certain tracks and artists receive more user engagement compared to others.</w:t>
      </w:r>
    </w:p>
    <w:p w14:paraId="40E8B9B1" w14:textId="77777777" w:rsidR="00AD44E0" w:rsidRPr="00AD44E0" w:rsidRDefault="00AD44E0" w:rsidP="00AD44E0">
      <w:pPr>
        <w:numPr>
          <w:ilvl w:val="0"/>
          <w:numId w:val="34"/>
        </w:numPr>
        <w:rPr>
          <w:lang w:val="en-IN"/>
        </w:rPr>
      </w:pPr>
      <w:r w:rsidRPr="00AD44E0">
        <w:rPr>
          <w:lang w:val="en-IN"/>
        </w:rPr>
        <w:lastRenderedPageBreak/>
        <w:t>User activity patterns suggest opportunities for improving content recommendations.</w:t>
      </w:r>
    </w:p>
    <w:p w14:paraId="7FA1F87E" w14:textId="3ABD3EEE" w:rsidR="00AD44E0" w:rsidRPr="00AD44E0" w:rsidRDefault="00AD44E0" w:rsidP="00AD44E0">
      <w:pPr>
        <w:pStyle w:val="Heading1"/>
      </w:pPr>
      <w:r>
        <w:t>7.</w:t>
      </w:r>
      <w:r w:rsidRPr="00AD44E0">
        <w:t>Recommendations for Alfido Tech</w:t>
      </w:r>
    </w:p>
    <w:p w14:paraId="03C6F03D" w14:textId="77777777" w:rsidR="00AD44E0" w:rsidRDefault="00AD44E0" w:rsidP="00AD44E0">
      <w:r>
        <w:t>Based on the insights obtained from the analysis, the following improvements are recommended:</w:t>
      </w:r>
    </w:p>
    <w:p w14:paraId="01FB0E62" w14:textId="77777777" w:rsidR="00AD44E0" w:rsidRDefault="00AD44E0" w:rsidP="00AD44E0">
      <w:r w:rsidRPr="00AD44E0">
        <w:rPr>
          <w:rStyle w:val="Heading2Char"/>
        </w:rPr>
        <w:t>1. Optimize High-Traffic Landing Pages</w:t>
      </w:r>
      <w:r w:rsidRPr="00AD44E0">
        <w:rPr>
          <w:rStyle w:val="Heading2Char"/>
        </w:rPr>
        <w:br/>
      </w:r>
      <w:r>
        <w:t>Improve the design, layout, and call-to-action elements of the most visited pages.</w:t>
      </w:r>
    </w:p>
    <w:p w14:paraId="17637E40" w14:textId="77777777" w:rsidR="00AD44E0" w:rsidRDefault="00AD44E0" w:rsidP="00AD44E0">
      <w:r w:rsidRPr="00AD44E0">
        <w:rPr>
          <w:rStyle w:val="Heading2Char"/>
        </w:rPr>
        <w:t>2. Reduce Bounce Rate</w:t>
      </w:r>
      <w:r>
        <w:br/>
        <w:t>Provide engaging content and related recommendations to encourage users to explore more pages.</w:t>
      </w:r>
    </w:p>
    <w:p w14:paraId="5EEF1D04" w14:textId="77777777" w:rsidR="00AD44E0" w:rsidRDefault="00AD44E0" w:rsidP="00AD44E0">
      <w:r w:rsidRPr="00AD44E0">
        <w:rPr>
          <w:rStyle w:val="Heading2Char"/>
        </w:rPr>
        <w:t>3. Improve Website Navigation</w:t>
      </w:r>
      <w:r>
        <w:br/>
        <w:t>Better internal linking can guide users to additional content and increase session duration.</w:t>
      </w:r>
    </w:p>
    <w:p w14:paraId="1639030A" w14:textId="77777777" w:rsidR="00AD44E0" w:rsidRDefault="00AD44E0" w:rsidP="00AD44E0">
      <w:r w:rsidRPr="00AD44E0">
        <w:rPr>
          <w:rStyle w:val="Heading2Char"/>
        </w:rPr>
        <w:t>4. Personalized Content</w:t>
      </w:r>
      <w:r>
        <w:br/>
        <w:t>Use geographic insights to provide personalized content for users from different regions.</w:t>
      </w:r>
    </w:p>
    <w:p w14:paraId="24364F48" w14:textId="77777777" w:rsidR="00AD44E0" w:rsidRDefault="00AD44E0" w:rsidP="00AD44E0">
      <w:r w:rsidRPr="00AD44E0">
        <w:rPr>
          <w:rStyle w:val="Heading2Char"/>
        </w:rPr>
        <w:t>5. Enhance User Experience</w:t>
      </w:r>
      <w:r>
        <w:br/>
        <w:t>Improve page loading speed and mobile responsiveness to enhance user satisfaction.</w:t>
      </w:r>
    </w:p>
    <w:p w14:paraId="1ECDBA25" w14:textId="258D850B" w:rsidR="00AD44E0" w:rsidRPr="00AD44E0" w:rsidRDefault="00AD44E0" w:rsidP="00AD44E0">
      <w:pPr>
        <w:pStyle w:val="Heading1"/>
      </w:pPr>
      <w:r>
        <w:t>7.</w:t>
      </w:r>
      <w:r w:rsidRPr="00AD44E0">
        <w:t>Conclusion</w:t>
      </w:r>
    </w:p>
    <w:p w14:paraId="7FEBA15F" w14:textId="4135D09C" w:rsidR="00AD44E0" w:rsidRPr="00AD44E0" w:rsidRDefault="00AD44E0" w:rsidP="00AD44E0">
      <w:r w:rsidRPr="00AD44E0">
        <w:t>In this task, website traffic log data was analyzed to understand user behavior and website performance. The dataset was cleaned and processed using Python libraries such as Pandas and Matplotlib. Important metrics like total users, sessions, landing pages, and bounce rate were analyzed to evaluate user engagement.</w:t>
      </w:r>
    </w:p>
    <w:p w14:paraId="05B93D4D" w14:textId="4890D3CD" w:rsidR="00AD44E0" w:rsidRPr="00AD44E0" w:rsidRDefault="00AD44E0" w:rsidP="00AD44E0">
      <w:r w:rsidRPr="00AD44E0">
        <w:t>The analysis showed that a few landing pages generate most of the traffic and that users from certain locations contribute more visits to the website. It was also observed that some users leave the website after a single interaction, indicating bounce behavior.</w:t>
      </w:r>
    </w:p>
    <w:p w14:paraId="5CB8F6AA" w14:textId="2E716015" w:rsidR="001512DF" w:rsidRDefault="00AD44E0" w:rsidP="00AD44E0">
      <w:r w:rsidRPr="00AD44E0">
        <w:t>Based on these insights, improvements such as optimizing landing pages, enhancing navigation, and providing better content recommendations can help improve user engagement and increase conversions for Alfido Tech.</w:t>
      </w:r>
    </w:p>
    <w:p w14:paraId="45DE8F2C" w14:textId="0E809B04" w:rsidR="00AD44E0" w:rsidRDefault="00AD44E0" w:rsidP="00AD44E0">
      <w:pPr>
        <w:pStyle w:val="Heading1"/>
      </w:pPr>
      <w:r>
        <w:t>Code repository</w:t>
      </w:r>
    </w:p>
    <w:p w14:paraId="620C32C3" w14:textId="5030FFE0" w:rsidR="00AD44E0" w:rsidRDefault="00AD44E0" w:rsidP="00AD44E0">
      <w:r>
        <w:t>Github Link:</w:t>
      </w:r>
    </w:p>
    <w:p w14:paraId="42C00374" w14:textId="04F39BDC" w:rsidR="00AD44E0" w:rsidRPr="00AD44E0" w:rsidRDefault="00AD44E0" w:rsidP="00AD44E0">
      <w:r w:rsidRPr="00AD44E0">
        <w:t>https://github.com/Pranjali-Rajurkar/Task-3-Website-Traffic-Analysis.git</w:t>
      </w:r>
    </w:p>
    <w:sectPr w:rsidR="00AD44E0" w:rsidRPr="00AD44E0" w:rsidSect="00855982">
      <w:footerReference w:type="default" r: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F8B29" w14:textId="77777777" w:rsidR="005D0311" w:rsidRDefault="005D0311" w:rsidP="00855982">
      <w:pPr>
        <w:spacing w:after="0" w:line="240" w:lineRule="auto"/>
      </w:pPr>
      <w:r>
        <w:separator/>
      </w:r>
    </w:p>
  </w:endnote>
  <w:endnote w:type="continuationSeparator" w:id="0">
    <w:p w14:paraId="69E8587B" w14:textId="77777777" w:rsidR="005D0311" w:rsidRDefault="005D0311"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6558A692"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46698" w14:textId="77777777" w:rsidR="005D0311" w:rsidRDefault="005D0311" w:rsidP="00855982">
      <w:pPr>
        <w:spacing w:after="0" w:line="240" w:lineRule="auto"/>
      </w:pPr>
      <w:r>
        <w:separator/>
      </w:r>
    </w:p>
  </w:footnote>
  <w:footnote w:type="continuationSeparator" w:id="0">
    <w:p w14:paraId="689C06D1" w14:textId="77777777" w:rsidR="005D0311" w:rsidRDefault="005D0311"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115049"/>
    <w:multiLevelType w:val="multilevel"/>
    <w:tmpl w:val="6CFC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B733633"/>
    <w:multiLevelType w:val="multilevel"/>
    <w:tmpl w:val="0E4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A2345E1"/>
    <w:multiLevelType w:val="multilevel"/>
    <w:tmpl w:val="FEA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C3631"/>
    <w:multiLevelType w:val="multilevel"/>
    <w:tmpl w:val="4C8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F7173"/>
    <w:multiLevelType w:val="multilevel"/>
    <w:tmpl w:val="37CA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466710">
    <w:abstractNumId w:val="14"/>
  </w:num>
  <w:num w:numId="2" w16cid:durableId="10436750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6263709">
    <w:abstractNumId w:val="14"/>
  </w:num>
  <w:num w:numId="4" w16cid:durableId="2088843711">
    <w:abstractNumId w:val="14"/>
  </w:num>
  <w:num w:numId="5" w16cid:durableId="74598597">
    <w:abstractNumId w:val="14"/>
  </w:num>
  <w:num w:numId="6" w16cid:durableId="1017657865">
    <w:abstractNumId w:val="14"/>
  </w:num>
  <w:num w:numId="7" w16cid:durableId="1717508926">
    <w:abstractNumId w:val="14"/>
  </w:num>
  <w:num w:numId="8" w16cid:durableId="665205179">
    <w:abstractNumId w:val="14"/>
  </w:num>
  <w:num w:numId="9" w16cid:durableId="725642566">
    <w:abstractNumId w:val="14"/>
  </w:num>
  <w:num w:numId="10" w16cid:durableId="1991253764">
    <w:abstractNumId w:val="14"/>
  </w:num>
  <w:num w:numId="11" w16cid:durableId="2104832796">
    <w:abstractNumId w:val="14"/>
  </w:num>
  <w:num w:numId="12" w16cid:durableId="923535589">
    <w:abstractNumId w:val="14"/>
  </w:num>
  <w:num w:numId="13" w16cid:durableId="679621559">
    <w:abstractNumId w:val="10"/>
  </w:num>
  <w:num w:numId="14" w16cid:durableId="164827425">
    <w:abstractNumId w:val="19"/>
  </w:num>
  <w:num w:numId="15" w16cid:durableId="882790269">
    <w:abstractNumId w:val="11"/>
  </w:num>
  <w:num w:numId="16" w16cid:durableId="437414094">
    <w:abstractNumId w:val="12"/>
  </w:num>
  <w:num w:numId="17" w16cid:durableId="1266035100">
    <w:abstractNumId w:val="9"/>
  </w:num>
  <w:num w:numId="18" w16cid:durableId="314726414">
    <w:abstractNumId w:val="7"/>
  </w:num>
  <w:num w:numId="19" w16cid:durableId="799811523">
    <w:abstractNumId w:val="6"/>
  </w:num>
  <w:num w:numId="20" w16cid:durableId="711267649">
    <w:abstractNumId w:val="5"/>
  </w:num>
  <w:num w:numId="21" w16cid:durableId="1327322834">
    <w:abstractNumId w:val="4"/>
  </w:num>
  <w:num w:numId="22" w16cid:durableId="1007058499">
    <w:abstractNumId w:val="8"/>
  </w:num>
  <w:num w:numId="23" w16cid:durableId="2051880061">
    <w:abstractNumId w:val="3"/>
  </w:num>
  <w:num w:numId="24" w16cid:durableId="969172306">
    <w:abstractNumId w:val="2"/>
  </w:num>
  <w:num w:numId="25" w16cid:durableId="1077628683">
    <w:abstractNumId w:val="1"/>
  </w:num>
  <w:num w:numId="26" w16cid:durableId="63799294">
    <w:abstractNumId w:val="0"/>
  </w:num>
  <w:num w:numId="27" w16cid:durableId="1568493490">
    <w:abstractNumId w:val="13"/>
  </w:num>
  <w:num w:numId="28" w16cid:durableId="1269696987">
    <w:abstractNumId w:val="16"/>
  </w:num>
  <w:num w:numId="29" w16cid:durableId="751780765">
    <w:abstractNumId w:val="18"/>
  </w:num>
  <w:num w:numId="30" w16cid:durableId="1829788774">
    <w:abstractNumId w:val="20"/>
  </w:num>
  <w:num w:numId="31" w16cid:durableId="1980768133">
    <w:abstractNumId w:val="21"/>
  </w:num>
  <w:num w:numId="32" w16cid:durableId="453522406">
    <w:abstractNumId w:val="17"/>
  </w:num>
  <w:num w:numId="33" w16cid:durableId="265815419">
    <w:abstractNumId w:val="15"/>
  </w:num>
  <w:num w:numId="34" w16cid:durableId="11726451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DF"/>
    <w:rsid w:val="001512DF"/>
    <w:rsid w:val="001D4362"/>
    <w:rsid w:val="002339D1"/>
    <w:rsid w:val="005D0311"/>
    <w:rsid w:val="007833A7"/>
    <w:rsid w:val="00855982"/>
    <w:rsid w:val="00A10484"/>
    <w:rsid w:val="00AD44E0"/>
    <w:rsid w:val="00B530A7"/>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A0CA"/>
  <w15:chartTrackingRefBased/>
  <w15:docId w15:val="{383C0242-51A1-4636-BBF8-4122126B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NormalWeb">
    <w:name w:val="Normal (Web)"/>
    <w:basedOn w:val="Normal"/>
    <w:uiPriority w:val="99"/>
    <w:semiHidden/>
    <w:unhideWhenUsed/>
    <w:rsid w:val="001512DF"/>
    <w:rPr>
      <w:rFonts w:ascii="Times New Roman" w:hAnsi="Times New Roman" w:cs="Times New Roman"/>
      <w:sz w:val="24"/>
      <w:szCs w:val="24"/>
    </w:rPr>
  </w:style>
  <w:style w:type="character" w:styleId="Strong">
    <w:name w:val="Strong"/>
    <w:basedOn w:val="DefaultParagraphFont"/>
    <w:uiPriority w:val="22"/>
    <w:qFormat/>
    <w:rsid w:val="00AD44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nj\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TotalTime>
  <Pages>4</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Pranjali Rajurkar</dc:creator>
  <cp:lastModifiedBy>Pranjali Rajurkar</cp:lastModifiedBy>
  <cp:revision>2</cp:revision>
  <dcterms:created xsi:type="dcterms:W3CDTF">2026-03-12T11:46:00Z</dcterms:created>
  <dcterms:modified xsi:type="dcterms:W3CDTF">2026-03-12T11:46:00Z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