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05AD2" w14:textId="77777777" w:rsidR="00C71AE6" w:rsidRPr="00C71AE6" w:rsidRDefault="00C71AE6" w:rsidP="00C71AE6">
      <w:pPr>
        <w:rPr>
          <w:lang w:val="en"/>
        </w:rPr>
      </w:pPr>
      <w:r w:rsidRPr="00C71AE6">
        <w:rPr>
          <w:lang w:val="en"/>
        </w:rPr>
        <w:t>Sport</w:t>
      </w:r>
    </w:p>
    <w:p w14:paraId="4959010E" w14:textId="77777777" w:rsidR="00C71AE6" w:rsidRPr="00C71AE6" w:rsidRDefault="00C71AE6" w:rsidP="00C71AE6">
      <w:r w:rsidRPr="00C71AE6">
        <w:t xml:space="preserve">From Wikipedia, the free </w:t>
      </w:r>
      <w:proofErr w:type="spellStart"/>
      <w:r w:rsidRPr="00C71AE6">
        <w:t>encyclopedia</w:t>
      </w:r>
      <w:proofErr w:type="spellEnd"/>
    </w:p>
    <w:p w14:paraId="768A5CF6" w14:textId="77777777" w:rsidR="00C71AE6" w:rsidRPr="00C71AE6" w:rsidRDefault="00C71AE6" w:rsidP="00C71AE6">
      <w:pPr>
        <w:rPr>
          <w:i/>
          <w:iCs/>
          <w:lang w:val="en"/>
        </w:rPr>
      </w:pPr>
      <w:r w:rsidRPr="00C71AE6">
        <w:rPr>
          <w:i/>
          <w:iCs/>
          <w:lang w:val="en"/>
        </w:rPr>
        <w:t>For other uses, see </w:t>
      </w:r>
      <w:hyperlink r:id="rId4" w:tooltip="Sport (disambiguation)" w:history="1">
        <w:r w:rsidRPr="00C71AE6">
          <w:rPr>
            <w:rStyle w:val="Hyperlink"/>
            <w:i/>
            <w:iCs/>
            <w:lang w:val="en"/>
          </w:rPr>
          <w:t>Sport (disambiguation)</w:t>
        </w:r>
      </w:hyperlink>
      <w:r w:rsidRPr="00C71AE6">
        <w:rPr>
          <w:i/>
          <w:iCs/>
          <w:lang w:val="en"/>
        </w:rPr>
        <w:t>.</w:t>
      </w:r>
    </w:p>
    <w:p w14:paraId="351D3245" w14:textId="77777777" w:rsidR="00C71AE6" w:rsidRPr="00C71AE6" w:rsidRDefault="00C71AE6" w:rsidP="00C71AE6">
      <w:pPr>
        <w:rPr>
          <w:lang w:val="en"/>
        </w:rPr>
      </w:pPr>
      <w:r w:rsidRPr="00C71AE6">
        <w:rPr>
          <w:lang w:val="en"/>
        </w:rPr>
        <w:drawing>
          <wp:inline distT="0" distB="0" distL="0" distR="0" wp14:anchorId="63B17935" wp14:editId="2A83E123">
            <wp:extent cx="2854325" cy="1621790"/>
            <wp:effectExtent l="0" t="0" r="3175" b="0"/>
            <wp:docPr id="1" name="Picture 1" descr="https://upload.wikimedia.org/wikipedia/commons/thumb/9/92/Youth-soccer-indiana.jpg/300px-Youth-soccer-indian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2/Youth-soccer-indiana.jpg/300px-Youth-soccer-indian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3FEF" w14:textId="77777777" w:rsidR="00C71AE6" w:rsidRPr="00C71AE6" w:rsidRDefault="00C71AE6" w:rsidP="00C71AE6">
      <w:pPr>
        <w:rPr>
          <w:lang w:val="en"/>
        </w:rPr>
      </w:pPr>
      <w:r w:rsidRPr="00C71AE6">
        <w:rPr>
          <w:lang w:val="en"/>
        </w:rPr>
        <w:t>Sport in </w:t>
      </w:r>
      <w:hyperlink r:id="rId7" w:tooltip="Childhood" w:history="1">
        <w:r w:rsidRPr="00C71AE6">
          <w:rPr>
            <w:rStyle w:val="Hyperlink"/>
            <w:lang w:val="en"/>
          </w:rPr>
          <w:t>childhood</w:t>
        </w:r>
      </w:hyperlink>
      <w:r w:rsidRPr="00C71AE6">
        <w:rPr>
          <w:lang w:val="en"/>
        </w:rPr>
        <w:t>. </w:t>
      </w:r>
      <w:hyperlink r:id="rId8" w:tooltip="Association football" w:history="1">
        <w:r w:rsidRPr="00C71AE6">
          <w:rPr>
            <w:rStyle w:val="Hyperlink"/>
            <w:lang w:val="en"/>
          </w:rPr>
          <w:t>Association football</w:t>
        </w:r>
      </w:hyperlink>
      <w:r w:rsidRPr="00C71AE6">
        <w:rPr>
          <w:lang w:val="en"/>
        </w:rPr>
        <w:t>, shown above, is a </w:t>
      </w:r>
      <w:hyperlink r:id="rId9" w:tooltip="Team sport" w:history="1">
        <w:r w:rsidRPr="00C71AE6">
          <w:rPr>
            <w:rStyle w:val="Hyperlink"/>
            <w:lang w:val="en"/>
          </w:rPr>
          <w:t>team sport</w:t>
        </w:r>
      </w:hyperlink>
      <w:r w:rsidRPr="00C71AE6">
        <w:rPr>
          <w:lang w:val="en"/>
        </w:rPr>
        <w:t> which also provides opportunities to nurture </w:t>
      </w:r>
      <w:hyperlink r:id="rId10" w:tooltip="Physical fitness" w:history="1">
        <w:r w:rsidRPr="00C71AE6">
          <w:rPr>
            <w:rStyle w:val="Hyperlink"/>
            <w:lang w:val="en"/>
          </w:rPr>
          <w:t>physical fitness</w:t>
        </w:r>
      </w:hyperlink>
      <w:r w:rsidRPr="00C71AE6">
        <w:rPr>
          <w:lang w:val="en"/>
        </w:rPr>
        <w:t> and </w:t>
      </w:r>
      <w:hyperlink r:id="rId11" w:tooltip="Social actions" w:history="1">
        <w:r w:rsidRPr="00C71AE6">
          <w:rPr>
            <w:rStyle w:val="Hyperlink"/>
            <w:lang w:val="en"/>
          </w:rPr>
          <w:t>social interaction</w:t>
        </w:r>
      </w:hyperlink>
      <w:r w:rsidRPr="00C71AE6">
        <w:rPr>
          <w:lang w:val="en"/>
        </w:rPr>
        <w:t> skills.</w:t>
      </w:r>
    </w:p>
    <w:p w14:paraId="6F877682" w14:textId="77777777" w:rsidR="00C71AE6" w:rsidRPr="00C71AE6" w:rsidRDefault="00C71AE6" w:rsidP="00C71AE6">
      <w:pPr>
        <w:rPr>
          <w:lang w:val="en"/>
        </w:rPr>
      </w:pPr>
      <w:r w:rsidRPr="00C71AE6">
        <w:rPr>
          <w:b/>
          <w:bCs/>
          <w:lang w:val="en"/>
        </w:rPr>
        <w:t>Sport</w:t>
      </w:r>
      <w:r w:rsidRPr="00C71AE6">
        <w:rPr>
          <w:lang w:val="en"/>
        </w:rPr>
        <w:t> (</w:t>
      </w:r>
      <w:hyperlink r:id="rId12" w:tooltip="British English" w:history="1">
        <w:r w:rsidRPr="00C71AE6">
          <w:rPr>
            <w:rStyle w:val="Hyperlink"/>
            <w:lang w:val="en"/>
          </w:rPr>
          <w:t>British English</w:t>
        </w:r>
      </w:hyperlink>
      <w:r w:rsidRPr="00C71AE6">
        <w:rPr>
          <w:lang w:val="en"/>
        </w:rPr>
        <w:t>) or </w:t>
      </w:r>
      <w:r w:rsidRPr="00C71AE6">
        <w:rPr>
          <w:b/>
          <w:bCs/>
          <w:lang w:val="en"/>
        </w:rPr>
        <w:t>sports</w:t>
      </w:r>
      <w:r w:rsidRPr="00C71AE6">
        <w:rPr>
          <w:lang w:val="en"/>
        </w:rPr>
        <w:t> (</w:t>
      </w:r>
      <w:hyperlink r:id="rId13" w:tooltip="American English" w:history="1">
        <w:r w:rsidRPr="00C71AE6">
          <w:rPr>
            <w:rStyle w:val="Hyperlink"/>
            <w:lang w:val="en"/>
          </w:rPr>
          <w:t>American English</w:t>
        </w:r>
      </w:hyperlink>
      <w:r w:rsidRPr="00C71AE6">
        <w:rPr>
          <w:lang w:val="en"/>
        </w:rPr>
        <w:t>) includes all forms of </w:t>
      </w:r>
      <w:hyperlink r:id="rId14" w:tooltip="Competition" w:history="1">
        <w:r w:rsidRPr="00C71AE6">
          <w:rPr>
            <w:rStyle w:val="Hyperlink"/>
            <w:lang w:val="en"/>
          </w:rPr>
          <w:t>competitive</w:t>
        </w:r>
      </w:hyperlink>
      <w:r w:rsidRPr="00C71AE6">
        <w:rPr>
          <w:lang w:val="en"/>
        </w:rPr>
        <w:t> </w:t>
      </w:r>
      <w:hyperlink r:id="rId15" w:tooltip="Physical activity" w:history="1">
        <w:r w:rsidRPr="00C71AE6">
          <w:rPr>
            <w:rStyle w:val="Hyperlink"/>
            <w:lang w:val="en"/>
          </w:rPr>
          <w:t>physical activity</w:t>
        </w:r>
      </w:hyperlink>
      <w:r w:rsidRPr="00C71AE6">
        <w:rPr>
          <w:lang w:val="en"/>
        </w:rPr>
        <w:t> or </w:t>
      </w:r>
      <w:hyperlink r:id="rId16" w:tooltip="Game" w:history="1">
        <w:r w:rsidRPr="00C71AE6">
          <w:rPr>
            <w:rStyle w:val="Hyperlink"/>
            <w:lang w:val="en"/>
          </w:rPr>
          <w:t>games</w:t>
        </w:r>
      </w:hyperlink>
      <w:r w:rsidRPr="00C71AE6">
        <w:rPr>
          <w:lang w:val="en"/>
        </w:rPr>
        <w:t> which,</w:t>
      </w:r>
      <w:hyperlink r:id="rId17" w:anchor="cite_note-sportaccord-1" w:history="1">
        <w:r w:rsidRPr="00C71AE6">
          <w:rPr>
            <w:rStyle w:val="Hyperlink"/>
            <w:vertAlign w:val="superscript"/>
            <w:lang w:val="en"/>
          </w:rPr>
          <w:t>[1]</w:t>
        </w:r>
      </w:hyperlink>
      <w:r w:rsidRPr="00C71AE6">
        <w:rPr>
          <w:lang w:val="en"/>
        </w:rPr>
        <w:t xml:space="preserve"> through casual or </w:t>
      </w:r>
      <w:proofErr w:type="spellStart"/>
      <w:r w:rsidRPr="00C71AE6">
        <w:rPr>
          <w:lang w:val="en"/>
        </w:rPr>
        <w:t>organised</w:t>
      </w:r>
      <w:proofErr w:type="spellEnd"/>
      <w:r w:rsidRPr="00C71AE6">
        <w:rPr>
          <w:lang w:val="en"/>
        </w:rPr>
        <w:t xml:space="preserve"> participation, aim to use, maintain or improve physical ability and skills while providing enjoyment to participants, and in some cases, </w:t>
      </w:r>
      <w:hyperlink r:id="rId18" w:tooltip="Entertainment" w:history="1">
        <w:r w:rsidRPr="00C71AE6">
          <w:rPr>
            <w:rStyle w:val="Hyperlink"/>
            <w:lang w:val="en"/>
          </w:rPr>
          <w:t>entertainment</w:t>
        </w:r>
      </w:hyperlink>
      <w:r w:rsidRPr="00C71AE6">
        <w:rPr>
          <w:lang w:val="en"/>
        </w:rPr>
        <w:t> for spectators.</w:t>
      </w:r>
      <w:hyperlink r:id="rId19" w:anchor="cite_note-council-2" w:history="1">
        <w:r w:rsidRPr="00C71AE6">
          <w:rPr>
            <w:rStyle w:val="Hyperlink"/>
            <w:vertAlign w:val="superscript"/>
            <w:lang w:val="en"/>
          </w:rPr>
          <w:t>[2]</w:t>
        </w:r>
      </w:hyperlink>
      <w:r w:rsidRPr="00C71AE6">
        <w:rPr>
          <w:lang w:val="en"/>
        </w:rPr>
        <w:t> Usually the contest or game is between two sides, each attempting to exceed the other. Some sports allow a tie game; others provide </w:t>
      </w:r>
      <w:hyperlink r:id="rId20" w:tooltip="Tie-breaking methods" w:history="1">
        <w:r w:rsidRPr="00C71AE6">
          <w:rPr>
            <w:rStyle w:val="Hyperlink"/>
            <w:lang w:val="en"/>
          </w:rPr>
          <w:t>tie-breaking methods</w:t>
        </w:r>
      </w:hyperlink>
      <w:r w:rsidRPr="00C71AE6">
        <w:rPr>
          <w:lang w:val="en"/>
        </w:rPr>
        <w:t>, to ensure one winner and one loser. A number of such two-sided contests may be arranged in a </w:t>
      </w:r>
      <w:hyperlink r:id="rId21" w:tooltip="Tournament" w:history="1">
        <w:r w:rsidRPr="00C71AE6">
          <w:rPr>
            <w:rStyle w:val="Hyperlink"/>
            <w:lang w:val="en"/>
          </w:rPr>
          <w:t>tournament</w:t>
        </w:r>
      </w:hyperlink>
      <w:r w:rsidRPr="00C71AE6">
        <w:rPr>
          <w:lang w:val="en"/>
        </w:rPr>
        <w:t> producing a </w:t>
      </w:r>
      <w:hyperlink r:id="rId22" w:tooltip="Champion" w:history="1">
        <w:r w:rsidRPr="00C71AE6">
          <w:rPr>
            <w:rStyle w:val="Hyperlink"/>
            <w:lang w:val="en"/>
          </w:rPr>
          <w:t>champion</w:t>
        </w:r>
      </w:hyperlink>
      <w:r w:rsidRPr="00C71AE6">
        <w:rPr>
          <w:lang w:val="en"/>
        </w:rPr>
        <w:t>. Many </w:t>
      </w:r>
      <w:hyperlink r:id="rId23" w:tooltip="Sports league" w:history="1">
        <w:r w:rsidRPr="00C71AE6">
          <w:rPr>
            <w:rStyle w:val="Hyperlink"/>
            <w:lang w:val="en"/>
          </w:rPr>
          <w:t>sports leagues</w:t>
        </w:r>
      </w:hyperlink>
      <w:r w:rsidRPr="00C71AE6">
        <w:rPr>
          <w:lang w:val="en"/>
        </w:rPr>
        <w:t> make an annual champion by arranging games in a regular </w:t>
      </w:r>
      <w:hyperlink r:id="rId24" w:tooltip="Season (sports)" w:history="1">
        <w:r w:rsidRPr="00C71AE6">
          <w:rPr>
            <w:rStyle w:val="Hyperlink"/>
            <w:lang w:val="en"/>
          </w:rPr>
          <w:t>sports season</w:t>
        </w:r>
      </w:hyperlink>
      <w:r w:rsidRPr="00C71AE6">
        <w:rPr>
          <w:lang w:val="en"/>
        </w:rPr>
        <w:t>, followed in some cases by </w:t>
      </w:r>
      <w:hyperlink r:id="rId25" w:tooltip="Playoffs" w:history="1">
        <w:r w:rsidRPr="00C71AE6">
          <w:rPr>
            <w:rStyle w:val="Hyperlink"/>
            <w:lang w:val="en"/>
          </w:rPr>
          <w:t>playoffs</w:t>
        </w:r>
      </w:hyperlink>
      <w:r w:rsidRPr="00C71AE6">
        <w:rPr>
          <w:lang w:val="en"/>
        </w:rPr>
        <w:t>. Hundreds of sports exist, from those between single contestants, through to those with hundreds of simultaneous participants, either in </w:t>
      </w:r>
      <w:hyperlink r:id="rId26" w:tooltip="Team" w:history="1">
        <w:r w:rsidRPr="00C71AE6">
          <w:rPr>
            <w:rStyle w:val="Hyperlink"/>
            <w:lang w:val="en"/>
          </w:rPr>
          <w:t>teams</w:t>
        </w:r>
      </w:hyperlink>
      <w:r w:rsidRPr="00C71AE6">
        <w:rPr>
          <w:lang w:val="en"/>
        </w:rPr>
        <w:t> or competing as individuals. In certain sports such as </w:t>
      </w:r>
      <w:hyperlink r:id="rId27" w:tooltip="Racing" w:history="1">
        <w:r w:rsidRPr="00C71AE6">
          <w:rPr>
            <w:rStyle w:val="Hyperlink"/>
            <w:lang w:val="en"/>
          </w:rPr>
          <w:t>racing</w:t>
        </w:r>
      </w:hyperlink>
      <w:r w:rsidRPr="00C71AE6">
        <w:rPr>
          <w:lang w:val="en"/>
        </w:rPr>
        <w:t>, many contestants may compete, each against each other, with one winner.</w:t>
      </w:r>
    </w:p>
    <w:p w14:paraId="3ADA4C64" w14:textId="765A3868" w:rsidR="00C26365" w:rsidRDefault="00C71AE6">
      <w:r>
        <w:t>Why should anyone at least play</w:t>
      </w:r>
    </w:p>
    <w:p w14:paraId="7E32EB22" w14:textId="1C7E5683" w:rsidR="00C71AE6" w:rsidRDefault="00C71AE6">
      <w:r>
        <w:rPr>
          <w:rFonts w:ascii="Arial" w:hAnsi="Arial" w:cs="Arial"/>
          <w:b/>
          <w:bCs/>
          <w:color w:val="222222"/>
          <w:shd w:val="clear" w:color="auto" w:fill="FFFFFF"/>
        </w:rPr>
        <w:t>Sports</w:t>
      </w:r>
      <w:r>
        <w:rPr>
          <w:rFonts w:ascii="Arial" w:hAnsi="Arial" w:cs="Arial"/>
          <w:color w:val="222222"/>
          <w:shd w:val="clear" w:color="auto" w:fill="FFFFFF"/>
        </w:rPr>
        <w:t xml:space="preserve"> improve your concentration. Regular physical activity helps keep your key mental skills sharp as you age. This includes critical thinking, learning,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using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judgment. ... Participating in this kind of activity three to five times a week for at least 30 minutes can provide these mental health benefits.</w:t>
      </w:r>
      <w:bookmarkStart w:id="0" w:name="_GoBack"/>
      <w:bookmarkEnd w:id="0"/>
    </w:p>
    <w:sectPr w:rsidR="00C71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E6"/>
    <w:rsid w:val="00C26365"/>
    <w:rsid w:val="00C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3077"/>
  <w15:chartTrackingRefBased/>
  <w15:docId w15:val="{C13C17C4-4D25-4882-BCE3-FFDC0D77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A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6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515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sociation_football" TargetMode="External"/><Relationship Id="rId13" Type="http://schemas.openxmlformats.org/officeDocument/2006/relationships/hyperlink" Target="https://en.wikipedia.org/wiki/American_English" TargetMode="External"/><Relationship Id="rId18" Type="http://schemas.openxmlformats.org/officeDocument/2006/relationships/hyperlink" Target="https://en.wikipedia.org/wiki/Entertainment" TargetMode="External"/><Relationship Id="rId26" Type="http://schemas.openxmlformats.org/officeDocument/2006/relationships/hyperlink" Target="https://en.wikipedia.org/wiki/Tea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Tournament" TargetMode="External"/><Relationship Id="rId7" Type="http://schemas.openxmlformats.org/officeDocument/2006/relationships/hyperlink" Target="https://en.wikipedia.org/wiki/Childhood" TargetMode="External"/><Relationship Id="rId12" Type="http://schemas.openxmlformats.org/officeDocument/2006/relationships/hyperlink" Target="https://en.wikipedia.org/wiki/British_English" TargetMode="External"/><Relationship Id="rId17" Type="http://schemas.openxmlformats.org/officeDocument/2006/relationships/hyperlink" Target="https://en.wikipedia.org/wiki/Sport" TargetMode="External"/><Relationship Id="rId25" Type="http://schemas.openxmlformats.org/officeDocument/2006/relationships/hyperlink" Target="https://en.wikipedia.org/wiki/Playoff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ame" TargetMode="External"/><Relationship Id="rId20" Type="http://schemas.openxmlformats.org/officeDocument/2006/relationships/hyperlink" Target="https://en.wikipedia.org/wiki/Tie-breaking_method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Social_actions" TargetMode="External"/><Relationship Id="rId24" Type="http://schemas.openxmlformats.org/officeDocument/2006/relationships/hyperlink" Target="https://en.wikipedia.org/wiki/Season_(sports)" TargetMode="External"/><Relationship Id="rId5" Type="http://schemas.openxmlformats.org/officeDocument/2006/relationships/hyperlink" Target="https://en.wikipedia.org/wiki/File:Youth-soccer-indiana.jpg" TargetMode="External"/><Relationship Id="rId15" Type="http://schemas.openxmlformats.org/officeDocument/2006/relationships/hyperlink" Target="https://en.wikipedia.org/wiki/Physical_activity" TargetMode="External"/><Relationship Id="rId23" Type="http://schemas.openxmlformats.org/officeDocument/2006/relationships/hyperlink" Target="https://en.wikipedia.org/wiki/Sports_leagu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Physical_fitness" TargetMode="External"/><Relationship Id="rId19" Type="http://schemas.openxmlformats.org/officeDocument/2006/relationships/hyperlink" Target="https://en.wikipedia.org/wiki/Sport" TargetMode="External"/><Relationship Id="rId4" Type="http://schemas.openxmlformats.org/officeDocument/2006/relationships/hyperlink" Target="https://en.wikipedia.org/wiki/Sport_(disambiguation)" TargetMode="External"/><Relationship Id="rId9" Type="http://schemas.openxmlformats.org/officeDocument/2006/relationships/hyperlink" Target="https://en.wikipedia.org/wiki/Team_sport" TargetMode="External"/><Relationship Id="rId14" Type="http://schemas.openxmlformats.org/officeDocument/2006/relationships/hyperlink" Target="https://en.wikipedia.org/wiki/Competition" TargetMode="External"/><Relationship Id="rId22" Type="http://schemas.openxmlformats.org/officeDocument/2006/relationships/hyperlink" Target="https://en.wikipedia.org/wiki/Champion" TargetMode="External"/><Relationship Id="rId27" Type="http://schemas.openxmlformats.org/officeDocument/2006/relationships/hyperlink" Target="https://en.wikipedia.org/wiki/Ra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JAIN</dc:creator>
  <cp:keywords/>
  <dc:description/>
  <cp:lastModifiedBy>ASHAY JAIN</cp:lastModifiedBy>
  <cp:revision>1</cp:revision>
  <dcterms:created xsi:type="dcterms:W3CDTF">2018-04-05T03:51:00Z</dcterms:created>
  <dcterms:modified xsi:type="dcterms:W3CDTF">2018-04-05T03:57:00Z</dcterms:modified>
</cp:coreProperties>
</file>