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C1D3" w14:textId="77777777" w:rsidR="00392DDE" w:rsidRPr="00392DDE" w:rsidRDefault="00392DDE" w:rsidP="00392D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75757"/>
          <w:sz w:val="32"/>
          <w:szCs w:val="32"/>
        </w:rPr>
      </w:pPr>
      <w:r w:rsidRPr="00392DDE">
        <w:rPr>
          <w:rFonts w:ascii="Segoe UI" w:eastAsia="Times New Roman" w:hAnsi="Segoe UI" w:cs="Segoe UI"/>
          <w:b/>
          <w:bCs/>
          <w:color w:val="575757"/>
          <w:sz w:val="36"/>
          <w:szCs w:val="36"/>
        </w:rPr>
        <w:br/>
      </w:r>
      <w:r w:rsidRPr="00392DDE">
        <w:rPr>
          <w:rFonts w:ascii="Segoe UI" w:eastAsia="Times New Roman" w:hAnsi="Segoe UI" w:cs="Segoe UI"/>
          <w:b/>
          <w:bCs/>
          <w:color w:val="575757"/>
          <w:sz w:val="32"/>
          <w:szCs w:val="32"/>
        </w:rPr>
        <w:t>Set up the form</w:t>
      </w:r>
    </w:p>
    <w:p w14:paraId="3CA49D06" w14:textId="77777777" w:rsidR="00392DDE" w:rsidRPr="00392DDE" w:rsidRDefault="00392DDE" w:rsidP="00392D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575757"/>
          <w:sz w:val="21"/>
          <w:szCs w:val="21"/>
        </w:rPr>
      </w:pPr>
      <w:r w:rsidRPr="00392DDE">
        <w:rPr>
          <w:rFonts w:ascii="Segoe UI" w:eastAsia="Times New Roman" w:hAnsi="Segoe UI" w:cs="Segoe UI"/>
          <w:color w:val="575757"/>
          <w:sz w:val="21"/>
          <w:szCs w:val="21"/>
        </w:rPr>
        <w:t>Create your login form with the elements you want to use.</w:t>
      </w:r>
    </w:p>
    <w:p w14:paraId="1228B76A" w14:textId="77777777" w:rsidR="00392DDE" w:rsidRPr="00392DDE" w:rsidRDefault="00392DDE" w:rsidP="00392D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575757"/>
          <w:sz w:val="21"/>
          <w:szCs w:val="21"/>
        </w:rPr>
      </w:pPr>
      <w:r w:rsidRPr="00392DDE">
        <w:rPr>
          <w:rFonts w:ascii="Segoe UI" w:eastAsia="Times New Roman" w:hAnsi="Segoe UI" w:cs="Segoe UI"/>
          <w:color w:val="575757"/>
          <w:sz w:val="21"/>
          <w:szCs w:val="21"/>
        </w:rPr>
        <w:t>In this case, we've added:</w:t>
      </w:r>
    </w:p>
    <w:p w14:paraId="3F1114E1" w14:textId="77777777" w:rsidR="00392DDE" w:rsidRPr="00392DDE" w:rsidRDefault="00392DDE" w:rsidP="00392DD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645"/>
        <w:rPr>
          <w:rFonts w:ascii="Segoe UI" w:eastAsia="Times New Roman" w:hAnsi="Segoe UI" w:cs="Segoe UI"/>
          <w:color w:val="575757"/>
          <w:sz w:val="21"/>
          <w:szCs w:val="21"/>
        </w:rPr>
      </w:pPr>
      <w:r w:rsidRPr="00392DDE">
        <w:rPr>
          <w:rFonts w:ascii="Courier New" w:eastAsia="Times New Roman" w:hAnsi="Courier New" w:cs="Courier New"/>
          <w:color w:val="555C74"/>
          <w:sz w:val="20"/>
          <w:szCs w:val="20"/>
        </w:rPr>
        <w:t>email-or-username</w:t>
      </w:r>
      <w:r w:rsidRPr="00392DDE">
        <w:rPr>
          <w:rFonts w:ascii="Segoe UI" w:eastAsia="Times New Roman" w:hAnsi="Segoe UI" w:cs="Segoe UI"/>
          <w:color w:val="575757"/>
          <w:sz w:val="21"/>
          <w:szCs w:val="21"/>
        </w:rPr>
        <w:t> - the user's email address or username</w:t>
      </w:r>
    </w:p>
    <w:p w14:paraId="0D5ADE7F" w14:textId="77777777" w:rsidR="00392DDE" w:rsidRPr="00392DDE" w:rsidRDefault="00392DDE" w:rsidP="00392DD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645"/>
        <w:rPr>
          <w:rFonts w:ascii="Segoe UI" w:eastAsia="Times New Roman" w:hAnsi="Segoe UI" w:cs="Segoe UI"/>
          <w:color w:val="575757"/>
          <w:sz w:val="21"/>
          <w:szCs w:val="21"/>
        </w:rPr>
      </w:pPr>
      <w:r w:rsidRPr="00392DDE">
        <w:rPr>
          <w:rFonts w:ascii="Courier New" w:eastAsia="Times New Roman" w:hAnsi="Courier New" w:cs="Courier New"/>
          <w:color w:val="555C74"/>
          <w:sz w:val="20"/>
          <w:szCs w:val="20"/>
        </w:rPr>
        <w:t>password</w:t>
      </w:r>
      <w:r w:rsidRPr="00392DDE">
        <w:rPr>
          <w:rFonts w:ascii="Segoe UI" w:eastAsia="Times New Roman" w:hAnsi="Segoe UI" w:cs="Segoe UI"/>
          <w:color w:val="575757"/>
          <w:sz w:val="21"/>
          <w:szCs w:val="21"/>
        </w:rPr>
        <w:t> - required for login with password</w:t>
      </w:r>
    </w:p>
    <w:p w14:paraId="4BFC9CD2" w14:textId="61BCE987" w:rsidR="00D31AFC" w:rsidRDefault="00D31AFC"/>
    <w:p w14:paraId="0B0CABBF" w14:textId="77777777" w:rsidR="00392DDE" w:rsidRPr="00392DDE" w:rsidRDefault="00392DDE" w:rsidP="00392D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75757"/>
          <w:sz w:val="28"/>
          <w:szCs w:val="28"/>
        </w:rPr>
      </w:pPr>
      <w:r w:rsidRPr="00392DDE">
        <w:rPr>
          <w:rFonts w:ascii="Segoe UI" w:eastAsia="Times New Roman" w:hAnsi="Segoe UI" w:cs="Segoe UI"/>
          <w:b/>
          <w:bCs/>
          <w:color w:val="575757"/>
          <w:sz w:val="36"/>
          <w:szCs w:val="36"/>
        </w:rPr>
        <w:br/>
      </w:r>
      <w:r w:rsidRPr="00392DDE">
        <w:rPr>
          <w:rFonts w:ascii="Segoe UI" w:eastAsia="Times New Roman" w:hAnsi="Segoe UI" w:cs="Segoe UI"/>
          <w:b/>
          <w:bCs/>
          <w:color w:val="575757"/>
          <w:sz w:val="28"/>
          <w:szCs w:val="28"/>
        </w:rPr>
        <w:t xml:space="preserve">Pass form data to </w:t>
      </w:r>
      <w:proofErr w:type="spellStart"/>
      <w:r w:rsidRPr="00392DDE">
        <w:rPr>
          <w:rFonts w:ascii="Segoe UI" w:eastAsia="Times New Roman" w:hAnsi="Segoe UI" w:cs="Segoe UI"/>
          <w:b/>
          <w:bCs/>
          <w:color w:val="575757"/>
          <w:sz w:val="28"/>
          <w:szCs w:val="28"/>
        </w:rPr>
        <w:t>Userfront.login</w:t>
      </w:r>
      <w:proofErr w:type="spellEnd"/>
      <w:r w:rsidRPr="00392DDE">
        <w:rPr>
          <w:rFonts w:ascii="Segoe UI" w:eastAsia="Times New Roman" w:hAnsi="Segoe UI" w:cs="Segoe UI"/>
          <w:b/>
          <w:bCs/>
          <w:color w:val="575757"/>
          <w:sz w:val="28"/>
          <w:szCs w:val="28"/>
        </w:rPr>
        <w:t>()</w:t>
      </w:r>
    </w:p>
    <w:p w14:paraId="00257B9B" w14:textId="77777777" w:rsidR="00392DDE" w:rsidRPr="00392DDE" w:rsidRDefault="00392DDE" w:rsidP="00392D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575757"/>
          <w:sz w:val="21"/>
          <w:szCs w:val="21"/>
        </w:rPr>
      </w:pPr>
      <w:r w:rsidRPr="00392DDE">
        <w:rPr>
          <w:rFonts w:ascii="Segoe UI" w:eastAsia="Times New Roman" w:hAnsi="Segoe UI" w:cs="Segoe UI"/>
          <w:color w:val="575757"/>
          <w:sz w:val="21"/>
          <w:szCs w:val="21"/>
        </w:rPr>
        <w:t>The </w:t>
      </w:r>
      <w:hyperlink r:id="rId5" w:anchor="login-options" w:history="1">
        <w:proofErr w:type="gramStart"/>
        <w:r w:rsidRPr="00392DD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E5E7EB" w:frame="1"/>
          </w:rPr>
          <w:t>login(</w:t>
        </w:r>
        <w:proofErr w:type="gramEnd"/>
        <w:r w:rsidRPr="00392DD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E5E7EB" w:frame="1"/>
          </w:rPr>
          <w:t>)</w:t>
        </w:r>
      </w:hyperlink>
      <w:r w:rsidRPr="00392DDE">
        <w:rPr>
          <w:rFonts w:ascii="Segoe UI" w:eastAsia="Times New Roman" w:hAnsi="Segoe UI" w:cs="Segoe UI"/>
          <w:color w:val="575757"/>
          <w:sz w:val="21"/>
          <w:szCs w:val="21"/>
        </w:rPr>
        <w:t> method allows you to pass in data to log in a user.</w:t>
      </w:r>
    </w:p>
    <w:p w14:paraId="3903AC25" w14:textId="77777777" w:rsidR="00392DDE" w:rsidRPr="00392DDE" w:rsidRDefault="00392DDE" w:rsidP="00392D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575757"/>
          <w:sz w:val="21"/>
          <w:szCs w:val="21"/>
        </w:rPr>
      </w:pPr>
      <w:r w:rsidRPr="00392DDE">
        <w:rPr>
          <w:rFonts w:ascii="Segoe UI" w:eastAsia="Times New Roman" w:hAnsi="Segoe UI" w:cs="Segoe UI"/>
          <w:color w:val="575757"/>
          <w:sz w:val="21"/>
          <w:szCs w:val="21"/>
        </w:rPr>
        <w:t>Our JavaScript needs to pass our form data into this method.</w:t>
      </w:r>
    </w:p>
    <w:p w14:paraId="5CEFE22E" w14:textId="77777777" w:rsidR="00392DDE" w:rsidRPr="00392DDE" w:rsidRDefault="00392DDE" w:rsidP="00392D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575757"/>
          <w:sz w:val="21"/>
          <w:szCs w:val="21"/>
        </w:rPr>
      </w:pPr>
      <w:proofErr w:type="spellStart"/>
      <w:r w:rsidRPr="00392DDE">
        <w:rPr>
          <w:rFonts w:ascii="Segoe UI" w:eastAsia="Times New Roman" w:hAnsi="Segoe UI" w:cs="Segoe UI"/>
          <w:color w:val="575757"/>
          <w:sz w:val="21"/>
          <w:szCs w:val="21"/>
        </w:rPr>
        <w:t>Userfront</w:t>
      </w:r>
      <w:proofErr w:type="spellEnd"/>
      <w:r w:rsidRPr="00392DDE">
        <w:rPr>
          <w:rFonts w:ascii="Segoe UI" w:eastAsia="Times New Roman" w:hAnsi="Segoe UI" w:cs="Segoe UI"/>
          <w:color w:val="575757"/>
          <w:sz w:val="21"/>
          <w:szCs w:val="21"/>
        </w:rPr>
        <w:t xml:space="preserve"> then does the following:</w:t>
      </w:r>
    </w:p>
    <w:p w14:paraId="79C4E5A9" w14:textId="77777777" w:rsidR="00392DDE" w:rsidRPr="00392DDE" w:rsidRDefault="00392DDE" w:rsidP="00392DD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645"/>
        <w:rPr>
          <w:rFonts w:ascii="Segoe UI" w:eastAsia="Times New Roman" w:hAnsi="Segoe UI" w:cs="Segoe UI"/>
          <w:color w:val="575757"/>
          <w:sz w:val="21"/>
          <w:szCs w:val="21"/>
        </w:rPr>
      </w:pPr>
      <w:r w:rsidRPr="00392DDE">
        <w:rPr>
          <w:rFonts w:ascii="Segoe UI" w:eastAsia="Times New Roman" w:hAnsi="Segoe UI" w:cs="Segoe UI"/>
          <w:color w:val="575757"/>
          <w:sz w:val="21"/>
          <w:szCs w:val="21"/>
        </w:rPr>
        <w:t>Verifies the user's credentials</w:t>
      </w:r>
    </w:p>
    <w:p w14:paraId="11AB7444" w14:textId="77777777" w:rsidR="00392DDE" w:rsidRPr="00392DDE" w:rsidRDefault="00392DDE" w:rsidP="00392DD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645"/>
        <w:rPr>
          <w:rFonts w:ascii="Segoe UI" w:eastAsia="Times New Roman" w:hAnsi="Segoe UI" w:cs="Segoe UI"/>
          <w:color w:val="575757"/>
          <w:sz w:val="21"/>
          <w:szCs w:val="21"/>
        </w:rPr>
      </w:pPr>
      <w:r w:rsidRPr="00392DDE">
        <w:rPr>
          <w:rFonts w:ascii="Segoe UI" w:eastAsia="Times New Roman" w:hAnsi="Segoe UI" w:cs="Segoe UI"/>
          <w:color w:val="575757"/>
          <w:sz w:val="21"/>
          <w:szCs w:val="21"/>
        </w:rPr>
        <w:t>Adds the user's access token as a cookie named </w:t>
      </w:r>
      <w:proofErr w:type="gramStart"/>
      <w:r w:rsidRPr="00392DDE">
        <w:rPr>
          <w:rFonts w:ascii="Courier New" w:eastAsia="Times New Roman" w:hAnsi="Courier New" w:cs="Courier New"/>
          <w:color w:val="555C74"/>
          <w:sz w:val="20"/>
          <w:szCs w:val="20"/>
        </w:rPr>
        <w:t>access.demo</w:t>
      </w:r>
      <w:proofErr w:type="gramEnd"/>
      <w:r w:rsidRPr="00392DDE">
        <w:rPr>
          <w:rFonts w:ascii="Courier New" w:eastAsia="Times New Roman" w:hAnsi="Courier New" w:cs="Courier New"/>
          <w:color w:val="555C74"/>
          <w:sz w:val="20"/>
          <w:szCs w:val="20"/>
        </w:rPr>
        <w:t>1234</w:t>
      </w:r>
    </w:p>
    <w:p w14:paraId="79980F85" w14:textId="77777777" w:rsidR="00392DDE" w:rsidRPr="00392DDE" w:rsidRDefault="00392DDE" w:rsidP="00392DD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645"/>
        <w:rPr>
          <w:rFonts w:ascii="Segoe UI" w:eastAsia="Times New Roman" w:hAnsi="Segoe UI" w:cs="Segoe UI"/>
          <w:color w:val="575757"/>
          <w:sz w:val="21"/>
          <w:szCs w:val="21"/>
        </w:rPr>
      </w:pPr>
      <w:r w:rsidRPr="00392DDE">
        <w:rPr>
          <w:rFonts w:ascii="Segoe UI" w:eastAsia="Times New Roman" w:hAnsi="Segoe UI" w:cs="Segoe UI"/>
          <w:color w:val="575757"/>
          <w:sz w:val="21"/>
          <w:szCs w:val="21"/>
        </w:rPr>
        <w:t>Redirects the page to the </w:t>
      </w:r>
      <w:hyperlink r:id="rId6" w:anchor="after-login-path" w:history="1">
        <w:r w:rsidRPr="00392DD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E5E7EB" w:frame="1"/>
          </w:rPr>
          <w:t>After-login path</w:t>
        </w:r>
      </w:hyperlink>
    </w:p>
    <w:p w14:paraId="6871DB71" w14:textId="77777777" w:rsidR="00392DDE" w:rsidRPr="00392DDE" w:rsidRDefault="00392DDE" w:rsidP="00392DDE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b/>
          <w:bCs/>
          <w:color w:val="575757"/>
        </w:rPr>
      </w:pPr>
      <w:r>
        <w:rPr>
          <w:rFonts w:ascii="Segoe UI" w:hAnsi="Segoe UI" w:cs="Segoe UI"/>
          <w:color w:val="575757"/>
        </w:rPr>
        <w:br/>
      </w:r>
      <w:r w:rsidRPr="00392DDE">
        <w:rPr>
          <w:rFonts w:ascii="Segoe UI" w:hAnsi="Segoe UI" w:cs="Segoe UI"/>
          <w:b/>
          <w:bCs/>
          <w:color w:val="575757"/>
        </w:rPr>
        <w:t>Example JavaScript</w:t>
      </w:r>
    </w:p>
    <w:p w14:paraId="72FC6B85" w14:textId="77777777" w:rsidR="00392DDE" w:rsidRDefault="00392DDE" w:rsidP="00392D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575757"/>
          <w:sz w:val="21"/>
          <w:szCs w:val="21"/>
        </w:rPr>
      </w:pPr>
      <w:r>
        <w:rPr>
          <w:rFonts w:ascii="Segoe UI" w:hAnsi="Segoe UI" w:cs="Segoe UI"/>
          <w:color w:val="575757"/>
          <w:sz w:val="21"/>
          <w:szCs w:val="21"/>
        </w:rPr>
        <w:t>In the example code here, we do the following:</w:t>
      </w:r>
    </w:p>
    <w:p w14:paraId="58B5B59E" w14:textId="77777777" w:rsidR="00392DDE" w:rsidRDefault="00392DDE" w:rsidP="00392DD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575757"/>
          <w:sz w:val="21"/>
          <w:szCs w:val="21"/>
        </w:rPr>
      </w:pPr>
      <w:r>
        <w:rPr>
          <w:rFonts w:ascii="Segoe UI" w:hAnsi="Segoe UI" w:cs="Segoe UI"/>
          <w:color w:val="575757"/>
          <w:sz w:val="21"/>
          <w:szCs w:val="21"/>
        </w:rPr>
        <w:t>Reference all the elements on the page</w:t>
      </w:r>
    </w:p>
    <w:p w14:paraId="4E05423E" w14:textId="77777777" w:rsidR="00392DDE" w:rsidRDefault="00392DDE" w:rsidP="00392DD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575757"/>
          <w:sz w:val="21"/>
          <w:szCs w:val="21"/>
        </w:rPr>
      </w:pPr>
      <w:r>
        <w:rPr>
          <w:rFonts w:ascii="Segoe UI" w:hAnsi="Segoe UI" w:cs="Segoe UI"/>
          <w:color w:val="575757"/>
          <w:sz w:val="21"/>
          <w:szCs w:val="21"/>
        </w:rPr>
        <w:t>Define a custom </w:t>
      </w:r>
      <w:proofErr w:type="spellStart"/>
      <w:proofErr w:type="gramStart"/>
      <w:r>
        <w:rPr>
          <w:rStyle w:val="HTMLCode"/>
          <w:rFonts w:eastAsiaTheme="minorHAnsi"/>
          <w:color w:val="555C74"/>
        </w:rPr>
        <w:t>formLogin</w:t>
      </w:r>
      <w:proofErr w:type="spellEnd"/>
      <w:r>
        <w:rPr>
          <w:rStyle w:val="HTMLCode"/>
          <w:rFonts w:eastAsiaTheme="minorHAnsi"/>
          <w:color w:val="555C74"/>
        </w:rPr>
        <w:t>(</w:t>
      </w:r>
      <w:proofErr w:type="gramEnd"/>
      <w:r>
        <w:rPr>
          <w:rStyle w:val="HTMLCode"/>
          <w:rFonts w:eastAsiaTheme="minorHAnsi"/>
          <w:color w:val="555C74"/>
        </w:rPr>
        <w:t>)</w:t>
      </w:r>
      <w:r>
        <w:rPr>
          <w:rFonts w:ascii="Segoe UI" w:hAnsi="Segoe UI" w:cs="Segoe UI"/>
          <w:color w:val="575757"/>
          <w:sz w:val="21"/>
          <w:szCs w:val="21"/>
        </w:rPr>
        <w:t> method that calls </w:t>
      </w:r>
      <w:proofErr w:type="spellStart"/>
      <w:r>
        <w:rPr>
          <w:rStyle w:val="HTMLCode"/>
          <w:rFonts w:eastAsiaTheme="minorHAnsi"/>
          <w:color w:val="555C74"/>
        </w:rPr>
        <w:t>Userfront.login</w:t>
      </w:r>
      <w:proofErr w:type="spellEnd"/>
      <w:r>
        <w:rPr>
          <w:rStyle w:val="HTMLCode"/>
          <w:rFonts w:eastAsiaTheme="minorHAnsi"/>
          <w:color w:val="555C74"/>
        </w:rPr>
        <w:t>()</w:t>
      </w:r>
      <w:r>
        <w:rPr>
          <w:rFonts w:ascii="Segoe UI" w:hAnsi="Segoe UI" w:cs="Segoe UI"/>
          <w:color w:val="575757"/>
          <w:sz w:val="21"/>
          <w:szCs w:val="21"/>
        </w:rPr>
        <w:t> with the form values</w:t>
      </w:r>
    </w:p>
    <w:p w14:paraId="3ACB282E" w14:textId="77777777" w:rsidR="00392DDE" w:rsidRDefault="00392DDE" w:rsidP="00392DD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575757"/>
          <w:sz w:val="21"/>
          <w:szCs w:val="21"/>
        </w:rPr>
      </w:pPr>
      <w:r>
        <w:rPr>
          <w:rFonts w:ascii="Segoe UI" w:hAnsi="Segoe UI" w:cs="Segoe UI"/>
          <w:color w:val="575757"/>
          <w:sz w:val="21"/>
          <w:szCs w:val="21"/>
        </w:rPr>
        <w:t>Add an event listener to call </w:t>
      </w:r>
      <w:proofErr w:type="spellStart"/>
      <w:proofErr w:type="gramStart"/>
      <w:r>
        <w:rPr>
          <w:rStyle w:val="HTMLCode"/>
          <w:rFonts w:eastAsiaTheme="minorHAnsi"/>
          <w:color w:val="555C74"/>
        </w:rPr>
        <w:t>formLogin</w:t>
      </w:r>
      <w:proofErr w:type="spellEnd"/>
      <w:r>
        <w:rPr>
          <w:rStyle w:val="HTMLCode"/>
          <w:rFonts w:eastAsiaTheme="minorHAnsi"/>
          <w:color w:val="555C74"/>
        </w:rPr>
        <w:t>(</w:t>
      </w:r>
      <w:proofErr w:type="gramEnd"/>
      <w:r>
        <w:rPr>
          <w:rStyle w:val="HTMLCode"/>
          <w:rFonts w:eastAsiaTheme="minorHAnsi"/>
          <w:color w:val="555C74"/>
        </w:rPr>
        <w:t>)</w:t>
      </w:r>
      <w:r>
        <w:rPr>
          <w:rFonts w:ascii="Segoe UI" w:hAnsi="Segoe UI" w:cs="Segoe UI"/>
          <w:color w:val="575757"/>
          <w:sz w:val="21"/>
          <w:szCs w:val="21"/>
        </w:rPr>
        <w:t> when the form is submitted</w:t>
      </w:r>
    </w:p>
    <w:p w14:paraId="2757CBDE" w14:textId="11896CFC" w:rsidR="00392DDE" w:rsidRDefault="00392DDE"/>
    <w:p w14:paraId="0644DFA9" w14:textId="77777777" w:rsidR="00392DDE" w:rsidRPr="00392DDE" w:rsidRDefault="00392DDE" w:rsidP="00392DDE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b/>
          <w:bCs/>
          <w:color w:val="575757"/>
        </w:rPr>
      </w:pPr>
      <w:r>
        <w:rPr>
          <w:rFonts w:ascii="Segoe UI" w:hAnsi="Segoe UI" w:cs="Segoe UI"/>
          <w:color w:val="575757"/>
        </w:rPr>
        <w:br/>
      </w:r>
      <w:r w:rsidRPr="00392DDE">
        <w:rPr>
          <w:rFonts w:ascii="Segoe UI" w:hAnsi="Segoe UI" w:cs="Segoe UI"/>
          <w:b/>
          <w:bCs/>
          <w:color w:val="575757"/>
        </w:rPr>
        <w:t>Error handling</w:t>
      </w:r>
    </w:p>
    <w:p w14:paraId="1B44F771" w14:textId="77777777" w:rsidR="00392DDE" w:rsidRDefault="00392DDE" w:rsidP="00392D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575757"/>
          <w:sz w:val="21"/>
          <w:szCs w:val="21"/>
        </w:rPr>
      </w:pPr>
      <w:r>
        <w:rPr>
          <w:rFonts w:ascii="Segoe UI" w:hAnsi="Segoe UI" w:cs="Segoe UI"/>
          <w:color w:val="575757"/>
          <w:sz w:val="21"/>
          <w:szCs w:val="21"/>
        </w:rPr>
        <w:t>Whenever the </w:t>
      </w:r>
      <w:proofErr w:type="spellStart"/>
      <w:r>
        <w:rPr>
          <w:rStyle w:val="HTMLCode"/>
          <w:color w:val="555C74"/>
        </w:rPr>
        <w:t>Userfront.login</w:t>
      </w:r>
      <w:proofErr w:type="spellEnd"/>
      <w:r>
        <w:rPr>
          <w:rStyle w:val="HTMLCode"/>
          <w:color w:val="555C74"/>
        </w:rPr>
        <w:t>()</w:t>
      </w:r>
      <w:r>
        <w:rPr>
          <w:rFonts w:ascii="Segoe UI" w:hAnsi="Segoe UI" w:cs="Segoe UI"/>
          <w:color w:val="575757"/>
          <w:sz w:val="21"/>
          <w:szCs w:val="21"/>
        </w:rPr>
        <w:t> method fails, we can </w:t>
      </w:r>
      <w:r>
        <w:rPr>
          <w:rStyle w:val="HTMLCode"/>
          <w:color w:val="555C74"/>
        </w:rPr>
        <w:t>catch</w:t>
      </w:r>
      <w:r>
        <w:rPr>
          <w:rFonts w:ascii="Segoe UI" w:hAnsi="Segoe UI" w:cs="Segoe UI"/>
          <w:color w:val="575757"/>
          <w:sz w:val="21"/>
          <w:szCs w:val="21"/>
        </w:rPr>
        <w:t> its error in the promise chain.</w:t>
      </w:r>
    </w:p>
    <w:p w14:paraId="3FD56180" w14:textId="77777777" w:rsidR="00392DDE" w:rsidRDefault="00392DDE" w:rsidP="00392D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beforeAutospacing="0" w:after="0" w:afterAutospacing="0"/>
        <w:rPr>
          <w:rFonts w:ascii="Segoe UI" w:hAnsi="Segoe UI" w:cs="Segoe UI"/>
          <w:color w:val="575757"/>
          <w:sz w:val="21"/>
          <w:szCs w:val="21"/>
        </w:rPr>
      </w:pPr>
      <w:r>
        <w:rPr>
          <w:rFonts w:ascii="Segoe UI" w:hAnsi="Segoe UI" w:cs="Segoe UI"/>
          <w:color w:val="575757"/>
          <w:sz w:val="21"/>
          <w:szCs w:val="21"/>
        </w:rPr>
        <w:t>This error contains a </w:t>
      </w:r>
      <w:r>
        <w:rPr>
          <w:rStyle w:val="HTMLCode"/>
          <w:color w:val="555C74"/>
        </w:rPr>
        <w:t>message</w:t>
      </w:r>
      <w:r>
        <w:rPr>
          <w:rFonts w:ascii="Segoe UI" w:hAnsi="Segoe UI" w:cs="Segoe UI"/>
          <w:color w:val="575757"/>
          <w:sz w:val="21"/>
          <w:szCs w:val="21"/>
        </w:rPr>
        <w:t> property with what went wrong.</w:t>
      </w:r>
    </w:p>
    <w:p w14:paraId="780A2EDC" w14:textId="77777777" w:rsidR="00392DDE" w:rsidRDefault="00392DDE" w:rsidP="00392D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beforeAutospacing="0" w:after="0" w:afterAutospacing="0"/>
        <w:rPr>
          <w:rFonts w:ascii="Segoe UI" w:hAnsi="Segoe UI" w:cs="Segoe UI"/>
          <w:color w:val="575757"/>
          <w:sz w:val="21"/>
          <w:szCs w:val="21"/>
        </w:rPr>
      </w:pPr>
      <w:r>
        <w:rPr>
          <w:rFonts w:ascii="Segoe UI" w:hAnsi="Segoe UI" w:cs="Segoe UI"/>
          <w:color w:val="575757"/>
          <w:sz w:val="21"/>
          <w:szCs w:val="21"/>
        </w:rPr>
        <w:t>In this example, we use the </w:t>
      </w:r>
      <w:proofErr w:type="spellStart"/>
      <w:proofErr w:type="gramStart"/>
      <w:r>
        <w:rPr>
          <w:rStyle w:val="HTMLCode"/>
          <w:color w:val="555C74"/>
        </w:rPr>
        <w:t>setAlert</w:t>
      </w:r>
      <w:proofErr w:type="spellEnd"/>
      <w:r>
        <w:rPr>
          <w:rStyle w:val="HTMLCode"/>
          <w:color w:val="555C74"/>
        </w:rPr>
        <w:t>(</w:t>
      </w:r>
      <w:proofErr w:type="gramEnd"/>
      <w:r>
        <w:rPr>
          <w:rStyle w:val="HTMLCode"/>
          <w:color w:val="555C74"/>
        </w:rPr>
        <w:t>)</w:t>
      </w:r>
      <w:r>
        <w:rPr>
          <w:rFonts w:ascii="Segoe UI" w:hAnsi="Segoe UI" w:cs="Segoe UI"/>
          <w:color w:val="575757"/>
          <w:sz w:val="21"/>
          <w:szCs w:val="21"/>
        </w:rPr>
        <w:t> method to display the error message inside of our alert element</w:t>
      </w:r>
    </w:p>
    <w:p w14:paraId="6026A83B" w14:textId="4610D179" w:rsidR="00392DDE" w:rsidRDefault="00392DDE"/>
    <w:p w14:paraId="272C8881" w14:textId="77777777" w:rsidR="00392DDE" w:rsidRPr="00392DDE" w:rsidRDefault="00392DDE" w:rsidP="00392DDE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b/>
          <w:bCs/>
          <w:color w:val="575757"/>
        </w:rPr>
      </w:pPr>
      <w:r>
        <w:rPr>
          <w:rFonts w:ascii="Segoe UI" w:hAnsi="Segoe UI" w:cs="Segoe UI"/>
          <w:color w:val="575757"/>
        </w:rPr>
        <w:lastRenderedPageBreak/>
        <w:br/>
      </w:r>
      <w:r w:rsidRPr="00392DDE">
        <w:rPr>
          <w:rFonts w:ascii="Segoe UI" w:hAnsi="Segoe UI" w:cs="Segoe UI"/>
          <w:b/>
          <w:bCs/>
          <w:color w:val="575757"/>
        </w:rPr>
        <w:t>Login after redirect</w:t>
      </w:r>
    </w:p>
    <w:p w14:paraId="727D925B" w14:textId="77777777" w:rsidR="00392DDE" w:rsidRDefault="00392DDE" w:rsidP="00392D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575757"/>
          <w:sz w:val="21"/>
          <w:szCs w:val="21"/>
        </w:rPr>
      </w:pPr>
      <w:r>
        <w:rPr>
          <w:rFonts w:ascii="Segoe UI" w:hAnsi="Segoe UI" w:cs="Segoe UI"/>
          <w:color w:val="575757"/>
          <w:sz w:val="21"/>
          <w:szCs w:val="21"/>
        </w:rPr>
        <w:t>Once the browser is redirected back to your login page after SSO approval, your application should call</w:t>
      </w:r>
    </w:p>
    <w:p w14:paraId="56649090" w14:textId="77777777" w:rsidR="00392DDE" w:rsidRDefault="00392DDE" w:rsidP="00392D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beforeAutospacing="0" w:after="0" w:afterAutospacing="0"/>
        <w:rPr>
          <w:rFonts w:ascii="Segoe UI" w:hAnsi="Segoe UI" w:cs="Segoe UI"/>
          <w:color w:val="575757"/>
          <w:sz w:val="21"/>
          <w:szCs w:val="21"/>
        </w:rPr>
      </w:pPr>
      <w:proofErr w:type="spellStart"/>
      <w:r>
        <w:rPr>
          <w:rStyle w:val="HTMLCode"/>
          <w:color w:val="555C74"/>
        </w:rPr>
        <w:t>Userfront.login</w:t>
      </w:r>
      <w:proofErr w:type="spellEnd"/>
      <w:proofErr w:type="gramStart"/>
      <w:r>
        <w:rPr>
          <w:rStyle w:val="HTMLCode"/>
          <w:color w:val="555C74"/>
        </w:rPr>
        <w:t>({ method</w:t>
      </w:r>
      <w:proofErr w:type="gramEnd"/>
      <w:r>
        <w:rPr>
          <w:rStyle w:val="HTMLCode"/>
          <w:color w:val="555C74"/>
        </w:rPr>
        <w:t>: "link" })</w:t>
      </w:r>
      <w:r>
        <w:rPr>
          <w:rFonts w:ascii="Segoe UI" w:hAnsi="Segoe UI" w:cs="Segoe UI"/>
          <w:color w:val="575757"/>
          <w:sz w:val="21"/>
          <w:szCs w:val="21"/>
        </w:rPr>
        <w:t>.</w:t>
      </w:r>
    </w:p>
    <w:p w14:paraId="6B0AC68B" w14:textId="77777777" w:rsidR="00392DDE" w:rsidRDefault="00392DDE" w:rsidP="00392D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beforeAutospacing="0" w:after="0" w:afterAutospacing="0"/>
        <w:rPr>
          <w:rFonts w:ascii="Segoe UI" w:hAnsi="Segoe UI" w:cs="Segoe UI"/>
          <w:color w:val="575757"/>
          <w:sz w:val="21"/>
          <w:szCs w:val="21"/>
        </w:rPr>
      </w:pPr>
      <w:r>
        <w:rPr>
          <w:rFonts w:ascii="Segoe UI" w:hAnsi="Segoe UI" w:cs="Segoe UI"/>
          <w:color w:val="575757"/>
          <w:sz w:val="21"/>
          <w:szCs w:val="21"/>
        </w:rPr>
        <w:t>You can set up your JS to call this method automatically by checking whether the URL contains the </w:t>
      </w:r>
      <w:r>
        <w:rPr>
          <w:rStyle w:val="HTMLCode"/>
          <w:color w:val="555C74"/>
        </w:rPr>
        <w:t>token</w:t>
      </w:r>
      <w:r>
        <w:rPr>
          <w:rFonts w:ascii="Segoe UI" w:hAnsi="Segoe UI" w:cs="Segoe UI"/>
          <w:color w:val="575757"/>
          <w:sz w:val="21"/>
          <w:szCs w:val="21"/>
        </w:rPr>
        <w:t> and </w:t>
      </w:r>
      <w:proofErr w:type="spellStart"/>
      <w:r>
        <w:rPr>
          <w:rStyle w:val="HTMLCode"/>
          <w:color w:val="555C74"/>
        </w:rPr>
        <w:t>uuid</w:t>
      </w:r>
      <w:proofErr w:type="spellEnd"/>
      <w:r>
        <w:rPr>
          <w:rFonts w:ascii="Segoe UI" w:hAnsi="Segoe UI" w:cs="Segoe UI"/>
          <w:color w:val="575757"/>
          <w:sz w:val="21"/>
          <w:szCs w:val="21"/>
        </w:rPr>
        <w:t> parameters.</w:t>
      </w:r>
    </w:p>
    <w:p w14:paraId="176FA15C" w14:textId="77777777" w:rsidR="00392DDE" w:rsidRDefault="00392DDE" w:rsidP="00392D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beforeAutospacing="0" w:after="0" w:afterAutospacing="0"/>
        <w:rPr>
          <w:rFonts w:ascii="Segoe UI" w:hAnsi="Segoe UI" w:cs="Segoe UI"/>
          <w:color w:val="575757"/>
          <w:sz w:val="21"/>
          <w:szCs w:val="21"/>
        </w:rPr>
      </w:pPr>
      <w:r>
        <w:rPr>
          <w:rFonts w:ascii="Segoe UI" w:hAnsi="Segoe UI" w:cs="Segoe UI"/>
          <w:color w:val="575757"/>
          <w:sz w:val="21"/>
          <w:szCs w:val="21"/>
        </w:rPr>
        <w:t>If your original SSO signup call contained a </w:t>
      </w:r>
      <w:r>
        <w:rPr>
          <w:rStyle w:val="HTMLCode"/>
          <w:color w:val="555C74"/>
        </w:rPr>
        <w:t>redirect</w:t>
      </w:r>
      <w:r>
        <w:rPr>
          <w:rFonts w:ascii="Segoe UI" w:hAnsi="Segoe UI" w:cs="Segoe UI"/>
          <w:color w:val="575757"/>
          <w:sz w:val="21"/>
          <w:szCs w:val="21"/>
        </w:rPr>
        <w:t> parameter, it will be included in the URL and followed automatically</w:t>
      </w:r>
    </w:p>
    <w:p w14:paraId="0E40FA55" w14:textId="6DD04D84" w:rsidR="00392DDE" w:rsidRDefault="00392DDE"/>
    <w:p w14:paraId="6B3ABB75" w14:textId="77777777" w:rsidR="00392DDE" w:rsidRDefault="00392DDE"/>
    <w:sectPr w:rsidR="0039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EC9"/>
    <w:multiLevelType w:val="multilevel"/>
    <w:tmpl w:val="7BB09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67764"/>
    <w:multiLevelType w:val="multilevel"/>
    <w:tmpl w:val="1444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877AB"/>
    <w:multiLevelType w:val="multilevel"/>
    <w:tmpl w:val="8022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DE"/>
    <w:rsid w:val="00392DDE"/>
    <w:rsid w:val="00D3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353B"/>
  <w15:chartTrackingRefBased/>
  <w15:docId w15:val="{ECEDA5DB-EB67-4DE5-9FFC-12FDE42F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D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D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D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2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2D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2DD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D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DD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972">
          <w:marLeft w:val="-75"/>
          <w:marRight w:val="-75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2887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4" w:color="E5E7EB"/>
                <w:bottom w:val="single" w:sz="2" w:space="0" w:color="E5E7EB"/>
                <w:right w:val="single" w:sz="2" w:space="4" w:color="E5E7EB"/>
              </w:divBdr>
            </w:div>
          </w:divsChild>
        </w:div>
      </w:divsChild>
    </w:div>
    <w:div w:id="3205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2622">
          <w:marLeft w:val="-75"/>
          <w:marRight w:val="-75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9456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4" w:color="E5E7EB"/>
                <w:bottom w:val="single" w:sz="2" w:space="0" w:color="E5E7EB"/>
                <w:right w:val="single" w:sz="2" w:space="4" w:color="E5E7EB"/>
              </w:divBdr>
            </w:div>
          </w:divsChild>
        </w:div>
      </w:divsChild>
    </w:div>
    <w:div w:id="1043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50758">
          <w:marLeft w:val="-75"/>
          <w:marRight w:val="-75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73488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4" w:color="E5E7EB"/>
                <w:bottom w:val="single" w:sz="2" w:space="0" w:color="E5E7EB"/>
                <w:right w:val="single" w:sz="2" w:space="4" w:color="E5E7EB"/>
              </w:divBdr>
            </w:div>
          </w:divsChild>
        </w:div>
      </w:divsChild>
    </w:div>
    <w:div w:id="1058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8749">
          <w:marLeft w:val="-75"/>
          <w:marRight w:val="-75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04163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4" w:color="E5E7EB"/>
                <w:bottom w:val="single" w:sz="2" w:space="0" w:color="E5E7EB"/>
                <w:right w:val="single" w:sz="2" w:space="4" w:color="E5E7EB"/>
              </w:divBdr>
            </w:div>
          </w:divsChild>
        </w:div>
      </w:divsChild>
    </w:div>
    <w:div w:id="1956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8184">
          <w:marLeft w:val="-75"/>
          <w:marRight w:val="-75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08485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4" w:color="E5E7EB"/>
                <w:bottom w:val="single" w:sz="2" w:space="0" w:color="E5E7EB"/>
                <w:right w:val="single" w:sz="2" w:space="4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front.com/guide/glossary" TargetMode="External"/><Relationship Id="rId5" Type="http://schemas.openxmlformats.org/officeDocument/2006/relationships/hyperlink" Target="https://userfront.com/docs/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mehtaj</dc:creator>
  <cp:keywords/>
  <dc:description/>
  <cp:lastModifiedBy>sabbir mehtaj</cp:lastModifiedBy>
  <cp:revision>1</cp:revision>
  <dcterms:created xsi:type="dcterms:W3CDTF">2023-11-06T07:41:00Z</dcterms:created>
  <dcterms:modified xsi:type="dcterms:W3CDTF">2023-11-06T08:43:00Z</dcterms:modified>
</cp:coreProperties>
</file>