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75C8" w14:textId="77777777" w:rsidR="000E2672" w:rsidRPr="00D750E0" w:rsidRDefault="00000000">
      <w:pPr>
        <w:pStyle w:val="Heading1"/>
        <w:rPr>
          <w:sz w:val="18"/>
          <w:szCs w:val="20"/>
        </w:rPr>
      </w:pPr>
      <w:r w:rsidRPr="00D750E0">
        <w:rPr>
          <w:sz w:val="18"/>
          <w:szCs w:val="20"/>
        </w:rPr>
        <w:t>PRAPHULL KUMAR YADAV</w:t>
      </w:r>
      <w:r w:rsidRPr="00D750E0">
        <w:rPr>
          <w:b w:val="0"/>
          <w:sz w:val="18"/>
          <w:szCs w:val="20"/>
        </w:rPr>
        <w:t xml:space="preserve"> </w:t>
      </w:r>
    </w:p>
    <w:p w14:paraId="70A26686" w14:textId="77777777" w:rsidR="000E2672" w:rsidRPr="00D750E0" w:rsidRDefault="00000000">
      <w:pPr>
        <w:spacing w:after="58"/>
        <w:rPr>
          <w:sz w:val="20"/>
          <w:szCs w:val="20"/>
        </w:rPr>
      </w:pPr>
      <w:r w:rsidRPr="00D750E0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2A7D521" wp14:editId="0BA82EB4">
                <wp:extent cx="5727700" cy="12700"/>
                <wp:effectExtent l="0" t="0" r="0" b="0"/>
                <wp:docPr id="4647" name="Group 4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0" y="0"/>
                          <a:chExt cx="57277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7" style="width:451pt;height:1pt;mso-position-horizontal-relative:char;mso-position-vertical-relative:line" coordsize="57277,127">
                <v:shape id="Shape 7" style="position:absolute;width:57277;height:0;left:0;top:0;" coordsize="5727700,0" path="m0,0l5727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441FF6" w14:textId="1421DC2F" w:rsidR="000E2672" w:rsidRDefault="00D750E0">
      <w:pPr>
        <w:spacing w:after="34" w:line="249" w:lineRule="auto"/>
        <w:ind w:left="1434" w:hanging="10"/>
        <w:jc w:val="both"/>
        <w:rPr>
          <w:rFonts w:ascii="Times New Roman" w:eastAsia="Times New Roman" w:hAnsi="Times New Roman" w:cs="Times New Roman"/>
          <w:sz w:val="18"/>
          <w:szCs w:val="20"/>
        </w:rPr>
      </w:pPr>
      <w:r w:rsidRPr="00D750E0">
        <w:rPr>
          <w:rFonts w:ascii="Times New Roman" w:eastAsia="Times New Roman" w:hAnsi="Times New Roman" w:cs="Times New Roman"/>
          <w:sz w:val="18"/>
          <w:szCs w:val="20"/>
        </w:rPr>
        <w:t>Bhopal, Madhya</w:t>
      </w:r>
      <w:r w:rsidR="000E6762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D750E0">
        <w:rPr>
          <w:rFonts w:ascii="Times New Roman" w:eastAsia="Times New Roman" w:hAnsi="Times New Roman" w:cs="Times New Roman"/>
          <w:sz w:val="18"/>
          <w:szCs w:val="20"/>
        </w:rPr>
        <w:t>Pradesh • praphullky4564@gmail.com • +91 9454154880  •</w:t>
      </w:r>
      <w:hyperlink r:id="rId5">
        <w:r w:rsidRPr="00D750E0">
          <w:rPr>
            <w:rFonts w:ascii="Times New Roman" w:eastAsia="Times New Roman" w:hAnsi="Times New Roman" w:cs="Times New Roman"/>
            <w:sz w:val="18"/>
            <w:szCs w:val="20"/>
          </w:rPr>
          <w:t xml:space="preserve"> </w:t>
        </w:r>
      </w:hyperlink>
      <w:hyperlink r:id="rId6">
        <w:r w:rsidRPr="00D750E0">
          <w:rPr>
            <w:rFonts w:ascii="Times New Roman" w:eastAsia="Times New Roman" w:hAnsi="Times New Roman" w:cs="Times New Roman"/>
            <w:color w:val="1155CC"/>
            <w:sz w:val="18"/>
            <w:szCs w:val="20"/>
            <w:u w:val="single" w:color="1155CC"/>
          </w:rPr>
          <w:t>LinkedIn</w:t>
        </w:r>
      </w:hyperlink>
      <w:hyperlink r:id="rId7">
        <w:r w:rsidRPr="00D750E0">
          <w:rPr>
            <w:rFonts w:ascii="Times New Roman" w:eastAsia="Times New Roman" w:hAnsi="Times New Roman" w:cs="Times New Roman"/>
            <w:color w:val="1155CC"/>
            <w:sz w:val="18"/>
            <w:szCs w:val="20"/>
          </w:rPr>
          <w:t xml:space="preserve"> </w:t>
        </w:r>
      </w:hyperlink>
      <w:r w:rsidRPr="00D750E0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14:paraId="5138F842" w14:textId="77777777" w:rsidR="000E6762" w:rsidRPr="00D750E0" w:rsidRDefault="000E6762">
      <w:pPr>
        <w:spacing w:after="34" w:line="249" w:lineRule="auto"/>
        <w:ind w:left="1434" w:hanging="10"/>
        <w:jc w:val="both"/>
        <w:rPr>
          <w:sz w:val="20"/>
          <w:szCs w:val="20"/>
        </w:rPr>
      </w:pPr>
    </w:p>
    <w:p w14:paraId="4D8AEED1" w14:textId="77777777" w:rsidR="000E2672" w:rsidRPr="00D750E0" w:rsidRDefault="00000000">
      <w:pPr>
        <w:pStyle w:val="Heading1"/>
        <w:rPr>
          <w:sz w:val="18"/>
          <w:szCs w:val="20"/>
        </w:rPr>
      </w:pPr>
      <w:r w:rsidRPr="00D750E0">
        <w:rPr>
          <w:sz w:val="18"/>
          <w:szCs w:val="20"/>
        </w:rPr>
        <w:t xml:space="preserve">Professional Summary  </w:t>
      </w:r>
    </w:p>
    <w:p w14:paraId="2E0D9315" w14:textId="00CDFBFA" w:rsidR="000E6762" w:rsidRPr="000E6762" w:rsidRDefault="004A3791" w:rsidP="004A3791">
      <w:pPr>
        <w:jc w:val="both"/>
      </w:pPr>
      <w:r w:rsidRPr="004A3791">
        <w:rPr>
          <w:rFonts w:ascii="Times New Roman" w:eastAsia="Times New Roman" w:hAnsi="Times New Roman" w:cs="Times New Roman"/>
          <w:sz w:val="18"/>
          <w:szCs w:val="20"/>
        </w:rPr>
        <w:t>Motivated Computer Science and Engineering undergraduate with a strong foundation in MERN full-stack development, machine learning, and data analytics. Experienced in designing scalable solutions and deploying real-time applications using Python, Flask, MySQL, and modern frontend frameworks. Proficient in collaborative problem-solving, model optimization, and cloud-based project deployment. Eager to bring adaptability and a fresh perspective to a dynamic engineering team.</w:t>
      </w:r>
    </w:p>
    <w:p w14:paraId="0F68421C" w14:textId="797E2A83" w:rsidR="000E2672" w:rsidRPr="00D750E0" w:rsidRDefault="00000000">
      <w:pPr>
        <w:pStyle w:val="Heading1"/>
        <w:rPr>
          <w:sz w:val="18"/>
          <w:szCs w:val="20"/>
        </w:rPr>
      </w:pPr>
      <w:r w:rsidRPr="00D750E0">
        <w:rPr>
          <w:sz w:val="18"/>
          <w:szCs w:val="20"/>
        </w:rPr>
        <w:t>Education</w:t>
      </w:r>
      <w:r w:rsidRPr="00D750E0">
        <w:rPr>
          <w:b w:val="0"/>
          <w:sz w:val="18"/>
          <w:szCs w:val="20"/>
        </w:rPr>
        <w:t xml:space="preserve"> </w:t>
      </w:r>
    </w:p>
    <w:p w14:paraId="0D57FD94" w14:textId="0D745E33" w:rsidR="00FA7F23" w:rsidRDefault="00FA7F23" w:rsidP="00FA7F23">
      <w:pPr>
        <w:pStyle w:val="Heading1"/>
        <w:jc w:val="left"/>
        <w:rPr>
          <w:bCs/>
          <w:sz w:val="18"/>
          <w:szCs w:val="20"/>
        </w:rPr>
      </w:pPr>
      <w:r w:rsidRPr="00FA7F23">
        <w:rPr>
          <w:bCs/>
          <w:sz w:val="18"/>
          <w:szCs w:val="20"/>
        </w:rPr>
        <w:t>VIT Bhopal University</w:t>
      </w:r>
      <w:r w:rsidRPr="00FA7F23">
        <w:rPr>
          <w:sz w:val="18"/>
          <w:szCs w:val="20"/>
        </w:rPr>
        <w:t> – Bhopal, Madhya Pradesh</w:t>
      </w:r>
      <w:r w:rsidRPr="00FA7F23">
        <w:rPr>
          <w:sz w:val="18"/>
          <w:szCs w:val="20"/>
        </w:rPr>
        <w:br/>
      </w:r>
      <w:r w:rsidRPr="00FA7F23">
        <w:rPr>
          <w:i/>
          <w:iCs/>
          <w:sz w:val="18"/>
          <w:szCs w:val="20"/>
        </w:rPr>
        <w:t>Bachelor of Technology (B.Tech) in Computer Science and Engineering</w:t>
      </w:r>
      <w:r w:rsidRPr="00FA7F23">
        <w:rPr>
          <w:sz w:val="18"/>
          <w:szCs w:val="20"/>
        </w:rPr>
        <w:t> | CGPA: </w:t>
      </w:r>
      <w:r w:rsidRPr="00FA7F23">
        <w:rPr>
          <w:bCs/>
          <w:sz w:val="18"/>
          <w:szCs w:val="20"/>
        </w:rPr>
        <w:t>9.2</w:t>
      </w:r>
      <w:r w:rsidR="004A3791">
        <w:rPr>
          <w:bCs/>
          <w:sz w:val="18"/>
          <w:szCs w:val="20"/>
        </w:rPr>
        <w:t>2</w:t>
      </w:r>
      <w:r w:rsidRPr="00FA7F23">
        <w:rPr>
          <w:sz w:val="18"/>
          <w:szCs w:val="20"/>
        </w:rPr>
        <w:br/>
      </w:r>
      <w:r w:rsidRPr="00FA7F23">
        <w:rPr>
          <w:bCs/>
          <w:sz w:val="18"/>
          <w:szCs w:val="20"/>
        </w:rPr>
        <w:t>Bhavan’s Kesari Devi Kanoria Vidya Mandir</w:t>
      </w:r>
      <w:r w:rsidRPr="00FA7F23">
        <w:rPr>
          <w:sz w:val="18"/>
          <w:szCs w:val="20"/>
        </w:rPr>
        <w:t> – Sonebhadra, Uttar Pradesh</w:t>
      </w:r>
      <w:r w:rsidRPr="00FA7F23">
        <w:rPr>
          <w:sz w:val="18"/>
          <w:szCs w:val="20"/>
        </w:rPr>
        <w:br/>
      </w:r>
      <w:r w:rsidRPr="00FA7F23">
        <w:rPr>
          <w:i/>
          <w:iCs/>
          <w:sz w:val="18"/>
          <w:szCs w:val="20"/>
        </w:rPr>
        <w:t>Class 10</w:t>
      </w:r>
      <w:r w:rsidRPr="00FA7F23">
        <w:rPr>
          <w:sz w:val="18"/>
          <w:szCs w:val="20"/>
        </w:rPr>
        <w:t>: </w:t>
      </w:r>
      <w:r w:rsidRPr="00FA7F23">
        <w:rPr>
          <w:bCs/>
          <w:sz w:val="18"/>
          <w:szCs w:val="20"/>
        </w:rPr>
        <w:t>99.6%</w:t>
      </w:r>
      <w:r w:rsidRPr="00FA7F23">
        <w:rPr>
          <w:sz w:val="18"/>
          <w:szCs w:val="20"/>
        </w:rPr>
        <w:t> | </w:t>
      </w:r>
      <w:r w:rsidRPr="00FA7F23">
        <w:rPr>
          <w:i/>
          <w:iCs/>
          <w:sz w:val="18"/>
          <w:szCs w:val="20"/>
        </w:rPr>
        <w:t>Class 12</w:t>
      </w:r>
      <w:r w:rsidRPr="00FA7F23">
        <w:rPr>
          <w:sz w:val="18"/>
          <w:szCs w:val="20"/>
        </w:rPr>
        <w:t>: </w:t>
      </w:r>
      <w:r w:rsidRPr="00FA7F23">
        <w:rPr>
          <w:bCs/>
          <w:sz w:val="18"/>
          <w:szCs w:val="20"/>
        </w:rPr>
        <w:t>96.0%</w:t>
      </w:r>
    </w:p>
    <w:p w14:paraId="2B1499F9" w14:textId="77777777" w:rsidR="000E6762" w:rsidRPr="000E6762" w:rsidRDefault="000E6762" w:rsidP="000E6762"/>
    <w:p w14:paraId="431606E1" w14:textId="03A7D902" w:rsidR="000E2672" w:rsidRDefault="00000000" w:rsidP="00FA7F23">
      <w:pPr>
        <w:pStyle w:val="Heading1"/>
        <w:rPr>
          <w:sz w:val="18"/>
          <w:szCs w:val="20"/>
        </w:rPr>
      </w:pPr>
      <w:r w:rsidRPr="00D750E0">
        <w:rPr>
          <w:sz w:val="18"/>
          <w:szCs w:val="20"/>
        </w:rPr>
        <w:t>Experience</w:t>
      </w:r>
    </w:p>
    <w:p w14:paraId="20E7DFCF" w14:textId="6DA8D449" w:rsidR="00B815C0" w:rsidRDefault="00CD404C" w:rsidP="000E6762">
      <w:pPr>
        <w:contextualSpacing/>
        <w:rPr>
          <w:b/>
          <w:bCs/>
        </w:rPr>
      </w:pPr>
      <w:r w:rsidRPr="00CD404C">
        <w:rPr>
          <w:rFonts w:ascii="Times New Roman" w:eastAsia="Times New Roman" w:hAnsi="Times New Roman" w:cs="Times New Roman"/>
          <w:b/>
          <w:sz w:val="18"/>
          <w:szCs w:val="20"/>
        </w:rPr>
        <w:t>MERN Stack E-commerce Platform</w:t>
      </w:r>
      <w:r w:rsidRPr="00CD404C">
        <w:rPr>
          <w:b/>
          <w:bCs/>
        </w:rPr>
        <w:t xml:space="preserve"> </w:t>
      </w:r>
      <w:r w:rsidR="007A0F11">
        <w:rPr>
          <w:b/>
          <w:bCs/>
        </w:rPr>
        <w:t xml:space="preserve"> </w:t>
      </w:r>
      <w:r w:rsidRPr="00CD404C">
        <w:rPr>
          <w:b/>
          <w:bCs/>
        </w:rPr>
        <w:t xml:space="preserve"> </w:t>
      </w:r>
      <w:r w:rsidR="00B815C0">
        <w:rPr>
          <w:b/>
          <w:bCs/>
        </w:rPr>
        <w:tab/>
      </w:r>
      <w:r w:rsidR="00B815C0">
        <w:rPr>
          <w:b/>
          <w:bCs/>
        </w:rPr>
        <w:tab/>
      </w:r>
      <w:r w:rsidR="00B815C0">
        <w:rPr>
          <w:b/>
          <w:bCs/>
        </w:rPr>
        <w:tab/>
      </w:r>
      <w:r w:rsidR="00B815C0">
        <w:rPr>
          <w:b/>
          <w:bCs/>
        </w:rPr>
        <w:tab/>
      </w:r>
      <w:r w:rsidR="00B815C0">
        <w:rPr>
          <w:b/>
          <w:bCs/>
        </w:rPr>
        <w:tab/>
      </w:r>
      <w:r w:rsidR="00B815C0">
        <w:rPr>
          <w:b/>
          <w:bCs/>
        </w:rPr>
        <w:tab/>
      </w:r>
      <w:r w:rsidR="00B815C0">
        <w:rPr>
          <w:b/>
          <w:bCs/>
        </w:rPr>
        <w:tab/>
      </w:r>
      <w:r w:rsidR="00B815C0" w:rsidRPr="00CD404C">
        <w:rPr>
          <w:rFonts w:ascii="Times New Roman" w:eastAsia="Times New Roman" w:hAnsi="Times New Roman" w:cs="Times New Roman"/>
          <w:i/>
          <w:sz w:val="12"/>
          <w:szCs w:val="20"/>
        </w:rPr>
        <w:t>May 2025 – June 2025</w:t>
      </w:r>
    </w:p>
    <w:p w14:paraId="79458F15" w14:textId="77777777" w:rsidR="00B815C0" w:rsidRPr="00B815C0" w:rsidRDefault="00B815C0" w:rsidP="000E6762">
      <w:pPr>
        <w:numPr>
          <w:ilvl w:val="0"/>
          <w:numId w:val="2"/>
        </w:numPr>
        <w:spacing w:after="0" w:line="251" w:lineRule="auto"/>
        <w:contextualSpacing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Developed and delivered a full-featured e-commerce platform similar to Amazon using the MERN stack (MongoDB, Express.js, React.js, Node.js), showcasing active participation in all stages of design, development, and delivery.</w:t>
      </w:r>
    </w:p>
    <w:p w14:paraId="7C8F0E30" w14:textId="77777777" w:rsidR="00B815C0" w:rsidRPr="00B815C0" w:rsidRDefault="00B815C0" w:rsidP="00B815C0">
      <w:pPr>
        <w:numPr>
          <w:ilvl w:val="0"/>
          <w:numId w:val="2"/>
        </w:numPr>
        <w:spacing w:after="0" w:line="251" w:lineRule="auto"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Implemented a modern, responsive UI/UX with Tailwind CSS and a comprehensive RESTful API with JWT-based authentication.</w:t>
      </w:r>
    </w:p>
    <w:p w14:paraId="18C2410F" w14:textId="11E19CBA" w:rsidR="00CD404C" w:rsidRPr="00CD404C" w:rsidRDefault="00B815C0" w:rsidP="00B815C0">
      <w:pPr>
        <w:numPr>
          <w:ilvl w:val="0"/>
          <w:numId w:val="2"/>
        </w:numPr>
        <w:spacing w:after="0" w:line="251" w:lineRule="auto"/>
        <w:jc w:val="both"/>
        <w:rPr>
          <w:rFonts w:ascii="Times New Roman" w:eastAsia="Times New Roman" w:hAnsi="Times New Roman" w:cs="Times New Roman"/>
          <w:i/>
          <w:sz w:val="12"/>
          <w:szCs w:val="20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Managed user profiles, product data, and order processing within a MongoDB database, incorporating security best practices.</w:t>
      </w:r>
      <w:r w:rsidR="00CD404C" w:rsidRPr="00B815C0">
        <w:rPr>
          <w:rFonts w:ascii="Times New Roman" w:eastAsia="Times New Roman" w:hAnsi="Times New Roman" w:cs="Times New Roman"/>
          <w:sz w:val="18"/>
          <w:szCs w:val="22"/>
        </w:rPr>
        <w:tab/>
      </w:r>
      <w:r w:rsidR="00CD404C">
        <w:rPr>
          <w:b/>
          <w:bCs/>
        </w:rPr>
        <w:tab/>
      </w:r>
      <w:r w:rsidR="00CD404C">
        <w:rPr>
          <w:b/>
          <w:bCs/>
        </w:rPr>
        <w:tab/>
      </w:r>
      <w:r w:rsidR="00CD404C">
        <w:rPr>
          <w:b/>
          <w:bCs/>
        </w:rPr>
        <w:tab/>
      </w:r>
      <w:r w:rsidR="00CD404C">
        <w:rPr>
          <w:b/>
          <w:bCs/>
        </w:rPr>
        <w:tab/>
      </w:r>
    </w:p>
    <w:p w14:paraId="3E3AD44F" w14:textId="77777777" w:rsidR="00B815C0" w:rsidRPr="000E6762" w:rsidRDefault="00CD404C" w:rsidP="000E6762">
      <w:pPr>
        <w:pStyle w:val="ListParagraph"/>
        <w:numPr>
          <w:ilvl w:val="0"/>
          <w:numId w:val="2"/>
        </w:numPr>
        <w:spacing w:after="0" w:line="251" w:lineRule="auto"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0E6762">
        <w:rPr>
          <w:rFonts w:ascii="Times New Roman" w:eastAsia="Times New Roman" w:hAnsi="Times New Roman" w:cs="Times New Roman"/>
          <w:sz w:val="18"/>
          <w:szCs w:val="22"/>
        </w:rPr>
        <w:t xml:space="preserve">Live Site: </w:t>
      </w:r>
      <w:r w:rsidR="007A0F11" w:rsidRPr="000E6762">
        <w:rPr>
          <w:rFonts w:ascii="Times New Roman" w:eastAsia="Times New Roman" w:hAnsi="Times New Roman" w:cs="Times New Roman"/>
          <w:sz w:val="18"/>
          <w:szCs w:val="22"/>
        </w:rPr>
        <w:fldChar w:fldCharType="begin"/>
      </w:r>
      <w:r w:rsidR="007A0F11" w:rsidRPr="000E6762">
        <w:rPr>
          <w:rFonts w:ascii="Times New Roman" w:eastAsia="Times New Roman" w:hAnsi="Times New Roman" w:cs="Times New Roman"/>
          <w:sz w:val="18"/>
          <w:szCs w:val="22"/>
        </w:rPr>
        <w:instrText>HYPERLINK "https://ecommercemern123.netlify.app/"</w:instrText>
      </w:r>
      <w:r w:rsidR="007A0F11" w:rsidRPr="000E6762">
        <w:rPr>
          <w:rFonts w:ascii="Times New Roman" w:eastAsia="Times New Roman" w:hAnsi="Times New Roman" w:cs="Times New Roman"/>
          <w:sz w:val="18"/>
          <w:szCs w:val="22"/>
        </w:rPr>
        <w:fldChar w:fldCharType="separate"/>
      </w:r>
      <w:r w:rsidR="007A0F11" w:rsidRPr="000E6762">
        <w:rPr>
          <w:rStyle w:val="Hyperlink"/>
          <w:rFonts w:ascii="Times New Roman" w:eastAsia="Times New Roman" w:hAnsi="Times New Roman" w:cs="Times New Roman"/>
          <w:sz w:val="18"/>
          <w:szCs w:val="22"/>
        </w:rPr>
        <w:t>ShopHub</w:t>
      </w:r>
      <w:r w:rsidR="00B815C0" w:rsidRPr="000E6762">
        <w:rPr>
          <w:rStyle w:val="Hyperlink"/>
          <w:rFonts w:ascii="Times New Roman" w:eastAsia="Times New Roman" w:hAnsi="Times New Roman" w:cs="Times New Roman"/>
          <w:sz w:val="18"/>
          <w:szCs w:val="22"/>
        </w:rPr>
        <w:t xml:space="preserve"> | </w:t>
      </w:r>
      <w:r w:rsidR="00B815C0" w:rsidRPr="000E6762">
        <w:rPr>
          <w:rFonts w:ascii="Times New Roman" w:eastAsia="Times New Roman" w:hAnsi="Times New Roman" w:cs="Times New Roman"/>
          <w:sz w:val="18"/>
          <w:szCs w:val="22"/>
        </w:rPr>
        <w:t xml:space="preserve">GitHub: </w:t>
      </w:r>
      <w:hyperlink r:id="rId8" w:history="1">
        <w:r w:rsidR="00B815C0" w:rsidRPr="000E6762">
          <w:rPr>
            <w:rStyle w:val="Hyperlink"/>
            <w:rFonts w:ascii="Times New Roman" w:eastAsia="Times New Roman" w:hAnsi="Times New Roman" w:cs="Times New Roman"/>
            <w:sz w:val="18"/>
            <w:szCs w:val="22"/>
          </w:rPr>
          <w:t>ShopHub_Github</w:t>
        </w:r>
      </w:hyperlink>
    </w:p>
    <w:p w14:paraId="2D938A7B" w14:textId="37F28B06" w:rsidR="00CD404C" w:rsidRPr="007A0F11" w:rsidRDefault="007A0F11" w:rsidP="00B815C0">
      <w:pPr>
        <w:spacing w:after="0" w:line="251" w:lineRule="auto"/>
        <w:jc w:val="both"/>
        <w:rPr>
          <w:rFonts w:ascii="Times New Roman" w:eastAsia="Times New Roman" w:hAnsi="Times New Roman" w:cs="Times New Roman"/>
          <w:sz w:val="18"/>
          <w:szCs w:val="22"/>
        </w:rPr>
      </w:pPr>
      <w:r>
        <w:rPr>
          <w:rFonts w:ascii="Times New Roman" w:eastAsia="Times New Roman" w:hAnsi="Times New Roman" w:cs="Times New Roman"/>
          <w:sz w:val="18"/>
          <w:szCs w:val="22"/>
        </w:rPr>
        <w:fldChar w:fldCharType="end"/>
      </w:r>
    </w:p>
    <w:p w14:paraId="3F12CA4B" w14:textId="77777777" w:rsidR="000E2672" w:rsidRPr="00D750E0" w:rsidRDefault="00000000" w:rsidP="000E6762">
      <w:pPr>
        <w:tabs>
          <w:tab w:val="center" w:pos="5760"/>
          <w:tab w:val="right" w:pos="9023"/>
        </w:tabs>
        <w:spacing w:after="236" w:line="252" w:lineRule="auto"/>
        <w:ind w:left="-15"/>
        <w:contextualSpacing/>
        <w:rPr>
          <w:sz w:val="20"/>
          <w:szCs w:val="20"/>
        </w:rPr>
      </w:pPr>
      <w:r w:rsidRPr="00D750E0">
        <w:rPr>
          <w:rFonts w:ascii="Times New Roman" w:eastAsia="Times New Roman" w:hAnsi="Times New Roman" w:cs="Times New Roman"/>
          <w:b/>
          <w:sz w:val="18"/>
          <w:szCs w:val="20"/>
        </w:rPr>
        <w:t xml:space="preserve">VaidyaSetu – AI-Powered Medical Support System                       </w:t>
      </w:r>
      <w:r w:rsidRPr="00D750E0">
        <w:rPr>
          <w:rFonts w:ascii="Times New Roman" w:eastAsia="Times New Roman" w:hAnsi="Times New Roman" w:cs="Times New Roman"/>
          <w:b/>
          <w:sz w:val="18"/>
          <w:szCs w:val="20"/>
        </w:rPr>
        <w:tab/>
        <w:t xml:space="preserve"> </w:t>
      </w:r>
      <w:r w:rsidRPr="00D750E0">
        <w:rPr>
          <w:rFonts w:ascii="Times New Roman" w:eastAsia="Times New Roman" w:hAnsi="Times New Roman" w:cs="Times New Roman"/>
          <w:b/>
          <w:sz w:val="18"/>
          <w:szCs w:val="20"/>
        </w:rPr>
        <w:tab/>
        <w:t xml:space="preserve">            </w:t>
      </w:r>
      <w:r w:rsidRPr="00D750E0">
        <w:rPr>
          <w:rFonts w:ascii="Times New Roman" w:eastAsia="Times New Roman" w:hAnsi="Times New Roman" w:cs="Times New Roman"/>
          <w:i/>
          <w:sz w:val="12"/>
          <w:szCs w:val="20"/>
        </w:rPr>
        <w:t xml:space="preserve">Team Project | Jan 2025 – Present </w:t>
      </w:r>
    </w:p>
    <w:p w14:paraId="40BB861C" w14:textId="77777777" w:rsidR="00FA7F23" w:rsidRPr="00FA7F23" w:rsidRDefault="00FA7F23" w:rsidP="000E6762">
      <w:pPr>
        <w:numPr>
          <w:ilvl w:val="0"/>
          <w:numId w:val="2"/>
        </w:num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FA7F23">
        <w:rPr>
          <w:rFonts w:ascii="Times New Roman" w:eastAsia="Times New Roman" w:hAnsi="Times New Roman" w:cs="Times New Roman"/>
          <w:sz w:val="18"/>
          <w:szCs w:val="22"/>
        </w:rPr>
        <w:t>Developed a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medical web platform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 using AI for diagnosis support and doctor verification, collaborating with a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5-member team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.</w:t>
      </w:r>
    </w:p>
    <w:p w14:paraId="00C61ED0" w14:textId="77777777" w:rsidR="00FA7F23" w:rsidRPr="00FA7F23" w:rsidRDefault="00FA7F23" w:rsidP="00FA7F23">
      <w:pPr>
        <w:numPr>
          <w:ilvl w:val="0"/>
          <w:numId w:val="2"/>
        </w:numPr>
        <w:spacing w:after="0" w:line="251" w:lineRule="auto"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FA7F23">
        <w:rPr>
          <w:rFonts w:ascii="Times New Roman" w:eastAsia="Times New Roman" w:hAnsi="Times New Roman" w:cs="Times New Roman"/>
          <w:sz w:val="18"/>
          <w:szCs w:val="22"/>
        </w:rPr>
        <w:t>Designed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secure login and navigation systems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 using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Flask and MySQL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, improving user experience for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100+ test users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.</w:t>
      </w:r>
    </w:p>
    <w:p w14:paraId="007881C4" w14:textId="2DF784D8" w:rsidR="00FA7F23" w:rsidRPr="007A0F11" w:rsidRDefault="00FA7F23" w:rsidP="007A0F11">
      <w:pPr>
        <w:numPr>
          <w:ilvl w:val="0"/>
          <w:numId w:val="2"/>
        </w:numPr>
        <w:spacing w:after="236" w:line="251" w:lineRule="auto"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FA7F23">
        <w:rPr>
          <w:rFonts w:ascii="Times New Roman" w:eastAsia="Times New Roman" w:hAnsi="Times New Roman" w:cs="Times New Roman"/>
          <w:sz w:val="18"/>
          <w:szCs w:val="22"/>
        </w:rPr>
        <w:t>Integrated an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NLP-based chatbot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 that enhanced medical report comprehension by </w:t>
      </w:r>
      <w:r w:rsidRPr="00FA7F23">
        <w:rPr>
          <w:rFonts w:ascii="Times New Roman" w:eastAsia="Times New Roman" w:hAnsi="Times New Roman" w:cs="Times New Roman"/>
          <w:b/>
          <w:bCs/>
          <w:sz w:val="18"/>
          <w:szCs w:val="22"/>
        </w:rPr>
        <w:t>40%</w:t>
      </w:r>
      <w:r w:rsidRPr="00FA7F23">
        <w:rPr>
          <w:rFonts w:ascii="Times New Roman" w:eastAsia="Times New Roman" w:hAnsi="Times New Roman" w:cs="Times New Roman"/>
          <w:sz w:val="18"/>
          <w:szCs w:val="22"/>
        </w:rPr>
        <w:t> based on user feedback.</w:t>
      </w:r>
    </w:p>
    <w:p w14:paraId="7B18E77B" w14:textId="0D211F9F" w:rsidR="000E2672" w:rsidRPr="00D750E0" w:rsidRDefault="00000000" w:rsidP="000E6762">
      <w:pPr>
        <w:tabs>
          <w:tab w:val="right" w:pos="9023"/>
        </w:tabs>
        <w:spacing w:after="236" w:line="251" w:lineRule="auto"/>
        <w:ind w:left="-15"/>
        <w:contextualSpacing/>
        <w:rPr>
          <w:sz w:val="20"/>
          <w:szCs w:val="20"/>
        </w:rPr>
      </w:pPr>
      <w:r w:rsidRPr="00D750E0">
        <w:rPr>
          <w:rFonts w:ascii="Times New Roman" w:eastAsia="Times New Roman" w:hAnsi="Times New Roman" w:cs="Times New Roman"/>
          <w:b/>
          <w:sz w:val="18"/>
          <w:szCs w:val="20"/>
        </w:rPr>
        <w:t xml:space="preserve">Flutter Tic Tac Toe – Mobile Game Application </w:t>
      </w:r>
      <w:r w:rsidRPr="00D750E0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  </w:t>
      </w:r>
      <w:r w:rsidRPr="00D750E0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ab/>
        <w:t xml:space="preserve">                                                                             </w:t>
      </w:r>
      <w:r w:rsidR="00935E7F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 </w:t>
      </w:r>
      <w:r w:rsidRPr="00D750E0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 Independent Project | 2024 – 2025</w:t>
      </w:r>
      <w:r w:rsidRPr="00D750E0">
        <w:rPr>
          <w:rFonts w:ascii="Times New Roman" w:eastAsia="Times New Roman" w:hAnsi="Times New Roman" w:cs="Times New Roman"/>
          <w:i/>
          <w:sz w:val="14"/>
          <w:szCs w:val="20"/>
        </w:rPr>
        <w:t xml:space="preserve"> </w:t>
      </w:r>
    </w:p>
    <w:p w14:paraId="79FB7EF7" w14:textId="77777777" w:rsidR="00B815C0" w:rsidRPr="00B815C0" w:rsidRDefault="00B815C0" w:rsidP="000E6762">
      <w:pPr>
        <w:numPr>
          <w:ilvl w:val="0"/>
          <w:numId w:val="1"/>
        </w:numPr>
        <w:spacing w:after="0" w:line="250" w:lineRule="auto"/>
        <w:ind w:hanging="360"/>
        <w:contextualSpacing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Engineered a Tic Tac Toe game with Player vs Player and AI-based opponent modes using Flutter, reflecting self-directed learning and ownership over design and implementation.</w:t>
      </w:r>
    </w:p>
    <w:p w14:paraId="6B0F1ABC" w14:textId="6D381BC6" w:rsidR="00FA7F23" w:rsidRPr="000E6762" w:rsidRDefault="00B815C0" w:rsidP="000E6762">
      <w:pPr>
        <w:numPr>
          <w:ilvl w:val="0"/>
          <w:numId w:val="1"/>
        </w:numPr>
        <w:spacing w:after="0" w:line="250" w:lineRule="auto"/>
        <w:ind w:hanging="360"/>
        <w:contextualSpacing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Implemented responsive UI design and smooth animat</w:t>
      </w:r>
      <w:r w:rsidRPr="000E6762">
        <w:rPr>
          <w:rFonts w:ascii="Times New Roman" w:eastAsia="Times New Roman" w:hAnsi="Times New Roman" w:cs="Times New Roman"/>
          <w:sz w:val="18"/>
          <w:szCs w:val="22"/>
        </w:rPr>
        <w:t>ions for enhanced user engagement.</w:t>
      </w:r>
    </w:p>
    <w:p w14:paraId="4CC55B30" w14:textId="74EC4867" w:rsidR="00B815C0" w:rsidRPr="000E6762" w:rsidRDefault="00B815C0" w:rsidP="00B815C0">
      <w:pPr>
        <w:numPr>
          <w:ilvl w:val="0"/>
          <w:numId w:val="1"/>
        </w:numPr>
        <w:spacing w:after="0" w:line="250" w:lineRule="auto"/>
        <w:ind w:hanging="360"/>
        <w:rPr>
          <w:szCs w:val="22"/>
        </w:rPr>
      </w:pPr>
      <w:r w:rsidRPr="00FA7F23">
        <w:rPr>
          <w:rFonts w:ascii="Times New Roman" w:eastAsia="Times New Roman" w:hAnsi="Times New Roman" w:cs="Times New Roman"/>
          <w:sz w:val="18"/>
          <w:szCs w:val="22"/>
        </w:rPr>
        <w:t xml:space="preserve">Published publicly on APKPure: </w:t>
      </w:r>
      <w:hyperlink r:id="rId9">
        <w:r w:rsidRPr="00FA7F23">
          <w:rPr>
            <w:rFonts w:ascii="Times New Roman" w:eastAsia="Times New Roman" w:hAnsi="Times New Roman" w:cs="Times New Roman"/>
            <w:color w:val="1155CC"/>
            <w:sz w:val="18"/>
            <w:szCs w:val="22"/>
            <w:u w:val="single" w:color="1155CC"/>
          </w:rPr>
          <w:t>Tic-Tac-Toe</w:t>
        </w:r>
      </w:hyperlink>
      <w:r w:rsidRPr="00FA7F23">
        <w:rPr>
          <w:rFonts w:ascii="Times New Roman" w:eastAsia="Times New Roman" w:hAnsi="Times New Roman" w:cs="Times New Roman"/>
          <w:sz w:val="16"/>
          <w:szCs w:val="22"/>
        </w:rPr>
        <w:t xml:space="preserve"> </w:t>
      </w:r>
    </w:p>
    <w:p w14:paraId="1EAF74C7" w14:textId="77777777" w:rsidR="000E6762" w:rsidRPr="00B815C0" w:rsidRDefault="000E6762" w:rsidP="000E6762">
      <w:pPr>
        <w:spacing w:after="0" w:line="250" w:lineRule="auto"/>
        <w:ind w:left="705"/>
        <w:contextualSpacing/>
        <w:rPr>
          <w:szCs w:val="22"/>
        </w:rPr>
      </w:pPr>
    </w:p>
    <w:p w14:paraId="6566F09A" w14:textId="66DA7C7B" w:rsidR="00B815C0" w:rsidRPr="00B815C0" w:rsidRDefault="00000000" w:rsidP="000E6762">
      <w:pPr>
        <w:spacing w:after="204" w:line="251" w:lineRule="auto"/>
        <w:ind w:left="-5" w:hanging="10"/>
        <w:contextualSpacing/>
        <w:rPr>
          <w:sz w:val="20"/>
          <w:szCs w:val="20"/>
        </w:rPr>
      </w:pPr>
      <w:r w:rsidRPr="00D750E0">
        <w:rPr>
          <w:rFonts w:ascii="Times New Roman" w:eastAsia="Times New Roman" w:hAnsi="Times New Roman" w:cs="Times New Roman"/>
          <w:b/>
          <w:sz w:val="18"/>
          <w:szCs w:val="20"/>
        </w:rPr>
        <w:t>EDA on Diabetes Dataset – Data Science &amp; Visualization</w:t>
      </w:r>
      <w:r w:rsidRPr="00D750E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D750E0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                                                                 </w:t>
      </w:r>
      <w:r w:rsidR="00935E7F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ab/>
      </w:r>
      <w:r w:rsidRPr="00D750E0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 </w:t>
      </w:r>
      <w:r w:rsidR="00935E7F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                    </w:t>
      </w:r>
      <w:r w:rsidRPr="00D750E0">
        <w:rPr>
          <w:rFonts w:ascii="Times New Roman" w:eastAsia="Times New Roman" w:hAnsi="Times New Roman" w:cs="Times New Roman"/>
          <w:i/>
          <w:color w:val="434343"/>
          <w:sz w:val="12"/>
          <w:szCs w:val="20"/>
        </w:rPr>
        <w:t xml:space="preserve">Academic Project | 2024 </w:t>
      </w:r>
    </w:p>
    <w:p w14:paraId="5D34079A" w14:textId="77777777" w:rsidR="00B815C0" w:rsidRPr="00B815C0" w:rsidRDefault="00B815C0" w:rsidP="000E6762">
      <w:pPr>
        <w:numPr>
          <w:ilvl w:val="0"/>
          <w:numId w:val="1"/>
        </w:numPr>
        <w:spacing w:after="12" w:line="25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Performed exploratory data analysis on the Diabetes dataset using pandas, seaborn, and matplotlib, identifying trends, outliers, and correlations and showcasing experience with data processing.</w:t>
      </w:r>
    </w:p>
    <w:p w14:paraId="1FE5A09A" w14:textId="2E3075BF" w:rsidR="00B815C0" w:rsidRPr="00B815C0" w:rsidRDefault="00B815C0" w:rsidP="005C1AA4">
      <w:pPr>
        <w:numPr>
          <w:ilvl w:val="0"/>
          <w:numId w:val="1"/>
        </w:numPr>
        <w:spacing w:after="12" w:line="25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 xml:space="preserve">Cleaned and </w:t>
      </w:r>
      <w:r w:rsidR="000E6762" w:rsidRPr="00B815C0">
        <w:rPr>
          <w:rFonts w:ascii="Times New Roman" w:eastAsia="Times New Roman" w:hAnsi="Times New Roman" w:cs="Times New Roman"/>
          <w:sz w:val="18"/>
          <w:szCs w:val="22"/>
        </w:rPr>
        <w:t>pre-processed</w:t>
      </w:r>
      <w:r w:rsidRPr="00B815C0">
        <w:rPr>
          <w:rFonts w:ascii="Times New Roman" w:eastAsia="Times New Roman" w:hAnsi="Times New Roman" w:cs="Times New Roman"/>
          <w:sz w:val="18"/>
          <w:szCs w:val="22"/>
        </w:rPr>
        <w:t xml:space="preserve"> data by handling missing values and applying one-hot encoding, improving data quality by ~20%</w:t>
      </w:r>
      <w:r w:rsidR="000E6762">
        <w:rPr>
          <w:rFonts w:ascii="Times New Roman" w:eastAsia="Times New Roman" w:hAnsi="Times New Roman" w:cs="Times New Roman"/>
          <w:sz w:val="18"/>
          <w:szCs w:val="22"/>
        </w:rPr>
        <w:t xml:space="preserve"> and b</w:t>
      </w:r>
      <w:r w:rsidRPr="00B815C0">
        <w:rPr>
          <w:rFonts w:ascii="Times New Roman" w:eastAsia="Times New Roman" w:hAnsi="Times New Roman" w:cs="Times New Roman"/>
          <w:sz w:val="18"/>
          <w:szCs w:val="22"/>
        </w:rPr>
        <w:t>uilt a Linear Regression model to predict disease progression with an RMSE of 52.55.</w:t>
      </w:r>
    </w:p>
    <w:p w14:paraId="46339850" w14:textId="77777777" w:rsidR="00B815C0" w:rsidRDefault="00B815C0" w:rsidP="00B815C0">
      <w:pPr>
        <w:numPr>
          <w:ilvl w:val="0"/>
          <w:numId w:val="1"/>
        </w:numPr>
        <w:spacing w:after="12" w:line="25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22"/>
        </w:rPr>
      </w:pPr>
      <w:r w:rsidRPr="00B815C0">
        <w:rPr>
          <w:rFonts w:ascii="Times New Roman" w:eastAsia="Times New Roman" w:hAnsi="Times New Roman" w:cs="Times New Roman"/>
          <w:sz w:val="18"/>
          <w:szCs w:val="22"/>
        </w:rPr>
        <w:t>Visualized feature relationships using pair plots, heatmaps, and regression plots to interpret model performance and feature impact.</w:t>
      </w:r>
    </w:p>
    <w:p w14:paraId="2DA725F5" w14:textId="27C84471" w:rsidR="00B815C0" w:rsidRPr="00B815C0" w:rsidRDefault="00B815C0" w:rsidP="00B815C0">
      <w:pPr>
        <w:numPr>
          <w:ilvl w:val="0"/>
          <w:numId w:val="1"/>
        </w:numPr>
        <w:spacing w:after="220"/>
        <w:ind w:hanging="360"/>
        <w:jc w:val="both"/>
        <w:rPr>
          <w:szCs w:val="22"/>
        </w:rPr>
      </w:pPr>
      <w:r w:rsidRPr="00FA7F23">
        <w:rPr>
          <w:rFonts w:ascii="Times New Roman" w:eastAsia="Times New Roman" w:hAnsi="Times New Roman" w:cs="Times New Roman"/>
          <w:sz w:val="18"/>
          <w:szCs w:val="22"/>
        </w:rPr>
        <w:t>GitHub:</w:t>
      </w:r>
      <w:hyperlink r:id="rId10">
        <w:r w:rsidRPr="00FA7F23">
          <w:rPr>
            <w:rFonts w:ascii="Times New Roman" w:eastAsia="Times New Roman" w:hAnsi="Times New Roman" w:cs="Times New Roman"/>
            <w:color w:val="1155CC"/>
            <w:sz w:val="18"/>
            <w:szCs w:val="22"/>
            <w:u w:val="single" w:color="1155CC"/>
          </w:rPr>
          <w:t xml:space="preserve"> </w:t>
        </w:r>
      </w:hyperlink>
      <w:hyperlink r:id="rId11">
        <w:r w:rsidRPr="00FA7F23">
          <w:rPr>
            <w:rFonts w:ascii="Times New Roman" w:eastAsia="Times New Roman" w:hAnsi="Times New Roman" w:cs="Times New Roman"/>
            <w:color w:val="1155CC"/>
            <w:sz w:val="18"/>
            <w:szCs w:val="22"/>
            <w:u w:val="single" w:color="1155CC"/>
          </w:rPr>
          <w:t>EDA</w:t>
        </w:r>
      </w:hyperlink>
      <w:hyperlink r:id="rId12">
        <w:r w:rsidRPr="00FA7F23">
          <w:rPr>
            <w:rFonts w:ascii="Times New Roman" w:eastAsia="Times New Roman" w:hAnsi="Times New Roman" w:cs="Times New Roman"/>
            <w:color w:val="1155CC"/>
            <w:sz w:val="18"/>
            <w:szCs w:val="22"/>
            <w:u w:val="single" w:color="1155CC"/>
          </w:rPr>
          <w:t xml:space="preserve"> </w:t>
        </w:r>
      </w:hyperlink>
      <w:hyperlink r:id="rId13">
        <w:r w:rsidRPr="00FA7F23">
          <w:rPr>
            <w:rFonts w:ascii="Times New Roman" w:eastAsia="Times New Roman" w:hAnsi="Times New Roman" w:cs="Times New Roman"/>
            <w:color w:val="1155CC"/>
            <w:sz w:val="18"/>
            <w:szCs w:val="22"/>
            <w:u w:val="single" w:color="1155CC"/>
          </w:rPr>
          <w:t>Project</w:t>
        </w:r>
      </w:hyperlink>
    </w:p>
    <w:p w14:paraId="4C31FFBF" w14:textId="175F830F" w:rsidR="000E2672" w:rsidRPr="00D750E0" w:rsidRDefault="00000000" w:rsidP="000E6762">
      <w:pPr>
        <w:pStyle w:val="Heading1"/>
        <w:spacing w:after="222"/>
        <w:ind w:hanging="14"/>
        <w:contextualSpacing/>
        <w:rPr>
          <w:sz w:val="18"/>
          <w:szCs w:val="20"/>
        </w:rPr>
      </w:pPr>
      <w:r w:rsidRPr="00D750E0">
        <w:rPr>
          <w:sz w:val="18"/>
          <w:szCs w:val="20"/>
        </w:rPr>
        <w:t xml:space="preserve">Skills </w:t>
      </w:r>
    </w:p>
    <w:p w14:paraId="5BE97DA8" w14:textId="7A7B1FEA" w:rsidR="000E6762" w:rsidRPr="000E6762" w:rsidRDefault="000E6762" w:rsidP="000E6762">
      <w:pPr>
        <w:spacing w:after="4" w:line="249" w:lineRule="auto"/>
        <w:ind w:left="-5" w:hanging="10"/>
        <w:jc w:val="both"/>
        <w:rPr>
          <w:rFonts w:ascii="Times New Roman" w:eastAsia="Times New Roman" w:hAnsi="Times New Roman" w:cs="Times New Roman"/>
          <w:sz w:val="16"/>
          <w:szCs w:val="18"/>
        </w:rPr>
      </w:pPr>
      <w:r w:rsidRPr="00935E7F">
        <w:rPr>
          <w:rFonts w:ascii="Times New Roman" w:eastAsia="Times New Roman" w:hAnsi="Times New Roman" w:cs="Times New Roman"/>
          <w:b/>
          <w:sz w:val="16"/>
          <w:szCs w:val="18"/>
        </w:rPr>
        <w:t>Domains:</w:t>
      </w:r>
      <w:r w:rsidRPr="00935E7F">
        <w:rPr>
          <w:rFonts w:ascii="Times New Roman" w:eastAsia="Times New Roman" w:hAnsi="Times New Roman" w:cs="Times New Roman"/>
          <w:sz w:val="16"/>
          <w:szCs w:val="18"/>
        </w:rPr>
        <w:t xml:space="preserve"> Data Science and Analytics, Machine Learning, Natural Language Processing (NLP), Web Development, Mobile App Development </w:t>
      </w:r>
    </w:p>
    <w:p w14:paraId="00198F2B" w14:textId="6A445E7B" w:rsidR="000E6762" w:rsidRPr="000E6762" w:rsidRDefault="00000000" w:rsidP="000E6762">
      <w:pPr>
        <w:spacing w:after="7" w:line="251" w:lineRule="auto"/>
        <w:ind w:left="-5" w:hanging="14"/>
        <w:contextualSpacing/>
        <w:rPr>
          <w:rFonts w:ascii="Times New Roman" w:eastAsia="Times New Roman" w:hAnsi="Times New Roman" w:cs="Times New Roman"/>
          <w:sz w:val="16"/>
          <w:szCs w:val="18"/>
        </w:rPr>
      </w:pPr>
      <w:r w:rsidRPr="00935E7F">
        <w:rPr>
          <w:rFonts w:ascii="Times New Roman" w:eastAsia="Times New Roman" w:hAnsi="Times New Roman" w:cs="Times New Roman"/>
          <w:b/>
          <w:sz w:val="16"/>
          <w:szCs w:val="18"/>
        </w:rPr>
        <w:t>Programming Languages:</w:t>
      </w:r>
      <w:r w:rsidRPr="00935E7F">
        <w:rPr>
          <w:rFonts w:ascii="Times New Roman" w:eastAsia="Times New Roman" w:hAnsi="Times New Roman" w:cs="Times New Roman"/>
          <w:sz w:val="16"/>
          <w:szCs w:val="18"/>
        </w:rPr>
        <w:t xml:space="preserve"> Python, C++, Java</w:t>
      </w:r>
      <w:r w:rsidR="00935E7F" w:rsidRPr="00935E7F">
        <w:rPr>
          <w:rFonts w:ascii="Times New Roman" w:eastAsia="Times New Roman" w:hAnsi="Times New Roman" w:cs="Times New Roman"/>
          <w:sz w:val="16"/>
          <w:szCs w:val="18"/>
        </w:rPr>
        <w:t>, JavaScript</w:t>
      </w:r>
      <w:r w:rsidR="00935E7F">
        <w:rPr>
          <w:rFonts w:ascii="Times New Roman" w:eastAsia="Times New Roman" w:hAnsi="Times New Roman" w:cs="Times New Roman"/>
          <w:sz w:val="16"/>
          <w:szCs w:val="18"/>
        </w:rPr>
        <w:t>, Dart</w:t>
      </w:r>
    </w:p>
    <w:p w14:paraId="21556F94" w14:textId="5CB467EB" w:rsidR="000E2672" w:rsidRPr="00935E7F" w:rsidRDefault="00000000">
      <w:pPr>
        <w:spacing w:after="4" w:line="249" w:lineRule="auto"/>
        <w:ind w:left="-5" w:hanging="10"/>
        <w:jc w:val="both"/>
        <w:rPr>
          <w:sz w:val="18"/>
          <w:szCs w:val="18"/>
        </w:rPr>
      </w:pPr>
      <w:r w:rsidRPr="00935E7F">
        <w:rPr>
          <w:rFonts w:ascii="Times New Roman" w:eastAsia="Times New Roman" w:hAnsi="Times New Roman" w:cs="Times New Roman"/>
          <w:b/>
          <w:sz w:val="16"/>
          <w:szCs w:val="18"/>
        </w:rPr>
        <w:t>Libraries &amp; Frameworks:</w:t>
      </w:r>
      <w:r w:rsidRPr="00935E7F">
        <w:rPr>
          <w:rFonts w:ascii="Times New Roman" w:eastAsia="Times New Roman" w:hAnsi="Times New Roman" w:cs="Times New Roman"/>
          <w:sz w:val="16"/>
          <w:szCs w:val="18"/>
        </w:rPr>
        <w:t xml:space="preserve"> Pandas, NumPy, Seaborn, BERT</w:t>
      </w:r>
      <w:r w:rsidR="00935E7F" w:rsidRPr="00935E7F">
        <w:rPr>
          <w:rFonts w:ascii="Times New Roman" w:eastAsia="Times New Roman" w:hAnsi="Times New Roman" w:cs="Times New Roman"/>
          <w:sz w:val="16"/>
          <w:szCs w:val="18"/>
        </w:rPr>
        <w:t>, React</w:t>
      </w:r>
      <w:r w:rsidR="00867026">
        <w:rPr>
          <w:rFonts w:ascii="Times New Roman" w:eastAsia="Times New Roman" w:hAnsi="Times New Roman" w:cs="Times New Roman"/>
          <w:sz w:val="16"/>
          <w:szCs w:val="18"/>
        </w:rPr>
        <w:t xml:space="preserve">.js </w:t>
      </w:r>
      <w:r w:rsidR="00935E7F" w:rsidRPr="00935E7F">
        <w:rPr>
          <w:rFonts w:ascii="Times New Roman" w:eastAsia="Times New Roman" w:hAnsi="Times New Roman" w:cs="Times New Roman"/>
          <w:sz w:val="16"/>
          <w:szCs w:val="18"/>
        </w:rPr>
        <w:t>, Express</w:t>
      </w:r>
      <w:r w:rsidR="00867026">
        <w:rPr>
          <w:rFonts w:ascii="Times New Roman" w:eastAsia="Times New Roman" w:hAnsi="Times New Roman" w:cs="Times New Roman"/>
          <w:sz w:val="16"/>
          <w:szCs w:val="18"/>
        </w:rPr>
        <w:t>.js</w:t>
      </w:r>
      <w:r w:rsidR="00935E7F" w:rsidRPr="00935E7F">
        <w:rPr>
          <w:rFonts w:ascii="Times New Roman" w:eastAsia="Times New Roman" w:hAnsi="Times New Roman" w:cs="Times New Roman"/>
          <w:sz w:val="16"/>
          <w:szCs w:val="18"/>
        </w:rPr>
        <w:t>, Node</w:t>
      </w:r>
      <w:r w:rsidR="00867026">
        <w:rPr>
          <w:rFonts w:ascii="Times New Roman" w:eastAsia="Times New Roman" w:hAnsi="Times New Roman" w:cs="Times New Roman"/>
          <w:sz w:val="16"/>
          <w:szCs w:val="18"/>
        </w:rPr>
        <w:t xml:space="preserve">.js, </w:t>
      </w:r>
      <w:r w:rsidR="00867026" w:rsidRPr="00935E7F">
        <w:rPr>
          <w:rFonts w:ascii="Times New Roman" w:eastAsia="Times New Roman" w:hAnsi="Times New Roman" w:cs="Times New Roman"/>
          <w:sz w:val="16"/>
          <w:szCs w:val="18"/>
        </w:rPr>
        <w:t>Flask,</w:t>
      </w:r>
    </w:p>
    <w:p w14:paraId="65A63810" w14:textId="16615B7F" w:rsidR="000E2672" w:rsidRPr="00935E7F" w:rsidRDefault="00000000">
      <w:pPr>
        <w:spacing w:after="4" w:line="249" w:lineRule="auto"/>
        <w:ind w:left="-5" w:hanging="10"/>
        <w:jc w:val="both"/>
        <w:rPr>
          <w:sz w:val="18"/>
          <w:szCs w:val="18"/>
        </w:rPr>
      </w:pPr>
      <w:r w:rsidRPr="00935E7F">
        <w:rPr>
          <w:rFonts w:ascii="Times New Roman" w:eastAsia="Times New Roman" w:hAnsi="Times New Roman" w:cs="Times New Roman"/>
          <w:b/>
          <w:sz w:val="16"/>
          <w:szCs w:val="18"/>
        </w:rPr>
        <w:t>Databases:</w:t>
      </w:r>
      <w:r w:rsidRPr="00935E7F">
        <w:rPr>
          <w:rFonts w:ascii="Times New Roman" w:eastAsia="Times New Roman" w:hAnsi="Times New Roman" w:cs="Times New Roman"/>
          <w:sz w:val="16"/>
          <w:szCs w:val="18"/>
        </w:rPr>
        <w:t xml:space="preserve"> MySQL, MongoDB</w:t>
      </w:r>
      <w:r w:rsidRPr="00935E7F">
        <w:rPr>
          <w:rFonts w:ascii="Times New Roman" w:eastAsia="Times New Roman" w:hAnsi="Times New Roman" w:cs="Times New Roman"/>
          <w:b/>
          <w:sz w:val="16"/>
          <w:szCs w:val="18"/>
        </w:rPr>
        <w:t xml:space="preserve"> </w:t>
      </w:r>
    </w:p>
    <w:p w14:paraId="0EE290F4" w14:textId="5BE06442" w:rsidR="000E6762" w:rsidRPr="00FA7F23" w:rsidRDefault="00000000" w:rsidP="006C2091">
      <w:pPr>
        <w:spacing w:after="4" w:line="249" w:lineRule="auto"/>
        <w:ind w:left="-5" w:right="-337" w:hanging="10"/>
        <w:jc w:val="both"/>
        <w:rPr>
          <w:sz w:val="18"/>
          <w:szCs w:val="18"/>
        </w:rPr>
      </w:pPr>
      <w:r w:rsidRPr="00935E7F">
        <w:rPr>
          <w:rFonts w:ascii="Times New Roman" w:eastAsia="Times New Roman" w:hAnsi="Times New Roman" w:cs="Times New Roman"/>
          <w:b/>
          <w:sz w:val="16"/>
          <w:szCs w:val="18"/>
        </w:rPr>
        <w:t>Tools &amp; Technologies:</w:t>
      </w:r>
      <w:r w:rsidRPr="00935E7F">
        <w:rPr>
          <w:rFonts w:ascii="Times New Roman" w:eastAsia="Times New Roman" w:hAnsi="Times New Roman" w:cs="Times New Roman"/>
          <w:sz w:val="16"/>
          <w:szCs w:val="18"/>
        </w:rPr>
        <w:t xml:space="preserve"> Git,</w:t>
      </w:r>
      <w:r w:rsidR="00867026">
        <w:rPr>
          <w:rFonts w:ascii="Times New Roman" w:eastAsia="Times New Roman" w:hAnsi="Times New Roman" w:cs="Times New Roman"/>
          <w:sz w:val="16"/>
          <w:szCs w:val="18"/>
        </w:rPr>
        <w:t xml:space="preserve"> REST </w:t>
      </w:r>
      <w:r w:rsidRPr="00935E7F">
        <w:rPr>
          <w:rFonts w:ascii="Times New Roman" w:eastAsia="Times New Roman" w:hAnsi="Times New Roman" w:cs="Times New Roman"/>
          <w:sz w:val="16"/>
          <w:szCs w:val="18"/>
        </w:rPr>
        <w:t xml:space="preserve">API Integration </w:t>
      </w:r>
    </w:p>
    <w:p w14:paraId="44D4CF23" w14:textId="4BBAD6A8" w:rsidR="000E2672" w:rsidRDefault="00000000" w:rsidP="006C2091">
      <w:pPr>
        <w:pStyle w:val="Heading1"/>
        <w:ind w:firstLine="0"/>
        <w:rPr>
          <w:sz w:val="18"/>
          <w:szCs w:val="20"/>
        </w:rPr>
      </w:pPr>
      <w:r w:rsidRPr="00D750E0">
        <w:rPr>
          <w:sz w:val="18"/>
          <w:szCs w:val="20"/>
        </w:rPr>
        <w:t>Certifications/Courses</w:t>
      </w:r>
    </w:p>
    <w:p w14:paraId="264E5573" w14:textId="59C9D3A1" w:rsidR="006C2091" w:rsidRPr="006C2091" w:rsidRDefault="006C2091" w:rsidP="006C2091">
      <w:r w:rsidRPr="006C2091">
        <w:rPr>
          <w:rFonts w:ascii="Times New Roman" w:eastAsia="Times New Roman" w:hAnsi="Times New Roman" w:cs="Times New Roman"/>
          <w:b/>
          <w:noProof/>
          <w:sz w:val="16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9C1835" wp14:editId="10A8C841">
                <wp:simplePos x="0" y="0"/>
                <wp:positionH relativeFrom="margin">
                  <wp:posOffset>3033556</wp:posOffset>
                </wp:positionH>
                <wp:positionV relativeFrom="paragraph">
                  <wp:posOffset>236018</wp:posOffset>
                </wp:positionV>
                <wp:extent cx="2927810" cy="8432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810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9247" w14:textId="22E57B7E" w:rsidR="006C2091" w:rsidRPr="006C2091" w:rsidRDefault="006C2091" w:rsidP="006C209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4" w:history="1">
                              <w:r w:rsidRPr="006C2091">
                                <w:rPr>
                                  <w:rStyle w:val="Hyperlink"/>
                                  <w:rFonts w:ascii="Arial" w:eastAsia="Arial" w:hAnsi="Arial" w:cs="Arial"/>
                                  <w:i/>
                                  <w:sz w:val="16"/>
                                  <w:szCs w:val="16"/>
                                </w:rPr>
                                <w:t>Data Analytics Job Simulation</w:t>
                              </w:r>
                              <w:r w:rsidRPr="006C2091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– Deloitte Australia (Forage)</w:t>
                              </w:r>
                            </w:hyperlink>
                            <w:r w:rsidRPr="006C2091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7425A60" w14:textId="77777777" w:rsidR="006C2091" w:rsidRPr="006C2091" w:rsidRDefault="006C2091" w:rsidP="006C209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5" w:history="1">
                              <w:r w:rsidRPr="006C209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Microsoft Certified: Azure Data Funda</w:t>
                              </w:r>
                              <w:r w:rsidRPr="006C209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mentals</w:t>
                              </w:r>
                            </w:hyperlink>
                          </w:p>
                          <w:p w14:paraId="2791F1A3" w14:textId="77777777" w:rsidR="006C2091" w:rsidRPr="006C2091" w:rsidRDefault="006C2091" w:rsidP="006C2091">
                            <w:pPr>
                              <w:spacing w:after="16"/>
                              <w:ind w:left="-5" w:hanging="10"/>
                              <w:rPr>
                                <w:rStyle w:val="Hyperlink"/>
                                <w:rFonts w:ascii="Arial" w:eastAsia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hyperlink r:id="rId16" w:history="1">
                              <w:r w:rsidRPr="006C2091">
                                <w:rPr>
                                  <w:rStyle w:val="Hyperlink"/>
                                  <w:rFonts w:ascii="Arial" w:eastAsia="Arial" w:hAnsi="Arial" w:cs="Arial"/>
                                  <w:i/>
                                  <w:sz w:val="16"/>
                                  <w:szCs w:val="16"/>
                                </w:rPr>
                                <w:t>Modern Web Development with MERN Stack - FacePrep</w:t>
                              </w:r>
                            </w:hyperlink>
                          </w:p>
                          <w:p w14:paraId="03064535" w14:textId="2F8F2E06" w:rsidR="006C2091" w:rsidRPr="006C2091" w:rsidRDefault="006C209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C18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85pt;margin-top:18.6pt;width:230.55pt;height:6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3R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" filled="f" stroked="f">
                <v:textbox>
                  <w:txbxContent>
                    <w:p w14:paraId="06D29247" w14:textId="22E57B7E" w:rsidR="006C2091" w:rsidRPr="006C2091" w:rsidRDefault="006C2091" w:rsidP="006C2091">
                      <w:pPr>
                        <w:spacing w:after="0"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7" w:history="1">
                        <w:r w:rsidRPr="006C2091">
                          <w:rPr>
                            <w:rStyle w:val="Hyperlink"/>
                            <w:rFonts w:ascii="Arial" w:eastAsia="Arial" w:hAnsi="Arial" w:cs="Arial"/>
                            <w:i/>
                            <w:sz w:val="16"/>
                            <w:szCs w:val="16"/>
                          </w:rPr>
                          <w:t>Data Analytics Job Simulation</w:t>
                        </w:r>
                        <w:r w:rsidRPr="006C2091">
                          <w:rPr>
                            <w:rStyle w:val="Hyperlink"/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– Deloitte Australia (Forage)</w:t>
                        </w:r>
                      </w:hyperlink>
                      <w:r w:rsidRPr="006C2091"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7425A60" w14:textId="77777777" w:rsidR="006C2091" w:rsidRPr="006C2091" w:rsidRDefault="006C2091" w:rsidP="006C209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8" w:history="1">
                        <w:r w:rsidRPr="006C209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Microsoft Certified: Azure Data Funda</w:t>
                        </w:r>
                        <w:r w:rsidRPr="006C209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mentals</w:t>
                        </w:r>
                      </w:hyperlink>
                    </w:p>
                    <w:p w14:paraId="2791F1A3" w14:textId="77777777" w:rsidR="006C2091" w:rsidRPr="006C2091" w:rsidRDefault="006C2091" w:rsidP="006C2091">
                      <w:pPr>
                        <w:spacing w:after="16"/>
                        <w:ind w:left="-5" w:hanging="10"/>
                        <w:rPr>
                          <w:rStyle w:val="Hyperlink"/>
                          <w:rFonts w:ascii="Arial" w:eastAsia="Arial" w:hAnsi="Arial" w:cs="Arial"/>
                          <w:i/>
                          <w:sz w:val="16"/>
                          <w:szCs w:val="16"/>
                        </w:rPr>
                      </w:pPr>
                      <w:hyperlink r:id="rId19" w:history="1">
                        <w:r w:rsidRPr="006C2091">
                          <w:rPr>
                            <w:rStyle w:val="Hyperlink"/>
                            <w:rFonts w:ascii="Arial" w:eastAsia="Arial" w:hAnsi="Arial" w:cs="Arial"/>
                            <w:i/>
                            <w:sz w:val="16"/>
                            <w:szCs w:val="16"/>
                          </w:rPr>
                          <w:t>Modern Web Development with MERN Stack - FacePrep</w:t>
                        </w:r>
                      </w:hyperlink>
                    </w:p>
                    <w:p w14:paraId="03064535" w14:textId="2F8F2E06" w:rsidR="006C2091" w:rsidRPr="006C2091" w:rsidRDefault="006C209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1B45A3" w14:textId="5014D50C" w:rsidR="000E2672" w:rsidRPr="006C2091" w:rsidRDefault="00D750E0">
      <w:pPr>
        <w:spacing w:after="16"/>
        <w:ind w:left="-5" w:hanging="10"/>
        <w:rPr>
          <w:sz w:val="16"/>
          <w:szCs w:val="16"/>
        </w:rPr>
      </w:pPr>
      <w:hyperlink r:id="rId20" w:history="1">
        <w:r w:rsidRPr="006C2091">
          <w:rPr>
            <w:rStyle w:val="Hyperlink"/>
            <w:rFonts w:ascii="Arial" w:eastAsia="Arial" w:hAnsi="Arial" w:cs="Arial"/>
            <w:i/>
            <w:sz w:val="16"/>
            <w:szCs w:val="16"/>
          </w:rPr>
          <w:t>Introduction to Machine Learning</w:t>
        </w:r>
        <w:r w:rsidRPr="006C2091">
          <w:rPr>
            <w:rStyle w:val="Hyperlink"/>
            <w:rFonts w:ascii="Arial" w:eastAsia="Arial" w:hAnsi="Arial" w:cs="Arial"/>
            <w:sz w:val="16"/>
            <w:szCs w:val="16"/>
          </w:rPr>
          <w:t xml:space="preserve"> – NPTEL (Elite + Silver)</w:t>
        </w:r>
      </w:hyperlink>
      <w:r w:rsidRPr="006C2091">
        <w:rPr>
          <w:rFonts w:ascii="Arial" w:eastAsia="Arial" w:hAnsi="Arial" w:cs="Arial"/>
          <w:sz w:val="16"/>
          <w:szCs w:val="16"/>
        </w:rPr>
        <w:t xml:space="preserve"> </w:t>
      </w:r>
    </w:p>
    <w:p w14:paraId="561F35CE" w14:textId="5B072573" w:rsidR="00D750E0" w:rsidRPr="006C2091" w:rsidRDefault="00D750E0">
      <w:pPr>
        <w:spacing w:after="16"/>
        <w:ind w:left="-5" w:hanging="10"/>
        <w:rPr>
          <w:rFonts w:ascii="Arial" w:eastAsia="Arial" w:hAnsi="Arial" w:cs="Arial"/>
          <w:sz w:val="16"/>
          <w:szCs w:val="16"/>
        </w:rPr>
      </w:pPr>
      <w:hyperlink r:id="rId21" w:history="1">
        <w:r w:rsidRPr="006C2091">
          <w:rPr>
            <w:rStyle w:val="Hyperlink"/>
            <w:rFonts w:ascii="Arial" w:eastAsia="Arial" w:hAnsi="Arial" w:cs="Arial"/>
            <w:i/>
            <w:sz w:val="16"/>
            <w:szCs w:val="16"/>
          </w:rPr>
          <w:t>Introduction to MongoDB</w:t>
        </w:r>
        <w:r w:rsidRPr="006C2091">
          <w:rPr>
            <w:rStyle w:val="Hyperlink"/>
            <w:rFonts w:ascii="Arial" w:eastAsia="Arial" w:hAnsi="Arial" w:cs="Arial"/>
            <w:sz w:val="16"/>
            <w:szCs w:val="16"/>
          </w:rPr>
          <w:t xml:space="preserve"> – MongoDB University</w:t>
        </w:r>
      </w:hyperlink>
      <w:r w:rsidRPr="006C2091">
        <w:rPr>
          <w:rFonts w:ascii="Arial" w:eastAsia="Arial" w:hAnsi="Arial" w:cs="Arial"/>
          <w:sz w:val="16"/>
          <w:szCs w:val="16"/>
        </w:rPr>
        <w:t xml:space="preserve"> </w:t>
      </w:r>
    </w:p>
    <w:p w14:paraId="3A420801" w14:textId="5CB5102A" w:rsidR="000E2672" w:rsidRPr="006C2091" w:rsidRDefault="00D750E0">
      <w:pPr>
        <w:spacing w:after="16"/>
        <w:ind w:left="-5" w:hanging="10"/>
        <w:rPr>
          <w:sz w:val="16"/>
          <w:szCs w:val="16"/>
        </w:rPr>
      </w:pPr>
      <w:hyperlink r:id="rId22" w:history="1">
        <w:r w:rsidRPr="006C2091">
          <w:rPr>
            <w:rStyle w:val="Hyperlink"/>
            <w:rFonts w:ascii="Arial" w:eastAsia="Arial" w:hAnsi="Arial" w:cs="Arial"/>
            <w:i/>
            <w:sz w:val="16"/>
            <w:szCs w:val="16"/>
          </w:rPr>
          <w:t>MongoDB Python Developer Path</w:t>
        </w:r>
        <w:r w:rsidRPr="006C2091">
          <w:rPr>
            <w:rStyle w:val="Hyperlink"/>
            <w:rFonts w:ascii="Arial" w:eastAsia="Arial" w:hAnsi="Arial" w:cs="Arial"/>
            <w:sz w:val="16"/>
            <w:szCs w:val="16"/>
          </w:rPr>
          <w:t xml:space="preserve"> – MongoDB University</w:t>
        </w:r>
      </w:hyperlink>
      <w:r w:rsidRPr="006C2091">
        <w:rPr>
          <w:rFonts w:ascii="Arial" w:eastAsia="Arial" w:hAnsi="Arial" w:cs="Arial"/>
          <w:sz w:val="16"/>
          <w:szCs w:val="16"/>
        </w:rPr>
        <w:t xml:space="preserve"> </w:t>
      </w:r>
    </w:p>
    <w:p w14:paraId="1239E55C" w14:textId="5F7DDC34" w:rsidR="000E2672" w:rsidRPr="006C2091" w:rsidRDefault="00D750E0">
      <w:pPr>
        <w:spacing w:after="16"/>
        <w:ind w:left="-5" w:hanging="10"/>
        <w:rPr>
          <w:sz w:val="16"/>
          <w:szCs w:val="16"/>
        </w:rPr>
      </w:pPr>
      <w:hyperlink r:id="rId23" w:history="1">
        <w:r w:rsidRPr="006C2091">
          <w:rPr>
            <w:rStyle w:val="Hyperlink"/>
            <w:rFonts w:ascii="Arial" w:eastAsia="Arial" w:hAnsi="Arial" w:cs="Arial"/>
            <w:i/>
            <w:sz w:val="16"/>
            <w:szCs w:val="16"/>
          </w:rPr>
          <w:t>Data Analysis with Python</w:t>
        </w:r>
        <w:r w:rsidRPr="006C2091">
          <w:rPr>
            <w:rStyle w:val="Hyperlink"/>
            <w:rFonts w:ascii="Arial" w:eastAsia="Arial" w:hAnsi="Arial" w:cs="Arial"/>
            <w:sz w:val="16"/>
            <w:szCs w:val="16"/>
          </w:rPr>
          <w:t xml:space="preserve"> – IBM / Coursera</w:t>
        </w:r>
      </w:hyperlink>
      <w:r w:rsidRPr="006C2091">
        <w:rPr>
          <w:rFonts w:ascii="Arial" w:eastAsia="Arial" w:hAnsi="Arial" w:cs="Arial"/>
          <w:sz w:val="16"/>
          <w:szCs w:val="16"/>
        </w:rPr>
        <w:t xml:space="preserve"> </w:t>
      </w:r>
    </w:p>
    <w:p w14:paraId="5220A97A" w14:textId="37EB9316" w:rsidR="000E2672" w:rsidRPr="006C2091" w:rsidRDefault="00D750E0">
      <w:pPr>
        <w:spacing w:after="16"/>
        <w:ind w:left="-5" w:hanging="10"/>
        <w:rPr>
          <w:sz w:val="16"/>
          <w:szCs w:val="16"/>
        </w:rPr>
      </w:pPr>
      <w:hyperlink r:id="rId24" w:history="1">
        <w:r w:rsidRPr="006C2091">
          <w:rPr>
            <w:rStyle w:val="Hyperlink"/>
            <w:rFonts w:ascii="Arial" w:eastAsia="Arial" w:hAnsi="Arial" w:cs="Arial"/>
            <w:i/>
            <w:sz w:val="16"/>
            <w:szCs w:val="16"/>
          </w:rPr>
          <w:t>Python 101 for Data Science</w:t>
        </w:r>
        <w:r w:rsidRPr="006C2091">
          <w:rPr>
            <w:rStyle w:val="Hyperlink"/>
            <w:rFonts w:ascii="Arial" w:eastAsia="Arial" w:hAnsi="Arial" w:cs="Arial"/>
            <w:sz w:val="16"/>
            <w:szCs w:val="16"/>
          </w:rPr>
          <w:t xml:space="preserve"> – Cognitive Class / IBM</w:t>
        </w:r>
      </w:hyperlink>
      <w:r w:rsidRPr="006C2091">
        <w:rPr>
          <w:rFonts w:ascii="Arial" w:eastAsia="Arial" w:hAnsi="Arial" w:cs="Arial"/>
          <w:sz w:val="16"/>
          <w:szCs w:val="16"/>
        </w:rPr>
        <w:t xml:space="preserve"> </w:t>
      </w:r>
    </w:p>
    <w:sectPr w:rsidR="000E2672" w:rsidRPr="006C2091" w:rsidSect="006C2091">
      <w:pgSz w:w="11920" w:h="16840"/>
      <w:pgMar w:top="720" w:right="1457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12C91"/>
    <w:multiLevelType w:val="multilevel"/>
    <w:tmpl w:val="07B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A7657"/>
    <w:multiLevelType w:val="multilevel"/>
    <w:tmpl w:val="5F56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B3A51"/>
    <w:multiLevelType w:val="hybridMultilevel"/>
    <w:tmpl w:val="B0C8681A"/>
    <w:lvl w:ilvl="0" w:tplc="2F0E9D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7605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E450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6610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F85F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0032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8C21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461E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1C0C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81259"/>
    <w:multiLevelType w:val="multilevel"/>
    <w:tmpl w:val="105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E662B"/>
    <w:multiLevelType w:val="multilevel"/>
    <w:tmpl w:val="B07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773330">
    <w:abstractNumId w:val="2"/>
  </w:num>
  <w:num w:numId="2" w16cid:durableId="1457682136">
    <w:abstractNumId w:val="4"/>
  </w:num>
  <w:num w:numId="3" w16cid:durableId="1813670000">
    <w:abstractNumId w:val="3"/>
  </w:num>
  <w:num w:numId="4" w16cid:durableId="1868174761">
    <w:abstractNumId w:val="1"/>
  </w:num>
  <w:num w:numId="5" w16cid:durableId="89962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72"/>
    <w:rsid w:val="00033B91"/>
    <w:rsid w:val="000E2672"/>
    <w:rsid w:val="000E6762"/>
    <w:rsid w:val="004A3791"/>
    <w:rsid w:val="006C2091"/>
    <w:rsid w:val="007A0F11"/>
    <w:rsid w:val="00867026"/>
    <w:rsid w:val="00935E7F"/>
    <w:rsid w:val="00B815C0"/>
    <w:rsid w:val="00C55EE6"/>
    <w:rsid w:val="00CD404C"/>
    <w:rsid w:val="00D750E0"/>
    <w:rsid w:val="00F65247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3C00"/>
  <w15:docId w15:val="{831A140E-B636-40A5-899C-7EF0D154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5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0E0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Normal"/>
    <w:rsid w:val="00FA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F23"/>
    <w:rPr>
      <w:b/>
      <w:bCs/>
    </w:rPr>
  </w:style>
  <w:style w:type="paragraph" w:styleId="ListParagraph">
    <w:name w:val="List Paragraph"/>
    <w:basedOn w:val="Normal"/>
    <w:uiPriority w:val="34"/>
    <w:qFormat/>
    <w:rsid w:val="000E676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phull4564/ECommerceMERN" TargetMode="External"/><Relationship Id="rId13" Type="http://schemas.openxmlformats.org/officeDocument/2006/relationships/hyperlink" Target="https://github.com/Praphull4564/Data-Science/blob/main/EDA_Project.ipynb" TargetMode="External"/><Relationship Id="rId18" Type="http://schemas.openxmlformats.org/officeDocument/2006/relationships/hyperlink" Target="https://www.credly.com/badges/4f5b98d4-b3de-4e89-a667-3713e96b851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ongodb.com/c/yn9Kk6xMTRWYEpDCWB8IUg" TargetMode="External"/><Relationship Id="rId7" Type="http://schemas.openxmlformats.org/officeDocument/2006/relationships/hyperlink" Target="https://www.linkedin.com/in/praphull5084/" TargetMode="External"/><Relationship Id="rId12" Type="http://schemas.openxmlformats.org/officeDocument/2006/relationships/hyperlink" Target="https://github.com/Praphull4564/Data-Science/blob/main/EDA_Project.ipynb" TargetMode="External"/><Relationship Id="rId17" Type="http://schemas.openxmlformats.org/officeDocument/2006/relationships/hyperlink" Target="https://forage-uploads-prod.s3.amazonaws.com/completion-certificates/9PBTqmSxAf6zZTseP/io9DzWKe3PTsiS6GG_9PBTqmSxAf6zZTseP_oNsQsQPTdbh22K95a_1737993637620_completion_certificate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praphull5084/details/certifications/1753020338423/single-media-viewer/?profileId=ACoAAEYrmoABpRPZjW0v7buetO42M17Trk3VZFk" TargetMode="External"/><Relationship Id="rId20" Type="http://schemas.openxmlformats.org/officeDocument/2006/relationships/hyperlink" Target="https://internalapp.nptel.ac.in/NOC/NOC25/SEM1/Ecertificates/106/noc25-cs46/Course/NPTEL25CS46S3598001520439014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phull5084/" TargetMode="External"/><Relationship Id="rId11" Type="http://schemas.openxmlformats.org/officeDocument/2006/relationships/hyperlink" Target="https://github.com/Praphull4564/Data-Science/blob/main/EDA_Project.ipynb" TargetMode="External"/><Relationship Id="rId24" Type="http://schemas.openxmlformats.org/officeDocument/2006/relationships/hyperlink" Target="https://courses.cognitiveclass.ai/certificates/7f721ceca0384a1090f363a936837dcb" TargetMode="External"/><Relationship Id="rId5" Type="http://schemas.openxmlformats.org/officeDocument/2006/relationships/hyperlink" Target="https://www.linkedin.com/in/praphull5084/" TargetMode="External"/><Relationship Id="rId15" Type="http://schemas.openxmlformats.org/officeDocument/2006/relationships/hyperlink" Target="https://www.credly.com/badges/4f5b98d4-b3de-4e89-a667-3713e96b851f" TargetMode="External"/><Relationship Id="rId23" Type="http://schemas.openxmlformats.org/officeDocument/2006/relationships/hyperlink" Target="https://courses.cognitiveclass.ai/certificates/a8e1b27c3cee48f4802cff2ef7f1a142" TargetMode="External"/><Relationship Id="rId10" Type="http://schemas.openxmlformats.org/officeDocument/2006/relationships/hyperlink" Target="https://github.com/Praphull4564/Data-Science/blob/main/EDA_Project.ipynb" TargetMode="External"/><Relationship Id="rId19" Type="http://schemas.openxmlformats.org/officeDocument/2006/relationships/hyperlink" Target="https://www.linkedin.com/in/praphull5084/details/certifications/1753020338423/single-media-viewer/?profileId=ACoAAEYrmoABpRPZjW0v7buetO42M17Trk3VZF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kpure.com/p/com.praphull.tictactoe" TargetMode="External"/><Relationship Id="rId14" Type="http://schemas.openxmlformats.org/officeDocument/2006/relationships/hyperlink" Target="https://forage-uploads-prod.s3.amazonaws.com/completion-certificates/9PBTqmSxAf6zZTseP/io9DzWKe3PTsiS6GG_9PBTqmSxAf6zZTseP_oNsQsQPTdbh22K95a_1737993637620_completion_certificate.pdf" TargetMode="External"/><Relationship Id="rId22" Type="http://schemas.openxmlformats.org/officeDocument/2006/relationships/hyperlink" Target="https://learn.mongodb.com/c/PjmaUXKhRVG6bnI-vRDg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MyResume</vt:lpstr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MyResume</dc:title>
  <dc:subject/>
  <dc:creator>Praphull Kumar Yadav</dc:creator>
  <cp:keywords/>
  <cp:lastModifiedBy>Praphull Kumar Yadav</cp:lastModifiedBy>
  <cp:revision>6</cp:revision>
  <cp:lastPrinted>2025-07-20T16:48:00Z</cp:lastPrinted>
  <dcterms:created xsi:type="dcterms:W3CDTF">2025-07-07T16:56:00Z</dcterms:created>
  <dcterms:modified xsi:type="dcterms:W3CDTF">2025-07-20T16:48:00Z</dcterms:modified>
</cp:coreProperties>
</file>