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5B1" w:rsidRPr="00AE08B2" w:rsidRDefault="008665B1" w:rsidP="008665B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E08B2">
        <w:rPr>
          <w:rFonts w:ascii="Times New Roman" w:hAnsi="Times New Roman" w:cs="Times New Roman"/>
          <w:b/>
          <w:sz w:val="40"/>
          <w:szCs w:val="40"/>
        </w:rPr>
        <w:t>Results:</w:t>
      </w:r>
    </w:p>
    <w:p w:rsidR="008665B1" w:rsidRPr="008665B1" w:rsidRDefault="008665B1" w:rsidP="008665B1">
      <w:pPr>
        <w:rPr>
          <w:rFonts w:ascii="Times New Roman" w:hAnsi="Times New Roman" w:cs="Times New Roman"/>
          <w:sz w:val="24"/>
          <w:szCs w:val="24"/>
        </w:rPr>
      </w:pPr>
      <w:r w:rsidRPr="008665B1">
        <w:rPr>
          <w:rFonts w:ascii="Times New Roman" w:hAnsi="Times New Roman" w:cs="Times New Roman"/>
          <w:sz w:val="24"/>
          <w:szCs w:val="24"/>
        </w:rPr>
        <w:t xml:space="preserve">Comparison between Yen’s, Bidirectional Yen’s &amp; One to One Yen’s Algorithm when 25 nodes graph is used and k is </w:t>
      </w:r>
      <w:proofErr w:type="spellStart"/>
      <w:r w:rsidRPr="008665B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665B1">
        <w:rPr>
          <w:rFonts w:ascii="Times New Roman" w:hAnsi="Times New Roman" w:cs="Times New Roman"/>
          <w:sz w:val="24"/>
          <w:szCs w:val="24"/>
        </w:rPr>
        <w:t xml:space="preserve"> the range of 1 to 15.</w:t>
      </w:r>
    </w:p>
    <w:p w:rsidR="008665B1" w:rsidRDefault="008665B1" w:rsidP="008665B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3F8D870E" wp14:editId="3382FBE7">
            <wp:extent cx="5669280" cy="3180490"/>
            <wp:effectExtent l="0" t="0" r="762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0532" cy="319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5B1" w:rsidRDefault="008665B1" w:rsidP="008665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Dijkstra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Count for 25 Nodes Graph</w:t>
      </w:r>
    </w:p>
    <w:p w:rsidR="008665B1" w:rsidRDefault="008665B1" w:rsidP="008665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06A243" wp14:editId="708BB9E8">
            <wp:extent cx="5671251" cy="314706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7042" cy="3155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5B1" w:rsidRDefault="008665B1" w:rsidP="008665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Time Required for 25 Nodes Graph</w:t>
      </w:r>
      <w:bookmarkStart w:id="0" w:name="_GoBack"/>
      <w:bookmarkEnd w:id="0"/>
    </w:p>
    <w:sectPr w:rsidR="00866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5B1"/>
    <w:rsid w:val="0049207F"/>
    <w:rsid w:val="008665B1"/>
    <w:rsid w:val="00AE08B2"/>
    <w:rsid w:val="00EC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1A0FA4-D390-4161-8DCB-0B745B96F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65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HP459</dc:creator>
  <cp:keywords/>
  <dc:description/>
  <cp:lastModifiedBy>HP459</cp:lastModifiedBy>
  <cp:revision>1</cp:revision>
  <dcterms:created xsi:type="dcterms:W3CDTF">2024-07-05T11:10:00Z</dcterms:created>
  <dcterms:modified xsi:type="dcterms:W3CDTF">2024-07-05T11:21:00Z</dcterms:modified>
</cp:coreProperties>
</file>