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2BCDE" w14:textId="77777777" w:rsidR="00912A0C" w:rsidRDefault="00912A0C" w:rsidP="008B77A5">
      <w:pPr>
        <w:pStyle w:val="Title"/>
        <w:rPr>
          <w:rFonts w:eastAsia="Times New Roman"/>
          <w:lang w:eastAsia="en-AU"/>
        </w:rPr>
      </w:pPr>
    </w:p>
    <w:p w14:paraId="771524FA" w14:textId="77777777" w:rsidR="00912A0C" w:rsidRDefault="00912A0C" w:rsidP="008B77A5">
      <w:pPr>
        <w:pStyle w:val="Title"/>
        <w:rPr>
          <w:rFonts w:eastAsia="Times New Roman"/>
          <w:lang w:eastAsia="en-AU"/>
        </w:rPr>
      </w:pPr>
    </w:p>
    <w:p w14:paraId="6DFB7C60" w14:textId="77777777" w:rsidR="00912A0C" w:rsidRDefault="00912A0C" w:rsidP="008B77A5">
      <w:pPr>
        <w:pStyle w:val="Title"/>
        <w:rPr>
          <w:rFonts w:eastAsia="Times New Roman"/>
          <w:lang w:eastAsia="en-AU"/>
        </w:rPr>
      </w:pPr>
    </w:p>
    <w:p w14:paraId="0A3CF771" w14:textId="77777777" w:rsidR="00912A0C" w:rsidRDefault="00912A0C" w:rsidP="008B77A5">
      <w:pPr>
        <w:pStyle w:val="Title"/>
        <w:rPr>
          <w:rFonts w:eastAsia="Times New Roman"/>
          <w:lang w:eastAsia="en-AU"/>
        </w:rPr>
      </w:pPr>
    </w:p>
    <w:p w14:paraId="310CEB80" w14:textId="77777777" w:rsidR="00912A0C" w:rsidRDefault="00912A0C" w:rsidP="008B77A5">
      <w:pPr>
        <w:pStyle w:val="Title"/>
        <w:rPr>
          <w:rFonts w:eastAsia="Times New Roman"/>
          <w:lang w:eastAsia="en-AU"/>
        </w:rPr>
      </w:pPr>
    </w:p>
    <w:p w14:paraId="15B34742" w14:textId="77777777" w:rsidR="00912A0C" w:rsidRDefault="00912A0C" w:rsidP="008B77A5">
      <w:pPr>
        <w:pStyle w:val="Title"/>
        <w:rPr>
          <w:rFonts w:eastAsia="Times New Roman"/>
          <w:lang w:eastAsia="en-AU"/>
        </w:rPr>
      </w:pPr>
    </w:p>
    <w:p w14:paraId="2D1B5498" w14:textId="77777777" w:rsidR="00912A0C" w:rsidRDefault="00912A0C" w:rsidP="008B77A5">
      <w:pPr>
        <w:pStyle w:val="Title"/>
        <w:rPr>
          <w:rFonts w:eastAsia="Times New Roman"/>
          <w:lang w:eastAsia="en-AU"/>
        </w:rPr>
      </w:pPr>
    </w:p>
    <w:p w14:paraId="13EE0B29" w14:textId="77777777" w:rsidR="00C12FFE" w:rsidRDefault="00C12FFE" w:rsidP="00D53E6D">
      <w:pPr>
        <w:pStyle w:val="Title"/>
        <w:jc w:val="center"/>
        <w:rPr>
          <w:rFonts w:eastAsia="Times New Roman"/>
          <w:lang w:eastAsia="en-AU"/>
        </w:rPr>
      </w:pPr>
    </w:p>
    <w:p w14:paraId="21282DF8" w14:textId="38B41D67" w:rsidR="001F4A81" w:rsidRPr="00A6395E" w:rsidRDefault="005D3555" w:rsidP="00D53E6D">
      <w:pPr>
        <w:pStyle w:val="Title"/>
        <w:jc w:val="center"/>
        <w:rPr>
          <w:rFonts w:eastAsia="Times New Roman"/>
          <w:b/>
          <w:lang w:eastAsia="en-AU"/>
        </w:rPr>
      </w:pPr>
      <w:r w:rsidRPr="00A6395E">
        <w:rPr>
          <w:rFonts w:eastAsia="Times New Roman"/>
          <w:b/>
          <w:lang w:eastAsia="en-AU"/>
        </w:rPr>
        <w:t xml:space="preserve">High-Level </w:t>
      </w:r>
      <w:r w:rsidR="00FE1787" w:rsidRPr="00A6395E">
        <w:rPr>
          <w:rFonts w:eastAsia="Times New Roman"/>
          <w:b/>
          <w:lang w:eastAsia="en-AU"/>
        </w:rPr>
        <w:t xml:space="preserve">Solution Design Document </w:t>
      </w:r>
    </w:p>
    <w:p w14:paraId="2E695DE4" w14:textId="1D9E34C1" w:rsidR="00184DB4" w:rsidRPr="00A6395E" w:rsidRDefault="00A6395E" w:rsidP="008872B0">
      <w:pPr>
        <w:pStyle w:val="Subtitle"/>
        <w:jc w:val="center"/>
        <w:rPr>
          <w:color w:val="002060"/>
          <w:sz w:val="36"/>
          <w:szCs w:val="36"/>
          <w:lang w:eastAsia="en-AU"/>
        </w:rPr>
      </w:pPr>
      <w:r w:rsidRPr="00A6395E">
        <w:rPr>
          <w:color w:val="002060"/>
          <w:sz w:val="36"/>
          <w:szCs w:val="36"/>
          <w:lang w:eastAsia="en-AU"/>
        </w:rPr>
        <w:t>Vertica Web Test</w:t>
      </w:r>
    </w:p>
    <w:p w14:paraId="3D8B1247" w14:textId="77777777" w:rsidR="0065670A" w:rsidRDefault="0065670A" w:rsidP="0095140E">
      <w:pPr>
        <w:rPr>
          <w:lang w:eastAsia="en-AU"/>
        </w:rPr>
      </w:pPr>
    </w:p>
    <w:p w14:paraId="5BDC01D7" w14:textId="77777777" w:rsidR="0065670A" w:rsidRDefault="0065670A" w:rsidP="0095140E">
      <w:pPr>
        <w:rPr>
          <w:lang w:eastAsia="en-AU"/>
        </w:rPr>
      </w:pPr>
    </w:p>
    <w:p w14:paraId="79F70466" w14:textId="77777777" w:rsidR="0065670A" w:rsidRDefault="0065670A" w:rsidP="0095140E">
      <w:pPr>
        <w:rPr>
          <w:lang w:eastAsia="en-AU"/>
        </w:rPr>
      </w:pPr>
    </w:p>
    <w:p w14:paraId="40E063C4" w14:textId="77777777" w:rsidR="0065670A" w:rsidRDefault="0065670A" w:rsidP="0095140E">
      <w:pPr>
        <w:rPr>
          <w:lang w:eastAsia="en-AU"/>
        </w:rPr>
      </w:pPr>
    </w:p>
    <w:p w14:paraId="61508517" w14:textId="77777777" w:rsidR="00724EF0" w:rsidRDefault="00724EF0" w:rsidP="0095140E">
      <w:pPr>
        <w:rPr>
          <w:lang w:eastAsia="en-AU"/>
        </w:rPr>
      </w:pPr>
    </w:p>
    <w:p w14:paraId="73DBF45D" w14:textId="77777777" w:rsidR="00724EF0" w:rsidRDefault="00724EF0" w:rsidP="0095140E">
      <w:pPr>
        <w:rPr>
          <w:lang w:eastAsia="en-AU"/>
        </w:rPr>
      </w:pPr>
    </w:p>
    <w:p w14:paraId="588BB6D5" w14:textId="77777777" w:rsidR="00724EF0" w:rsidRDefault="00724EF0" w:rsidP="0095140E">
      <w:pPr>
        <w:rPr>
          <w:lang w:eastAsia="en-AU"/>
        </w:rPr>
      </w:pPr>
    </w:p>
    <w:p w14:paraId="143C51CE" w14:textId="77777777" w:rsidR="00724EF0" w:rsidRDefault="00724EF0" w:rsidP="0095140E">
      <w:pPr>
        <w:rPr>
          <w:lang w:eastAsia="en-AU"/>
        </w:rPr>
      </w:pPr>
    </w:p>
    <w:p w14:paraId="4B8AEB32" w14:textId="77777777" w:rsidR="00724EF0" w:rsidRDefault="00724EF0" w:rsidP="0095140E">
      <w:pPr>
        <w:rPr>
          <w:lang w:eastAsia="en-AU"/>
        </w:rPr>
      </w:pPr>
    </w:p>
    <w:p w14:paraId="29E1C0BF" w14:textId="77777777" w:rsidR="00724EF0" w:rsidRDefault="00724EF0" w:rsidP="0095140E">
      <w:pPr>
        <w:rPr>
          <w:lang w:eastAsia="en-AU"/>
        </w:rPr>
      </w:pPr>
    </w:p>
    <w:p w14:paraId="6765FA6B" w14:textId="62D27318" w:rsidR="0095140E" w:rsidRDefault="0095140E" w:rsidP="0095140E">
      <w:pPr>
        <w:rPr>
          <w:lang w:eastAsia="en-AU"/>
        </w:rPr>
      </w:pPr>
      <w:r>
        <w:rPr>
          <w:lang w:eastAsia="en-AU"/>
        </w:rPr>
        <w:t>Version</w:t>
      </w:r>
      <w:r w:rsidR="00790747">
        <w:rPr>
          <w:lang w:eastAsia="en-AU"/>
        </w:rPr>
        <w:t>:</w:t>
      </w:r>
      <w:r>
        <w:rPr>
          <w:lang w:eastAsia="en-AU"/>
        </w:rPr>
        <w:t xml:space="preserve"> 1.00</w:t>
      </w:r>
    </w:p>
    <w:p w14:paraId="6A846120" w14:textId="497B3EEE" w:rsidR="00724EF0" w:rsidRDefault="00A16DA0" w:rsidP="0095140E">
      <w:pPr>
        <w:rPr>
          <w:lang w:eastAsia="en-AU"/>
        </w:rPr>
      </w:pPr>
      <w:r>
        <w:rPr>
          <w:lang w:eastAsia="en-AU"/>
        </w:rPr>
        <w:t>Updated</w:t>
      </w:r>
      <w:r w:rsidR="00790747">
        <w:rPr>
          <w:lang w:eastAsia="en-AU"/>
        </w:rPr>
        <w:t>:</w:t>
      </w:r>
      <w:r>
        <w:rPr>
          <w:lang w:eastAsia="en-AU"/>
        </w:rPr>
        <w:t xml:space="preserve"> 0</w:t>
      </w:r>
      <w:r w:rsidR="00A6395E">
        <w:rPr>
          <w:lang w:eastAsia="en-AU"/>
        </w:rPr>
        <w:t>6</w:t>
      </w:r>
      <w:r>
        <w:rPr>
          <w:lang w:eastAsia="en-AU"/>
        </w:rPr>
        <w:t>/0</w:t>
      </w:r>
      <w:r w:rsidR="00A6395E">
        <w:rPr>
          <w:lang w:eastAsia="en-AU"/>
        </w:rPr>
        <w:t>3</w:t>
      </w:r>
      <w:r>
        <w:rPr>
          <w:lang w:eastAsia="en-AU"/>
        </w:rPr>
        <w:t>/20</w:t>
      </w:r>
      <w:r w:rsidR="00A6395E">
        <w:rPr>
          <w:lang w:eastAsia="en-AU"/>
        </w:rPr>
        <w:t>22</w:t>
      </w:r>
    </w:p>
    <w:p w14:paraId="404560AD" w14:textId="1E900752" w:rsidR="00E10075" w:rsidRPr="0095140E" w:rsidRDefault="00E10075" w:rsidP="0095140E">
      <w:pPr>
        <w:rPr>
          <w:lang w:eastAsia="en-AU"/>
        </w:rPr>
      </w:pPr>
      <w:r>
        <w:rPr>
          <w:lang w:eastAsia="en-AU"/>
        </w:rPr>
        <w:t>Author</w:t>
      </w:r>
      <w:r w:rsidR="00790747">
        <w:rPr>
          <w:lang w:eastAsia="en-AU"/>
        </w:rPr>
        <w:t>:</w:t>
      </w:r>
      <w:r>
        <w:rPr>
          <w:lang w:eastAsia="en-AU"/>
        </w:rPr>
        <w:t xml:space="preserve"> </w:t>
      </w:r>
      <w:proofErr w:type="spellStart"/>
      <w:r w:rsidR="00A6395E">
        <w:rPr>
          <w:lang w:eastAsia="en-AU"/>
        </w:rPr>
        <w:t>Prapulla</w:t>
      </w:r>
      <w:proofErr w:type="spellEnd"/>
      <w:r w:rsidR="00A6395E">
        <w:rPr>
          <w:lang w:eastAsia="en-AU"/>
        </w:rPr>
        <w:t xml:space="preserve"> </w:t>
      </w:r>
      <w:proofErr w:type="spellStart"/>
      <w:r w:rsidR="00A6395E">
        <w:rPr>
          <w:lang w:eastAsia="en-AU"/>
        </w:rPr>
        <w:t>Srikanta</w:t>
      </w:r>
      <w:proofErr w:type="spellEnd"/>
    </w:p>
    <w:p w14:paraId="4237903D" w14:textId="1870FCF6" w:rsidR="00FE1787" w:rsidRPr="00AC5204" w:rsidRDefault="001F4A81" w:rsidP="00AC5204">
      <w:pPr>
        <w:rPr>
          <w:rFonts w:asciiTheme="majorHAnsi" w:eastAsia="Times New Roman" w:hAnsiTheme="majorHAnsi" w:cstheme="majorBidi"/>
          <w:spacing w:val="-10"/>
          <w:kern w:val="28"/>
          <w:sz w:val="56"/>
          <w:szCs w:val="56"/>
          <w:lang w:eastAsia="en-AU"/>
        </w:rPr>
      </w:pPr>
      <w:r>
        <w:rPr>
          <w:rFonts w:eastAsia="Times New Roman"/>
          <w:lang w:eastAsia="en-AU"/>
        </w:rPr>
        <w:br w:type="page"/>
      </w:r>
    </w:p>
    <w:p w14:paraId="6A9EA009" w14:textId="65AF5D65" w:rsidR="00F42F5E" w:rsidRPr="00D1592C" w:rsidRDefault="00F42F5E" w:rsidP="00DB0252">
      <w:pPr>
        <w:pStyle w:val="Heading1"/>
        <w:numPr>
          <w:ilvl w:val="0"/>
          <w:numId w:val="20"/>
        </w:numPr>
        <w:spacing w:line="360" w:lineRule="auto"/>
      </w:pPr>
      <w:r w:rsidRPr="00D1592C">
        <w:rPr>
          <w:rFonts w:eastAsia="Times New Roman"/>
        </w:rPr>
        <w:lastRenderedPageBreak/>
        <w:t>Overview</w:t>
      </w:r>
    </w:p>
    <w:p w14:paraId="01E26435" w14:textId="60B2276B" w:rsidR="00CB3620" w:rsidRPr="003A2497" w:rsidRDefault="00A36EB7" w:rsidP="00A36EB7">
      <w:pPr>
        <w:pStyle w:val="ListParagraph"/>
        <w:rPr>
          <w:rFonts w:eastAsiaTheme="minorHAnsi"/>
          <w:lang w:eastAsia="en-AU"/>
        </w:rPr>
      </w:pPr>
      <w:r>
        <w:rPr>
          <w:rFonts w:eastAsiaTheme="minorHAnsi"/>
          <w:lang w:eastAsia="en-AU"/>
        </w:rPr>
        <w:t>Vertica Web T</w:t>
      </w:r>
      <w:r w:rsidR="00FF572B" w:rsidRPr="00FF572B">
        <w:rPr>
          <w:rFonts w:eastAsiaTheme="minorHAnsi"/>
          <w:lang w:eastAsia="en-AU"/>
        </w:rPr>
        <w:t xml:space="preserve">est </w:t>
      </w:r>
      <w:r>
        <w:rPr>
          <w:rFonts w:eastAsiaTheme="minorHAnsi"/>
          <w:lang w:eastAsia="en-AU"/>
        </w:rPr>
        <w:t>to display a</w:t>
      </w:r>
      <w:r w:rsidR="00FF572B" w:rsidRPr="00FF572B">
        <w:rPr>
          <w:rFonts w:eastAsiaTheme="minorHAnsi"/>
          <w:lang w:eastAsia="en-AU"/>
        </w:rPr>
        <w:t xml:space="preserve"> single page, with a header and </w:t>
      </w:r>
      <w:proofErr w:type="gramStart"/>
      <w:r w:rsidR="00FF572B" w:rsidRPr="00FF572B">
        <w:rPr>
          <w:rFonts w:eastAsiaTheme="minorHAnsi"/>
          <w:lang w:eastAsia="en-AU"/>
        </w:rPr>
        <w:t>a footer</w:t>
      </w:r>
      <w:proofErr w:type="gramEnd"/>
      <w:r w:rsidR="00FF572B" w:rsidRPr="00FF572B">
        <w:rPr>
          <w:rFonts w:eastAsiaTheme="minorHAnsi"/>
          <w:lang w:eastAsia="en-AU"/>
        </w:rPr>
        <w:t xml:space="preserve"> and a display area.</w:t>
      </w:r>
    </w:p>
    <w:p w14:paraId="64858938" w14:textId="5D0E5D86" w:rsidR="00F42F5E" w:rsidRPr="00F42F5E" w:rsidRDefault="00F42F5E" w:rsidP="000B7D05">
      <w:pPr>
        <w:pStyle w:val="Heading1"/>
        <w:numPr>
          <w:ilvl w:val="0"/>
          <w:numId w:val="20"/>
        </w:numPr>
        <w:rPr>
          <w:rFonts w:eastAsia="Times New Roman"/>
        </w:rPr>
      </w:pPr>
      <w:r w:rsidRPr="00F42F5E">
        <w:rPr>
          <w:rFonts w:eastAsia="Times New Roman"/>
        </w:rPr>
        <w:t xml:space="preserve">Requirement </w:t>
      </w:r>
      <w:r w:rsidR="00C063A6">
        <w:rPr>
          <w:rFonts w:eastAsia="Times New Roman"/>
        </w:rPr>
        <w:t>Summary</w:t>
      </w:r>
    </w:p>
    <w:p w14:paraId="5638CE80" w14:textId="3E64583D" w:rsidR="00F42F5E"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The header contains some fixed text, a basic radio control, a</w:t>
      </w:r>
      <w:r w:rsidRPr="00A36EB7">
        <w:rPr>
          <w:rFonts w:eastAsiaTheme="minorHAnsi"/>
          <w:lang w:eastAsia="en-AU"/>
        </w:rPr>
        <w:t xml:space="preserve"> </w:t>
      </w:r>
      <w:r w:rsidRPr="00A36EB7">
        <w:rPr>
          <w:rFonts w:eastAsiaTheme="minorHAnsi"/>
          <w:lang w:eastAsia="en-AU"/>
        </w:rPr>
        <w:t xml:space="preserve">clock and some help text. The </w:t>
      </w:r>
      <w:r w:rsidRPr="00A36EB7">
        <w:rPr>
          <w:rFonts w:eastAsiaTheme="minorHAnsi"/>
          <w:lang w:eastAsia="en-AU"/>
        </w:rPr>
        <w:t>centre</w:t>
      </w:r>
      <w:r w:rsidRPr="00A36EB7">
        <w:rPr>
          <w:rFonts w:eastAsiaTheme="minorHAnsi"/>
          <w:lang w:eastAsia="en-AU"/>
        </w:rPr>
        <w:t xml:space="preserve"> display area contains a small panel. This panel can be manually </w:t>
      </w:r>
      <w:r w:rsidRPr="00A36EB7">
        <w:rPr>
          <w:rFonts w:eastAsiaTheme="minorHAnsi"/>
          <w:lang w:eastAsia="en-AU"/>
        </w:rPr>
        <w:t>positioned</w:t>
      </w:r>
      <w:r w:rsidRPr="00A36EB7">
        <w:rPr>
          <w:rFonts w:eastAsiaTheme="minorHAnsi"/>
          <w:lang w:eastAsia="en-AU"/>
        </w:rPr>
        <w:t xml:space="preserve"> or </w:t>
      </w:r>
      <w:r w:rsidRPr="00A36EB7">
        <w:rPr>
          <w:rFonts w:eastAsiaTheme="minorHAnsi"/>
          <w:lang w:eastAsia="en-AU"/>
        </w:rPr>
        <w:t>positioned</w:t>
      </w:r>
      <w:r w:rsidRPr="00A36EB7">
        <w:rPr>
          <w:rFonts w:eastAsiaTheme="minorHAnsi"/>
          <w:lang w:eastAsia="en-AU"/>
        </w:rPr>
        <w:t xml:space="preserve"> by the radio</w:t>
      </w:r>
      <w:r>
        <w:rPr>
          <w:rFonts w:eastAsiaTheme="minorHAnsi"/>
          <w:lang w:eastAsia="en-AU"/>
        </w:rPr>
        <w:t xml:space="preserve"> </w:t>
      </w:r>
      <w:r w:rsidRPr="00A36EB7">
        <w:rPr>
          <w:rFonts w:eastAsiaTheme="minorHAnsi"/>
          <w:lang w:eastAsia="en-AU"/>
        </w:rPr>
        <w:t>control.</w:t>
      </w:r>
      <w:r>
        <w:rPr>
          <w:rFonts w:eastAsiaTheme="minorHAnsi"/>
          <w:lang w:eastAsia="en-AU"/>
        </w:rPr>
        <w:t xml:space="preserve"> </w:t>
      </w:r>
    </w:p>
    <w:p w14:paraId="122030FF" w14:textId="44522C60" w:rsidR="00A36EB7" w:rsidRP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The page should have a fixed height position header and fixed height footer. The footer should stay attached to the bottom of the page</w:t>
      </w:r>
      <w:r w:rsidRPr="00A36EB7">
        <w:rPr>
          <w:rFonts w:eastAsiaTheme="minorHAnsi"/>
          <w:lang w:eastAsia="en-AU"/>
        </w:rPr>
        <w:t xml:space="preserve"> </w:t>
      </w:r>
      <w:r w:rsidRPr="00A36EB7">
        <w:rPr>
          <w:rFonts w:eastAsiaTheme="minorHAnsi"/>
          <w:lang w:eastAsia="en-AU"/>
        </w:rPr>
        <w:t>and of the defined fixed height regardless of browser resize action. The browser should not display a scrollbar until interior components</w:t>
      </w:r>
      <w:r>
        <w:rPr>
          <w:rFonts w:eastAsiaTheme="minorHAnsi"/>
          <w:lang w:eastAsia="en-AU"/>
        </w:rPr>
        <w:t xml:space="preserve"> </w:t>
      </w:r>
      <w:r w:rsidRPr="00A36EB7">
        <w:rPr>
          <w:rFonts w:eastAsiaTheme="minorHAnsi"/>
          <w:lang w:eastAsia="en-AU"/>
        </w:rPr>
        <w:t>become too large.</w:t>
      </w:r>
    </w:p>
    <w:p w14:paraId="5AC83348" w14:textId="287D9982" w:rsidR="00A36EB7" w:rsidRP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The interior display area should be a fixed height of 400 pixels regardless of browser size. The footer will be allowed to separate from the</w:t>
      </w:r>
      <w:r>
        <w:rPr>
          <w:rFonts w:eastAsiaTheme="minorHAnsi"/>
          <w:lang w:eastAsia="en-AU"/>
        </w:rPr>
        <w:t xml:space="preserve"> </w:t>
      </w:r>
      <w:r w:rsidRPr="00A36EB7">
        <w:rPr>
          <w:rFonts w:eastAsiaTheme="minorHAnsi"/>
          <w:lang w:eastAsia="en-AU"/>
        </w:rPr>
        <w:t>display area as the window is resized. See image below.</w:t>
      </w:r>
    </w:p>
    <w:p w14:paraId="4D64412C" w14:textId="6B32A00C" w:rsidR="00A36EB7" w:rsidRP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The window will conta</w:t>
      </w:r>
      <w:r>
        <w:rPr>
          <w:rFonts w:eastAsiaTheme="minorHAnsi"/>
          <w:lang w:eastAsia="en-AU"/>
        </w:rPr>
        <w:t>i</w:t>
      </w:r>
      <w:r w:rsidRPr="00A36EB7">
        <w:rPr>
          <w:rFonts w:eastAsiaTheme="minorHAnsi"/>
          <w:lang w:eastAsia="en-AU"/>
        </w:rPr>
        <w:t>n a floating panel that cannot enter the header or footer area.</w:t>
      </w:r>
    </w:p>
    <w:p w14:paraId="1DE401BA" w14:textId="4E2A6F00" w:rsidR="00A36EB7" w:rsidRP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There should be a clock on the upper right corner of the page in the black header area and it should be up to date. It should be vertically</w:t>
      </w:r>
      <w:r>
        <w:rPr>
          <w:rFonts w:eastAsiaTheme="minorHAnsi"/>
          <w:lang w:eastAsia="en-AU"/>
        </w:rPr>
        <w:t xml:space="preserve"> </w:t>
      </w:r>
      <w:proofErr w:type="spellStart"/>
      <w:r w:rsidRPr="00A36EB7">
        <w:rPr>
          <w:rFonts w:eastAsiaTheme="minorHAnsi"/>
          <w:lang w:eastAsia="en-AU"/>
        </w:rPr>
        <w:t>centered</w:t>
      </w:r>
      <w:proofErr w:type="spellEnd"/>
      <w:r w:rsidRPr="00A36EB7">
        <w:rPr>
          <w:rFonts w:eastAsiaTheme="minorHAnsi"/>
          <w:lang w:eastAsia="en-AU"/>
        </w:rPr>
        <w:t xml:space="preserve"> if possible in the header.</w:t>
      </w:r>
    </w:p>
    <w:p w14:paraId="413A6363" w14:textId="7CDA0772" w:rsidR="00A36EB7" w:rsidRP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The header bar will contain a positional control for the floating panel. Radio options for the "Position" should be mutually exclusive and</w:t>
      </w:r>
      <w:r w:rsidRPr="00A36EB7">
        <w:rPr>
          <w:rFonts w:eastAsiaTheme="minorHAnsi"/>
          <w:lang w:eastAsia="en-AU"/>
        </w:rPr>
        <w:t xml:space="preserve"> </w:t>
      </w:r>
      <w:r w:rsidRPr="00A36EB7">
        <w:rPr>
          <w:rFonts w:eastAsiaTheme="minorHAnsi"/>
          <w:lang w:eastAsia="en-AU"/>
        </w:rPr>
        <w:t>the selection state should be properly hooked up with the position of the floating block in the middle of the page. Ideally these will be</w:t>
      </w:r>
      <w:r>
        <w:rPr>
          <w:rFonts w:eastAsiaTheme="minorHAnsi"/>
          <w:lang w:eastAsia="en-AU"/>
        </w:rPr>
        <w:t xml:space="preserve"> </w:t>
      </w:r>
      <w:r w:rsidRPr="00A36EB7">
        <w:rPr>
          <w:rFonts w:eastAsiaTheme="minorHAnsi"/>
          <w:lang w:eastAsia="en-AU"/>
        </w:rPr>
        <w:t xml:space="preserve">vertically </w:t>
      </w:r>
      <w:proofErr w:type="spellStart"/>
      <w:r w:rsidRPr="00A36EB7">
        <w:rPr>
          <w:rFonts w:eastAsiaTheme="minorHAnsi"/>
          <w:lang w:eastAsia="en-AU"/>
        </w:rPr>
        <w:t>centered</w:t>
      </w:r>
      <w:proofErr w:type="spellEnd"/>
      <w:r w:rsidRPr="00A36EB7">
        <w:rPr>
          <w:rFonts w:eastAsiaTheme="minorHAnsi"/>
          <w:lang w:eastAsia="en-AU"/>
        </w:rPr>
        <w:t xml:space="preserve"> in the header.</w:t>
      </w:r>
    </w:p>
    <w:p w14:paraId="3FB2FA8B" w14:textId="46E827E9" w:rsid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 xml:space="preserve">Whatever the position option is selected, the floating </w:t>
      </w:r>
      <w:proofErr w:type="gramStart"/>
      <w:r w:rsidRPr="00A36EB7">
        <w:rPr>
          <w:rFonts w:eastAsiaTheme="minorHAnsi"/>
          <w:lang w:eastAsia="en-AU"/>
        </w:rPr>
        <w:t xml:space="preserve">block in the display </w:t>
      </w:r>
      <w:proofErr w:type="spellStart"/>
      <w:r w:rsidRPr="00A36EB7">
        <w:rPr>
          <w:rFonts w:eastAsiaTheme="minorHAnsi"/>
          <w:lang w:eastAsia="en-AU"/>
        </w:rPr>
        <w:t>area.should</w:t>
      </w:r>
      <w:proofErr w:type="spellEnd"/>
      <w:r w:rsidRPr="00A36EB7">
        <w:rPr>
          <w:rFonts w:eastAsiaTheme="minorHAnsi"/>
          <w:lang w:eastAsia="en-AU"/>
        </w:rPr>
        <w:t xml:space="preserve"> have</w:t>
      </w:r>
      <w:proofErr w:type="gramEnd"/>
      <w:r w:rsidRPr="00A36EB7">
        <w:rPr>
          <w:rFonts w:eastAsiaTheme="minorHAnsi"/>
          <w:lang w:eastAsia="en-AU"/>
        </w:rPr>
        <w:t xml:space="preserve"> text indicating its position. Example "Lower</w:t>
      </w:r>
      <w:r w:rsidRPr="00A36EB7">
        <w:rPr>
          <w:rFonts w:eastAsiaTheme="minorHAnsi"/>
          <w:lang w:eastAsia="en-AU"/>
        </w:rPr>
        <w:t xml:space="preserve"> </w:t>
      </w:r>
      <w:r w:rsidRPr="00A36EB7">
        <w:rPr>
          <w:rFonts w:eastAsiaTheme="minorHAnsi"/>
          <w:lang w:eastAsia="en-AU"/>
        </w:rPr>
        <w:t>Right" for option 2, "</w:t>
      </w:r>
      <w:proofErr w:type="spellStart"/>
      <w:r w:rsidRPr="00A36EB7">
        <w:rPr>
          <w:rFonts w:eastAsiaTheme="minorHAnsi"/>
          <w:lang w:eastAsia="en-AU"/>
        </w:rPr>
        <w:t>Center</w:t>
      </w:r>
      <w:proofErr w:type="spellEnd"/>
      <w:r w:rsidRPr="00A36EB7">
        <w:rPr>
          <w:rFonts w:eastAsiaTheme="minorHAnsi"/>
          <w:lang w:eastAsia="en-AU"/>
        </w:rPr>
        <w:t>" for option 1.</w:t>
      </w:r>
    </w:p>
    <w:p w14:paraId="535CA33D" w14:textId="2187C548" w:rsid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When the position option is set to "</w:t>
      </w:r>
      <w:proofErr w:type="spellStart"/>
      <w:r w:rsidRPr="00A36EB7">
        <w:rPr>
          <w:rFonts w:eastAsiaTheme="minorHAnsi"/>
          <w:lang w:eastAsia="en-AU"/>
        </w:rPr>
        <w:t>Center</w:t>
      </w:r>
      <w:proofErr w:type="spellEnd"/>
      <w:r w:rsidRPr="00A36EB7">
        <w:rPr>
          <w:rFonts w:eastAsiaTheme="minorHAnsi"/>
          <w:lang w:eastAsia="en-AU"/>
        </w:rPr>
        <w:t xml:space="preserve">", the floating block should be perfectly </w:t>
      </w:r>
      <w:proofErr w:type="spellStart"/>
      <w:r w:rsidRPr="00A36EB7">
        <w:rPr>
          <w:rFonts w:eastAsiaTheme="minorHAnsi"/>
          <w:lang w:eastAsia="en-AU"/>
        </w:rPr>
        <w:t>centered</w:t>
      </w:r>
      <w:proofErr w:type="spellEnd"/>
      <w:r w:rsidRPr="00A36EB7">
        <w:rPr>
          <w:rFonts w:eastAsiaTheme="minorHAnsi"/>
          <w:lang w:eastAsia="en-AU"/>
        </w:rPr>
        <w:t xml:space="preserve"> in the browser viewable window, and it should</w:t>
      </w:r>
      <w:r>
        <w:rPr>
          <w:rFonts w:eastAsiaTheme="minorHAnsi"/>
          <w:lang w:eastAsia="en-AU"/>
        </w:rPr>
        <w:t xml:space="preserve"> </w:t>
      </w:r>
      <w:r w:rsidRPr="00A36EB7">
        <w:rPr>
          <w:rFonts w:eastAsiaTheme="minorHAnsi"/>
          <w:lang w:eastAsia="en-AU"/>
        </w:rPr>
        <w:t xml:space="preserve">readjust itself when the browser is resized, but always sticks to the </w:t>
      </w:r>
      <w:proofErr w:type="spellStart"/>
      <w:r w:rsidRPr="00A36EB7">
        <w:rPr>
          <w:rFonts w:eastAsiaTheme="minorHAnsi"/>
          <w:lang w:eastAsia="en-AU"/>
        </w:rPr>
        <w:t>center</w:t>
      </w:r>
      <w:proofErr w:type="spellEnd"/>
      <w:r w:rsidRPr="00A36EB7">
        <w:rPr>
          <w:rFonts w:eastAsiaTheme="minorHAnsi"/>
          <w:lang w:eastAsia="en-AU"/>
        </w:rPr>
        <w:t>.</w:t>
      </w:r>
    </w:p>
    <w:p w14:paraId="70A82CAD" w14:textId="222F2C50" w:rsid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When the position option is set to "Lower Right", the floating block should stick to the lower right corner of the page, just above the black</w:t>
      </w:r>
      <w:r>
        <w:rPr>
          <w:rFonts w:eastAsiaTheme="minorHAnsi"/>
          <w:lang w:eastAsia="en-AU"/>
        </w:rPr>
        <w:t xml:space="preserve"> </w:t>
      </w:r>
      <w:r w:rsidRPr="00A36EB7">
        <w:rPr>
          <w:rFonts w:eastAsiaTheme="minorHAnsi"/>
          <w:lang w:eastAsia="en-AU"/>
        </w:rPr>
        <w:t>footer area. It should remain in its position even when the window is resized.</w:t>
      </w:r>
    </w:p>
    <w:p w14:paraId="425D919D" w14:textId="54BF15E5" w:rsidR="00A36EB7" w:rsidRP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 xml:space="preserve">The grey floating block should be </w:t>
      </w:r>
      <w:proofErr w:type="spellStart"/>
      <w:r w:rsidRPr="00A36EB7">
        <w:rPr>
          <w:rFonts w:eastAsiaTheme="minorHAnsi"/>
          <w:lang w:eastAsia="en-AU"/>
        </w:rPr>
        <w:t>draggable</w:t>
      </w:r>
      <w:proofErr w:type="spellEnd"/>
      <w:r w:rsidRPr="00A36EB7">
        <w:rPr>
          <w:rFonts w:eastAsiaTheme="minorHAnsi"/>
          <w:lang w:eastAsia="en-AU"/>
        </w:rPr>
        <w:t>, but ONLY WITHIN THE LIGHT GREAY AREA under the black header, it should not be able</w:t>
      </w:r>
      <w:r w:rsidRPr="00A36EB7">
        <w:rPr>
          <w:rFonts w:eastAsiaTheme="minorHAnsi"/>
          <w:lang w:eastAsia="en-AU"/>
        </w:rPr>
        <w:t xml:space="preserve"> </w:t>
      </w:r>
      <w:r w:rsidRPr="00A36EB7">
        <w:rPr>
          <w:rFonts w:eastAsiaTheme="minorHAnsi"/>
          <w:lang w:eastAsia="en-AU"/>
        </w:rPr>
        <w:t xml:space="preserve">to be dragged outside the </w:t>
      </w:r>
      <w:proofErr w:type="spellStart"/>
      <w:r w:rsidRPr="00A36EB7">
        <w:rPr>
          <w:rFonts w:eastAsiaTheme="minorHAnsi"/>
          <w:lang w:eastAsia="en-AU"/>
        </w:rPr>
        <w:t>the</w:t>
      </w:r>
      <w:proofErr w:type="spellEnd"/>
      <w:r w:rsidRPr="00A36EB7">
        <w:rPr>
          <w:rFonts w:eastAsiaTheme="minorHAnsi"/>
          <w:lang w:eastAsia="en-AU"/>
        </w:rPr>
        <w:t xml:space="preserve"> grey containment even in the event of resizing of the browser. Dragging it from the picture above should</w:t>
      </w:r>
      <w:r>
        <w:rPr>
          <w:rFonts w:eastAsiaTheme="minorHAnsi"/>
          <w:lang w:eastAsia="en-AU"/>
        </w:rPr>
        <w:t xml:space="preserve"> </w:t>
      </w:r>
      <w:r w:rsidRPr="00A36EB7">
        <w:rPr>
          <w:rFonts w:eastAsiaTheme="minorHAnsi"/>
          <w:lang w:eastAsia="en-AU"/>
        </w:rPr>
        <w:t>snap it back into the area.</w:t>
      </w:r>
    </w:p>
    <w:p w14:paraId="1AA80842" w14:textId="77777777" w:rsidR="00A36EB7" w:rsidRPr="00A36EB7" w:rsidRDefault="00A36EB7" w:rsidP="00A36EB7">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The floating block should disappear if the user hits the Escape key on the browser and reappears when the Enter key is hit.</w:t>
      </w:r>
    </w:p>
    <w:p w14:paraId="5C56E070" w14:textId="3B37FA7D" w:rsidR="00F42F5E" w:rsidRPr="00F42F5E" w:rsidRDefault="00F42F5E" w:rsidP="000B7D05">
      <w:pPr>
        <w:pStyle w:val="Heading1"/>
        <w:numPr>
          <w:ilvl w:val="0"/>
          <w:numId w:val="20"/>
        </w:numPr>
        <w:rPr>
          <w:rFonts w:eastAsia="Times New Roman"/>
        </w:rPr>
      </w:pPr>
      <w:r w:rsidRPr="00F42F5E">
        <w:rPr>
          <w:rFonts w:eastAsia="Times New Roman"/>
        </w:rPr>
        <w:t>Assumptions and Prerequisites</w:t>
      </w:r>
    </w:p>
    <w:p w14:paraId="1DCBEF20" w14:textId="6E306EBB" w:rsidR="00F42F5E" w:rsidRDefault="00083BFB" w:rsidP="00F42F5E">
      <w:pPr>
        <w:numPr>
          <w:ilvl w:val="0"/>
          <w:numId w:val="4"/>
        </w:numPr>
        <w:spacing w:before="100" w:beforeAutospacing="1" w:after="100" w:afterAutospacing="1" w:line="240" w:lineRule="auto"/>
        <w:rPr>
          <w:rFonts w:eastAsiaTheme="minorHAnsi"/>
          <w:lang w:eastAsia="en-AU"/>
        </w:rPr>
      </w:pPr>
      <w:r>
        <w:rPr>
          <w:rFonts w:eastAsiaTheme="minorHAnsi"/>
          <w:lang w:eastAsia="en-AU"/>
        </w:rPr>
        <w:t xml:space="preserve">An access to chrome or any browser to load the single page file. </w:t>
      </w:r>
    </w:p>
    <w:p w14:paraId="5314E0DC" w14:textId="04DE8596" w:rsidR="00083BFB" w:rsidRDefault="00083BFB" w:rsidP="00083BFB">
      <w:pPr>
        <w:numPr>
          <w:ilvl w:val="0"/>
          <w:numId w:val="4"/>
        </w:numPr>
        <w:spacing w:before="100" w:beforeAutospacing="1" w:after="100" w:afterAutospacing="1" w:line="240" w:lineRule="auto"/>
        <w:rPr>
          <w:rFonts w:eastAsiaTheme="minorHAnsi"/>
          <w:lang w:eastAsia="en-AU"/>
        </w:rPr>
      </w:pPr>
      <w:r>
        <w:rPr>
          <w:rFonts w:eastAsiaTheme="minorHAnsi"/>
          <w:lang w:eastAsia="en-AU"/>
        </w:rPr>
        <w:t xml:space="preserve">jQuery UI: </w:t>
      </w:r>
      <w:r w:rsidRPr="00083BFB">
        <w:rPr>
          <w:rFonts w:eastAsiaTheme="minorHAnsi"/>
          <w:lang w:eastAsia="en-AU"/>
        </w:rPr>
        <w:t>v1.10.1</w:t>
      </w:r>
    </w:p>
    <w:p w14:paraId="11326233" w14:textId="41F1D87A" w:rsidR="00B160D4" w:rsidRDefault="00B160D4" w:rsidP="00B160D4">
      <w:pPr>
        <w:numPr>
          <w:ilvl w:val="0"/>
          <w:numId w:val="4"/>
        </w:numPr>
        <w:spacing w:before="100" w:beforeAutospacing="1" w:after="100" w:afterAutospacing="1" w:line="240" w:lineRule="auto"/>
        <w:rPr>
          <w:rFonts w:eastAsiaTheme="minorHAnsi"/>
          <w:lang w:eastAsia="en-AU"/>
        </w:rPr>
      </w:pPr>
      <w:r w:rsidRPr="00B160D4">
        <w:rPr>
          <w:rFonts w:eastAsiaTheme="minorHAnsi"/>
          <w:lang w:eastAsia="en-AU"/>
        </w:rPr>
        <w:t>jQuery JavaScript Library v1.9.1</w:t>
      </w:r>
    </w:p>
    <w:p w14:paraId="11C2896D" w14:textId="77777777" w:rsidR="00083BFB" w:rsidRPr="00F42F5E" w:rsidRDefault="00083BFB" w:rsidP="00B160D4">
      <w:pPr>
        <w:spacing w:before="100" w:beforeAutospacing="1" w:after="100" w:afterAutospacing="1" w:line="240" w:lineRule="auto"/>
        <w:ind w:left="720"/>
        <w:rPr>
          <w:rFonts w:eastAsiaTheme="minorHAnsi"/>
          <w:lang w:eastAsia="en-AU"/>
        </w:rPr>
      </w:pPr>
    </w:p>
    <w:p w14:paraId="7775F77C" w14:textId="4076B1B9" w:rsidR="00055D2F" w:rsidRDefault="002F3497" w:rsidP="00055D2F">
      <w:pPr>
        <w:pStyle w:val="Heading1"/>
        <w:numPr>
          <w:ilvl w:val="0"/>
          <w:numId w:val="20"/>
        </w:numPr>
        <w:rPr>
          <w:rFonts w:eastAsia="Times New Roman"/>
        </w:rPr>
      </w:pPr>
      <w:hyperlink r:id="rId8" w:tgtFrame="_blank" w:history="1">
        <w:r w:rsidR="00F42F5E" w:rsidRPr="00055D2F">
          <w:rPr>
            <w:rFonts w:eastAsia="Times New Roman"/>
          </w:rPr>
          <w:t>High-Level Design</w:t>
        </w:r>
      </w:hyperlink>
    </w:p>
    <w:p w14:paraId="28CB2501" w14:textId="77777777" w:rsidR="00055D2F" w:rsidRPr="00055D2F" w:rsidRDefault="00055D2F" w:rsidP="00055D2F"/>
    <w:p w14:paraId="248CD0C3" w14:textId="14576E0F" w:rsidR="00055D2F" w:rsidRPr="00055D2F" w:rsidRDefault="00055D2F" w:rsidP="00055D2F">
      <w:pPr>
        <w:pStyle w:val="ListParagraph"/>
        <w:numPr>
          <w:ilvl w:val="0"/>
          <w:numId w:val="27"/>
        </w:numPr>
      </w:pPr>
      <w:r w:rsidRPr="00055D2F">
        <w:lastRenderedPageBreak/>
        <w:t>When the position option is set to "</w:t>
      </w:r>
      <w:proofErr w:type="spellStart"/>
      <w:r w:rsidRPr="00055D2F">
        <w:t>Center</w:t>
      </w:r>
      <w:proofErr w:type="spellEnd"/>
      <w:r w:rsidRPr="00055D2F">
        <w:t xml:space="preserve">", the floating block should be perfectly </w:t>
      </w:r>
      <w:proofErr w:type="spellStart"/>
      <w:r w:rsidRPr="00055D2F">
        <w:t>centered</w:t>
      </w:r>
      <w:proofErr w:type="spellEnd"/>
      <w:r w:rsidRPr="00055D2F">
        <w:t xml:space="preserve"> in the browser viewable window, and it should readjust itself when the browser is resized, but always sticks to the </w:t>
      </w:r>
      <w:proofErr w:type="spellStart"/>
      <w:r w:rsidRPr="00055D2F">
        <w:t>center</w:t>
      </w:r>
      <w:proofErr w:type="spellEnd"/>
      <w:r w:rsidRPr="00055D2F">
        <w:t>.</w:t>
      </w:r>
    </w:p>
    <w:p w14:paraId="03A45307" w14:textId="6C85F667" w:rsidR="00055D2F" w:rsidRDefault="00055D2F" w:rsidP="00055D2F">
      <w:r>
        <w:rPr>
          <w:noProof/>
          <w:lang w:val="en-IN" w:eastAsia="en-IN"/>
        </w:rPr>
        <w:drawing>
          <wp:inline distT="0" distB="0" distL="0" distR="0" wp14:anchorId="6A4AAC0D" wp14:editId="285AD67D">
            <wp:extent cx="5731510" cy="2526518"/>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26518"/>
                    </a:xfrm>
                    <a:prstGeom prst="rect">
                      <a:avLst/>
                    </a:prstGeom>
                  </pic:spPr>
                </pic:pic>
              </a:graphicData>
            </a:graphic>
          </wp:inline>
        </w:drawing>
      </w:r>
    </w:p>
    <w:p w14:paraId="737FA084" w14:textId="77777777" w:rsidR="00055D2F" w:rsidRDefault="00055D2F" w:rsidP="00055D2F"/>
    <w:p w14:paraId="3FE34A7C" w14:textId="7700C482" w:rsidR="00055D2F" w:rsidRDefault="00055D2F" w:rsidP="00055D2F">
      <w:pPr>
        <w:pStyle w:val="ListParagraph"/>
        <w:numPr>
          <w:ilvl w:val="0"/>
          <w:numId w:val="27"/>
        </w:numPr>
      </w:pPr>
      <w:r w:rsidRPr="00055D2F">
        <w:t>When the position option is set to "Lower Right", the floating block should stick to the lower right corner of the page, just above the black footer area. It should remain in its position even when the window is resized.</w:t>
      </w:r>
    </w:p>
    <w:p w14:paraId="0DAD3F0E" w14:textId="790B1953" w:rsidR="00055D2F" w:rsidRDefault="00055D2F" w:rsidP="00055D2F">
      <w:r>
        <w:rPr>
          <w:noProof/>
          <w:lang w:val="en-IN" w:eastAsia="en-IN"/>
        </w:rPr>
        <w:drawing>
          <wp:inline distT="0" distB="0" distL="0" distR="0" wp14:anchorId="39D7874E" wp14:editId="4FAEE130">
            <wp:extent cx="5731510" cy="248059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80593"/>
                    </a:xfrm>
                    <a:prstGeom prst="rect">
                      <a:avLst/>
                    </a:prstGeom>
                  </pic:spPr>
                </pic:pic>
              </a:graphicData>
            </a:graphic>
          </wp:inline>
        </w:drawing>
      </w:r>
    </w:p>
    <w:p w14:paraId="0301C50F" w14:textId="31774489" w:rsidR="00055D2F" w:rsidRDefault="00055D2F" w:rsidP="00055D2F">
      <w:pPr>
        <w:pStyle w:val="ListParagraph"/>
        <w:numPr>
          <w:ilvl w:val="0"/>
          <w:numId w:val="27"/>
        </w:numPr>
      </w:pPr>
      <w:r w:rsidRPr="00055D2F">
        <w:t xml:space="preserve">The grey floating block should be </w:t>
      </w:r>
      <w:proofErr w:type="spellStart"/>
      <w:r w:rsidRPr="00055D2F">
        <w:t>draggable</w:t>
      </w:r>
      <w:proofErr w:type="spellEnd"/>
      <w:r w:rsidRPr="00055D2F">
        <w:t xml:space="preserve">, but ONLY WITHIN THE LIGHT GREAY AREA under the black header, it should not be able to be dragged outside the </w:t>
      </w:r>
      <w:proofErr w:type="spellStart"/>
      <w:r w:rsidRPr="00055D2F">
        <w:t>the</w:t>
      </w:r>
      <w:proofErr w:type="spellEnd"/>
      <w:r w:rsidRPr="00055D2F">
        <w:t xml:space="preserve"> grey </w:t>
      </w:r>
      <w:proofErr w:type="gramStart"/>
      <w:r w:rsidRPr="00055D2F">
        <w:t>containment</w:t>
      </w:r>
      <w:proofErr w:type="gramEnd"/>
      <w:r w:rsidRPr="00055D2F">
        <w:t xml:space="preserve"> even in the event of resizing of the browser. Dragging it from the picture above should snap it back into the area.</w:t>
      </w:r>
    </w:p>
    <w:p w14:paraId="75F18306" w14:textId="104286F5" w:rsidR="00055D2F" w:rsidRDefault="00055D2F" w:rsidP="00055D2F">
      <w:r>
        <w:rPr>
          <w:noProof/>
          <w:lang w:val="en-IN" w:eastAsia="en-IN"/>
        </w:rPr>
        <w:lastRenderedPageBreak/>
        <w:drawing>
          <wp:inline distT="0" distB="0" distL="0" distR="0" wp14:anchorId="63401E79" wp14:editId="503BDB64">
            <wp:extent cx="5731510" cy="248059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80593"/>
                    </a:xfrm>
                    <a:prstGeom prst="rect">
                      <a:avLst/>
                    </a:prstGeom>
                  </pic:spPr>
                </pic:pic>
              </a:graphicData>
            </a:graphic>
          </wp:inline>
        </w:drawing>
      </w:r>
    </w:p>
    <w:p w14:paraId="690DD855" w14:textId="77777777" w:rsidR="00055D2F" w:rsidRPr="00A36EB7" w:rsidRDefault="00055D2F" w:rsidP="00055D2F">
      <w:pPr>
        <w:numPr>
          <w:ilvl w:val="0"/>
          <w:numId w:val="25"/>
        </w:numPr>
        <w:spacing w:before="100" w:beforeAutospacing="1" w:after="100" w:afterAutospacing="1" w:line="240" w:lineRule="auto"/>
        <w:rPr>
          <w:rFonts w:eastAsiaTheme="minorHAnsi"/>
          <w:lang w:eastAsia="en-AU"/>
        </w:rPr>
      </w:pPr>
      <w:r w:rsidRPr="00A36EB7">
        <w:rPr>
          <w:rFonts w:eastAsiaTheme="minorHAnsi"/>
          <w:lang w:eastAsia="en-AU"/>
        </w:rPr>
        <w:t>The interior display area should be a fixed height of 400 pixels regardless of browser size. The footer will be allowed to separate from the</w:t>
      </w:r>
      <w:r>
        <w:rPr>
          <w:rFonts w:eastAsiaTheme="minorHAnsi"/>
          <w:lang w:eastAsia="en-AU"/>
        </w:rPr>
        <w:t xml:space="preserve"> </w:t>
      </w:r>
      <w:r w:rsidRPr="00A36EB7">
        <w:rPr>
          <w:rFonts w:eastAsiaTheme="minorHAnsi"/>
          <w:lang w:eastAsia="en-AU"/>
        </w:rPr>
        <w:t>display area as the window is resized. See image below.</w:t>
      </w:r>
    </w:p>
    <w:p w14:paraId="57831516" w14:textId="180A7785" w:rsidR="00055D2F" w:rsidRDefault="004E02B2" w:rsidP="00055D2F">
      <w:r>
        <w:rPr>
          <w:noProof/>
          <w:lang w:val="en-IN" w:eastAsia="en-IN"/>
        </w:rPr>
        <w:drawing>
          <wp:inline distT="0" distB="0" distL="0" distR="0" wp14:anchorId="6497F6DE" wp14:editId="7EF7AAA8">
            <wp:extent cx="5731510" cy="32411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41120"/>
                    </a:xfrm>
                    <a:prstGeom prst="rect">
                      <a:avLst/>
                    </a:prstGeom>
                  </pic:spPr>
                </pic:pic>
              </a:graphicData>
            </a:graphic>
          </wp:inline>
        </w:drawing>
      </w:r>
      <w:bookmarkStart w:id="0" w:name="_GoBack"/>
      <w:bookmarkEnd w:id="0"/>
    </w:p>
    <w:p w14:paraId="53311550" w14:textId="77777777" w:rsidR="00055D2F" w:rsidRDefault="00055D2F" w:rsidP="00055D2F"/>
    <w:p w14:paraId="1D0B6F23" w14:textId="68DD9762" w:rsidR="00055D2F" w:rsidRPr="00055D2F" w:rsidRDefault="00055D2F" w:rsidP="00055D2F">
      <w:pPr>
        <w:numPr>
          <w:ilvl w:val="0"/>
          <w:numId w:val="25"/>
        </w:numPr>
        <w:spacing w:before="100" w:beforeAutospacing="1" w:after="100" w:afterAutospacing="1" w:line="240" w:lineRule="auto"/>
      </w:pPr>
      <w:r w:rsidRPr="00055D2F">
        <w:rPr>
          <w:rFonts w:eastAsiaTheme="minorHAnsi"/>
          <w:lang w:eastAsia="en-AU"/>
        </w:rPr>
        <w:t>The floating block should disappear if the user hit</w:t>
      </w:r>
      <w:r>
        <w:rPr>
          <w:rFonts w:eastAsiaTheme="minorHAnsi"/>
          <w:lang w:eastAsia="en-AU"/>
        </w:rPr>
        <w:t>s the Escape key on the browser</w:t>
      </w:r>
    </w:p>
    <w:p w14:paraId="18056E2F" w14:textId="77777777" w:rsidR="00055D2F" w:rsidRDefault="00055D2F" w:rsidP="00055D2F">
      <w:pPr>
        <w:spacing w:before="100" w:beforeAutospacing="1" w:after="100" w:afterAutospacing="1" w:line="240" w:lineRule="auto"/>
        <w:ind w:left="720"/>
        <w:rPr>
          <w:noProof/>
          <w:lang w:val="en-IN" w:eastAsia="en-IN"/>
        </w:rPr>
      </w:pPr>
    </w:p>
    <w:p w14:paraId="2360C3EA" w14:textId="52489C62" w:rsidR="00055D2F" w:rsidRPr="00055D2F" w:rsidRDefault="00055D2F" w:rsidP="00055D2F">
      <w:pPr>
        <w:spacing w:before="100" w:beforeAutospacing="1" w:after="100" w:afterAutospacing="1" w:line="240" w:lineRule="auto"/>
        <w:ind w:left="720"/>
      </w:pPr>
      <w:r>
        <w:rPr>
          <w:noProof/>
          <w:lang w:val="en-IN" w:eastAsia="en-IN"/>
        </w:rPr>
        <w:lastRenderedPageBreak/>
        <w:drawing>
          <wp:inline distT="0" distB="0" distL="0" distR="0" wp14:anchorId="46A4342B" wp14:editId="247223EC">
            <wp:extent cx="5726836" cy="2235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237024"/>
                    </a:xfrm>
                    <a:prstGeom prst="rect">
                      <a:avLst/>
                    </a:prstGeom>
                  </pic:spPr>
                </pic:pic>
              </a:graphicData>
            </a:graphic>
          </wp:inline>
        </w:drawing>
      </w:r>
    </w:p>
    <w:p w14:paraId="06552934" w14:textId="3EAB19F3" w:rsidR="00055D2F" w:rsidRPr="00A36EB7" w:rsidRDefault="00055D2F" w:rsidP="00055D2F">
      <w:pPr>
        <w:numPr>
          <w:ilvl w:val="0"/>
          <w:numId w:val="25"/>
        </w:numPr>
        <w:spacing w:before="100" w:beforeAutospacing="1" w:after="100" w:afterAutospacing="1" w:line="240" w:lineRule="auto"/>
        <w:rPr>
          <w:rFonts w:eastAsiaTheme="minorHAnsi"/>
          <w:lang w:eastAsia="en-AU"/>
        </w:rPr>
      </w:pPr>
      <w:r w:rsidRPr="00055D2F">
        <w:rPr>
          <w:rFonts w:eastAsiaTheme="minorHAnsi"/>
          <w:lang w:eastAsia="en-AU"/>
        </w:rPr>
        <w:t>The floating block should</w:t>
      </w:r>
      <w:r w:rsidRPr="00A36EB7">
        <w:rPr>
          <w:rFonts w:eastAsiaTheme="minorHAnsi"/>
          <w:lang w:eastAsia="en-AU"/>
        </w:rPr>
        <w:t xml:space="preserve"> </w:t>
      </w:r>
      <w:r>
        <w:rPr>
          <w:rFonts w:eastAsiaTheme="minorHAnsi"/>
          <w:lang w:eastAsia="en-AU"/>
        </w:rPr>
        <w:t xml:space="preserve">reappear </w:t>
      </w:r>
      <w:r w:rsidRPr="00A36EB7">
        <w:rPr>
          <w:rFonts w:eastAsiaTheme="minorHAnsi"/>
          <w:lang w:eastAsia="en-AU"/>
        </w:rPr>
        <w:t>when the Enter key is hit.</w:t>
      </w:r>
    </w:p>
    <w:p w14:paraId="211DA4F8" w14:textId="2F69DF38" w:rsidR="00055D2F" w:rsidRDefault="00055D2F" w:rsidP="00055D2F">
      <w:r>
        <w:rPr>
          <w:noProof/>
          <w:lang w:val="en-IN" w:eastAsia="en-IN"/>
        </w:rPr>
        <w:drawing>
          <wp:inline distT="0" distB="0" distL="0" distR="0" wp14:anchorId="0BA53340" wp14:editId="23DD34EC">
            <wp:extent cx="5731510" cy="2704097"/>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704097"/>
                    </a:xfrm>
                    <a:prstGeom prst="rect">
                      <a:avLst/>
                    </a:prstGeom>
                  </pic:spPr>
                </pic:pic>
              </a:graphicData>
            </a:graphic>
          </wp:inline>
        </w:drawing>
      </w:r>
    </w:p>
    <w:p w14:paraId="7ADA960C" w14:textId="77777777" w:rsidR="00055D2F" w:rsidRPr="00055D2F" w:rsidRDefault="00055D2F" w:rsidP="00055D2F"/>
    <w:p w14:paraId="4298977C" w14:textId="1D44052E" w:rsidR="003E3F64" w:rsidRPr="00DE68DB" w:rsidRDefault="004F03D3" w:rsidP="00DE68DB">
      <w:pPr>
        <w:pStyle w:val="Heading2"/>
      </w:pPr>
      <w:r w:rsidRPr="00DE68DB">
        <w:t>Architectural Plan</w:t>
      </w:r>
    </w:p>
    <w:p w14:paraId="319455F5" w14:textId="4316C292" w:rsidR="0060024A" w:rsidRDefault="000D7077" w:rsidP="000E6818">
      <w:pPr>
        <w:pStyle w:val="ListParagraph"/>
        <w:numPr>
          <w:ilvl w:val="0"/>
          <w:numId w:val="21"/>
        </w:numPr>
        <w:rPr>
          <w:rFonts w:eastAsiaTheme="minorHAnsi"/>
          <w:lang w:eastAsia="en-AU"/>
        </w:rPr>
      </w:pPr>
      <w:r>
        <w:rPr>
          <w:rFonts w:eastAsiaTheme="minorHAnsi"/>
          <w:lang w:eastAsia="en-AU"/>
        </w:rPr>
        <w:t>Fix</w:t>
      </w:r>
      <w:r w:rsidR="000E6818" w:rsidRPr="000E6818">
        <w:rPr>
          <w:rFonts w:eastAsiaTheme="minorHAnsi"/>
          <w:lang w:eastAsia="en-AU"/>
        </w:rPr>
        <w:t xml:space="preserve"> Header Position using CSS Class Position : Top / Bottom</w:t>
      </w:r>
    </w:p>
    <w:p w14:paraId="6C5925AF" w14:textId="72971710" w:rsidR="000E6818" w:rsidRDefault="000D7077" w:rsidP="000E6818">
      <w:pPr>
        <w:pStyle w:val="ListParagraph"/>
        <w:numPr>
          <w:ilvl w:val="0"/>
          <w:numId w:val="21"/>
        </w:numPr>
        <w:rPr>
          <w:rFonts w:eastAsiaTheme="minorHAnsi"/>
          <w:lang w:eastAsia="en-AU"/>
        </w:rPr>
      </w:pPr>
      <w:r>
        <w:rPr>
          <w:rFonts w:eastAsiaTheme="minorHAnsi"/>
          <w:lang w:eastAsia="en-AU"/>
        </w:rPr>
        <w:t xml:space="preserve">Create </w:t>
      </w:r>
      <w:r w:rsidR="000E6818" w:rsidRPr="000E6818">
        <w:rPr>
          <w:rFonts w:eastAsiaTheme="minorHAnsi"/>
          <w:lang w:eastAsia="en-AU"/>
        </w:rPr>
        <w:t xml:space="preserve">Inner Display and </w:t>
      </w:r>
      <w:r>
        <w:rPr>
          <w:rFonts w:eastAsiaTheme="minorHAnsi"/>
          <w:lang w:eastAsia="en-AU"/>
        </w:rPr>
        <w:t xml:space="preserve">set </w:t>
      </w:r>
      <w:proofErr w:type="spellStart"/>
      <w:r w:rsidR="00DB037F">
        <w:rPr>
          <w:rFonts w:eastAsiaTheme="minorHAnsi"/>
          <w:lang w:eastAsia="en-AU"/>
        </w:rPr>
        <w:t>Colo</w:t>
      </w:r>
      <w:r w:rsidR="00DB037F" w:rsidRPr="000E6818">
        <w:rPr>
          <w:rFonts w:eastAsiaTheme="minorHAnsi"/>
          <w:lang w:eastAsia="en-AU"/>
        </w:rPr>
        <w:t>r</w:t>
      </w:r>
      <w:proofErr w:type="spellEnd"/>
      <w:r w:rsidR="000E6818" w:rsidRPr="000E6818">
        <w:rPr>
          <w:rFonts w:eastAsiaTheme="minorHAnsi"/>
          <w:lang w:eastAsia="en-AU"/>
        </w:rPr>
        <w:t xml:space="preserve"> : Used CSS Class to set Max Height and BG </w:t>
      </w:r>
      <w:proofErr w:type="spellStart"/>
      <w:r w:rsidR="00DB037F">
        <w:rPr>
          <w:rFonts w:eastAsiaTheme="minorHAnsi"/>
          <w:lang w:eastAsia="en-AU"/>
        </w:rPr>
        <w:t>Colo</w:t>
      </w:r>
      <w:r w:rsidR="00DB037F" w:rsidRPr="000E6818">
        <w:rPr>
          <w:rFonts w:eastAsiaTheme="minorHAnsi"/>
          <w:lang w:eastAsia="en-AU"/>
        </w:rPr>
        <w:t>r</w:t>
      </w:r>
      <w:proofErr w:type="spellEnd"/>
    </w:p>
    <w:p w14:paraId="7D0DEF6A" w14:textId="0E509D1C" w:rsidR="000E6818" w:rsidRDefault="000D7077" w:rsidP="000E6818">
      <w:pPr>
        <w:pStyle w:val="ListParagraph"/>
        <w:numPr>
          <w:ilvl w:val="0"/>
          <w:numId w:val="21"/>
        </w:numPr>
        <w:rPr>
          <w:rFonts w:eastAsiaTheme="minorHAnsi"/>
          <w:lang w:eastAsia="en-AU"/>
        </w:rPr>
      </w:pPr>
      <w:r>
        <w:rPr>
          <w:rFonts w:eastAsiaTheme="minorHAnsi"/>
          <w:lang w:eastAsia="en-AU"/>
        </w:rPr>
        <w:t xml:space="preserve">Create </w:t>
      </w:r>
      <w:r w:rsidR="000E6818" w:rsidRPr="000E6818">
        <w:rPr>
          <w:rFonts w:eastAsiaTheme="minorHAnsi"/>
          <w:lang w:eastAsia="en-AU"/>
        </w:rPr>
        <w:t>Floating panel using JQuer</w:t>
      </w:r>
      <w:r w:rsidR="00DB037F">
        <w:rPr>
          <w:rFonts w:eastAsiaTheme="minorHAnsi"/>
          <w:lang w:eastAsia="en-AU"/>
        </w:rPr>
        <w:t>y</w:t>
      </w:r>
      <w:r w:rsidR="000E6818" w:rsidRPr="000E6818">
        <w:rPr>
          <w:rFonts w:eastAsiaTheme="minorHAnsi"/>
          <w:lang w:eastAsia="en-AU"/>
        </w:rPr>
        <w:t xml:space="preserve"> that used containment property of the element, body</w:t>
      </w:r>
    </w:p>
    <w:p w14:paraId="7DE402FD" w14:textId="2D6062EC" w:rsidR="000E6818" w:rsidRDefault="000E6818" w:rsidP="000E6818">
      <w:pPr>
        <w:pStyle w:val="ListParagraph"/>
        <w:numPr>
          <w:ilvl w:val="0"/>
          <w:numId w:val="21"/>
        </w:numPr>
        <w:rPr>
          <w:rFonts w:eastAsiaTheme="minorHAnsi"/>
          <w:lang w:eastAsia="en-AU"/>
        </w:rPr>
      </w:pPr>
      <w:r w:rsidRPr="000E6818">
        <w:rPr>
          <w:rFonts w:eastAsiaTheme="minorHAnsi"/>
          <w:lang w:eastAsia="en-AU"/>
        </w:rPr>
        <w:t>Grid Container to help in arranging items</w:t>
      </w:r>
      <w:r>
        <w:rPr>
          <w:rFonts w:eastAsiaTheme="minorHAnsi"/>
          <w:lang w:eastAsia="en-AU"/>
        </w:rPr>
        <w:t xml:space="preserve"> and </w:t>
      </w:r>
      <w:r w:rsidRPr="000E6818">
        <w:rPr>
          <w:rFonts w:eastAsiaTheme="minorHAnsi"/>
          <w:lang w:eastAsia="en-AU"/>
        </w:rPr>
        <w:t>to arrange to right and used JS Time to set Clock</w:t>
      </w:r>
    </w:p>
    <w:p w14:paraId="118B9831" w14:textId="65BFB7A5" w:rsidR="000E6818" w:rsidRDefault="000E6818" w:rsidP="000E6818">
      <w:pPr>
        <w:pStyle w:val="ListParagraph"/>
        <w:numPr>
          <w:ilvl w:val="0"/>
          <w:numId w:val="21"/>
        </w:numPr>
        <w:rPr>
          <w:rFonts w:eastAsiaTheme="minorHAnsi"/>
          <w:lang w:eastAsia="en-AU"/>
        </w:rPr>
      </w:pPr>
      <w:r w:rsidRPr="000E6818">
        <w:rPr>
          <w:rFonts w:eastAsiaTheme="minorHAnsi"/>
          <w:lang w:eastAsia="en-AU"/>
        </w:rPr>
        <w:t>JS Date to init</w:t>
      </w:r>
      <w:r w:rsidR="00DB037F">
        <w:rPr>
          <w:rFonts w:eastAsiaTheme="minorHAnsi"/>
          <w:lang w:eastAsia="en-AU"/>
        </w:rPr>
        <w:t>ialize</w:t>
      </w:r>
      <w:r w:rsidRPr="000E6818">
        <w:rPr>
          <w:rFonts w:eastAsiaTheme="minorHAnsi"/>
          <w:lang w:eastAsia="en-AU"/>
        </w:rPr>
        <w:t xml:space="preserve"> Date Function and set as clock</w:t>
      </w:r>
    </w:p>
    <w:p w14:paraId="3E7064EA" w14:textId="4E571BAB" w:rsidR="000E6818" w:rsidRDefault="000E6818" w:rsidP="000E6818">
      <w:pPr>
        <w:pStyle w:val="ListParagraph"/>
        <w:numPr>
          <w:ilvl w:val="0"/>
          <w:numId w:val="21"/>
        </w:numPr>
        <w:rPr>
          <w:rFonts w:eastAsiaTheme="minorHAnsi"/>
          <w:lang w:eastAsia="en-AU"/>
        </w:rPr>
      </w:pPr>
      <w:r w:rsidRPr="000E6818">
        <w:rPr>
          <w:rFonts w:eastAsiaTheme="minorHAnsi"/>
          <w:lang w:eastAsia="en-AU"/>
        </w:rPr>
        <w:t>Positional Control setup and mutually exclusive, on</w:t>
      </w:r>
      <w:r w:rsidR="00DB037F">
        <w:rPr>
          <w:rFonts w:eastAsiaTheme="minorHAnsi"/>
          <w:lang w:eastAsia="en-AU"/>
        </w:rPr>
        <w:t xml:space="preserve"> </w:t>
      </w:r>
      <w:r w:rsidRPr="000E6818">
        <w:rPr>
          <w:rFonts w:eastAsiaTheme="minorHAnsi"/>
          <w:lang w:eastAsia="en-AU"/>
        </w:rPr>
        <w:t>click function to trigger position changes using JS</w:t>
      </w:r>
    </w:p>
    <w:p w14:paraId="57689FDB" w14:textId="224DB129" w:rsidR="000E6818" w:rsidRDefault="000E6818" w:rsidP="000E6818">
      <w:pPr>
        <w:pStyle w:val="ListParagraph"/>
        <w:numPr>
          <w:ilvl w:val="0"/>
          <w:numId w:val="21"/>
        </w:numPr>
        <w:rPr>
          <w:rFonts w:eastAsiaTheme="minorHAnsi"/>
          <w:lang w:eastAsia="en-AU"/>
        </w:rPr>
      </w:pPr>
      <w:r w:rsidRPr="000E6818">
        <w:rPr>
          <w:rFonts w:eastAsiaTheme="minorHAnsi"/>
          <w:lang w:eastAsia="en-AU"/>
        </w:rPr>
        <w:t>Set the floating block to position</w:t>
      </w:r>
    </w:p>
    <w:p w14:paraId="1992418C" w14:textId="0A131717" w:rsidR="000E6818" w:rsidRDefault="000E6818" w:rsidP="000E6818">
      <w:pPr>
        <w:pStyle w:val="ListParagraph"/>
        <w:numPr>
          <w:ilvl w:val="0"/>
          <w:numId w:val="21"/>
        </w:numPr>
        <w:rPr>
          <w:rFonts w:eastAsiaTheme="minorHAnsi"/>
          <w:lang w:eastAsia="en-AU"/>
        </w:rPr>
      </w:pPr>
      <w:r w:rsidRPr="000E6818">
        <w:rPr>
          <w:rFonts w:eastAsiaTheme="minorHAnsi"/>
          <w:lang w:eastAsia="en-AU"/>
        </w:rPr>
        <w:t xml:space="preserve">Check for Positional Control for </w:t>
      </w:r>
      <w:proofErr w:type="spellStart"/>
      <w:r w:rsidRPr="000E6818">
        <w:rPr>
          <w:rFonts w:eastAsiaTheme="minorHAnsi"/>
          <w:lang w:eastAsia="en-AU"/>
        </w:rPr>
        <w:t>Center</w:t>
      </w:r>
      <w:proofErr w:type="spellEnd"/>
      <w:r w:rsidRPr="000E6818">
        <w:rPr>
          <w:rFonts w:eastAsiaTheme="minorHAnsi"/>
          <w:lang w:eastAsia="en-AU"/>
        </w:rPr>
        <w:t>, If yes, set to Middle using Window position</w:t>
      </w:r>
    </w:p>
    <w:p w14:paraId="196985A1" w14:textId="0AF98116" w:rsidR="000E6818" w:rsidRDefault="000E6818" w:rsidP="000E6818">
      <w:pPr>
        <w:pStyle w:val="ListParagraph"/>
        <w:numPr>
          <w:ilvl w:val="0"/>
          <w:numId w:val="21"/>
        </w:numPr>
        <w:rPr>
          <w:rFonts w:eastAsiaTheme="minorHAnsi"/>
          <w:lang w:eastAsia="en-AU"/>
        </w:rPr>
      </w:pPr>
      <w:r w:rsidRPr="000E6818">
        <w:rPr>
          <w:rFonts w:eastAsiaTheme="minorHAnsi"/>
          <w:lang w:eastAsia="en-AU"/>
        </w:rPr>
        <w:t>Check for Positional Control for Lower Right, If yes, set to Bottom Right</w:t>
      </w:r>
    </w:p>
    <w:p w14:paraId="0185DE56" w14:textId="37954BCF" w:rsidR="008236EF" w:rsidRPr="000E6818" w:rsidRDefault="000E6818" w:rsidP="000E6818">
      <w:pPr>
        <w:pStyle w:val="ListParagraph"/>
        <w:numPr>
          <w:ilvl w:val="0"/>
          <w:numId w:val="21"/>
        </w:numPr>
        <w:rPr>
          <w:rFonts w:eastAsiaTheme="minorHAnsi"/>
          <w:lang w:eastAsia="en-AU"/>
        </w:rPr>
      </w:pPr>
      <w:r w:rsidRPr="000E6818">
        <w:rPr>
          <w:rFonts w:eastAsiaTheme="minorHAnsi"/>
          <w:lang w:eastAsia="en-AU"/>
        </w:rPr>
        <w:t xml:space="preserve">Floating Block with id </w:t>
      </w:r>
      <w:proofErr w:type="spellStart"/>
      <w:r w:rsidRPr="000E6818">
        <w:rPr>
          <w:rFonts w:eastAsiaTheme="minorHAnsi"/>
          <w:lang w:eastAsia="en-AU"/>
        </w:rPr>
        <w:t>draggable</w:t>
      </w:r>
      <w:proofErr w:type="spellEnd"/>
      <w:r w:rsidRPr="000E6818">
        <w:rPr>
          <w:rFonts w:eastAsiaTheme="minorHAnsi"/>
          <w:lang w:eastAsia="en-AU"/>
        </w:rPr>
        <w:t xml:space="preserve"> can be </w:t>
      </w:r>
      <w:proofErr w:type="spellStart"/>
      <w:r w:rsidRPr="000E6818">
        <w:rPr>
          <w:rFonts w:eastAsiaTheme="minorHAnsi"/>
          <w:lang w:eastAsia="en-AU"/>
        </w:rPr>
        <w:t>draggable</w:t>
      </w:r>
      <w:proofErr w:type="spellEnd"/>
      <w:r w:rsidRPr="000E6818">
        <w:rPr>
          <w:rFonts w:eastAsiaTheme="minorHAnsi"/>
          <w:lang w:eastAsia="en-AU"/>
        </w:rPr>
        <w:t xml:space="preserve"> within in the inner area</w:t>
      </w:r>
    </w:p>
    <w:p w14:paraId="4F7333D5" w14:textId="62BD590A" w:rsidR="00550248" w:rsidRDefault="008176AD" w:rsidP="00DE68DB">
      <w:pPr>
        <w:pStyle w:val="Heading2"/>
      </w:pPr>
      <w:r w:rsidRPr="008176AD">
        <w:lastRenderedPageBreak/>
        <w:t>Application Modules</w:t>
      </w:r>
    </w:p>
    <w:p w14:paraId="150DC806" w14:textId="68B5FED1" w:rsidR="00641E45" w:rsidRDefault="00641E45" w:rsidP="00641E45">
      <w:pPr>
        <w:rPr>
          <w:lang w:eastAsia="en-AU"/>
        </w:rPr>
      </w:pPr>
      <w:r>
        <w:rPr>
          <w:lang w:eastAsia="en-AU"/>
        </w:rPr>
        <w:t>Includes</w:t>
      </w:r>
      <w:r w:rsidR="00CD42DC">
        <w:rPr>
          <w:lang w:eastAsia="en-AU"/>
        </w:rPr>
        <w:t xml:space="preserve"> the following:</w:t>
      </w:r>
    </w:p>
    <w:p w14:paraId="26EE5B77" w14:textId="77777777" w:rsidR="00B160D4" w:rsidRDefault="00B160D4" w:rsidP="00127FCC">
      <w:pPr>
        <w:pStyle w:val="ListParagraph"/>
        <w:numPr>
          <w:ilvl w:val="0"/>
          <w:numId w:val="22"/>
        </w:numPr>
        <w:rPr>
          <w:lang w:eastAsia="en-AU"/>
        </w:rPr>
      </w:pPr>
      <w:r>
        <w:rPr>
          <w:lang w:eastAsia="en-AU"/>
        </w:rPr>
        <w:t>CSS Styling</w:t>
      </w:r>
      <w:r w:rsidR="00127FCC">
        <w:rPr>
          <w:lang w:eastAsia="en-AU"/>
        </w:rPr>
        <w:t xml:space="preserve"> </w:t>
      </w:r>
    </w:p>
    <w:p w14:paraId="440A0996" w14:textId="0A58AC8D" w:rsidR="000E6818" w:rsidRDefault="000E6818" w:rsidP="00127FCC">
      <w:pPr>
        <w:pStyle w:val="ListParagraph"/>
        <w:numPr>
          <w:ilvl w:val="0"/>
          <w:numId w:val="22"/>
        </w:numPr>
        <w:rPr>
          <w:lang w:eastAsia="en-AU"/>
        </w:rPr>
      </w:pPr>
      <w:r>
        <w:rPr>
          <w:lang w:eastAsia="en-AU"/>
        </w:rPr>
        <w:t>jQuery UI: v1.10.1</w:t>
      </w:r>
    </w:p>
    <w:p w14:paraId="1EBB15C9" w14:textId="77777777" w:rsidR="000E6818" w:rsidRDefault="000E6818" w:rsidP="000E6818">
      <w:pPr>
        <w:pStyle w:val="ListParagraph"/>
        <w:numPr>
          <w:ilvl w:val="0"/>
          <w:numId w:val="22"/>
        </w:numPr>
        <w:rPr>
          <w:lang w:eastAsia="en-AU"/>
        </w:rPr>
      </w:pPr>
      <w:r>
        <w:rPr>
          <w:lang w:eastAsia="en-AU"/>
        </w:rPr>
        <w:t>jQuery JavaScript Library v1.9.1</w:t>
      </w:r>
    </w:p>
    <w:p w14:paraId="2DBD770A" w14:textId="21293A29" w:rsidR="000D7077" w:rsidRDefault="000D7077" w:rsidP="000E6818">
      <w:pPr>
        <w:pStyle w:val="ListParagraph"/>
        <w:numPr>
          <w:ilvl w:val="0"/>
          <w:numId w:val="22"/>
        </w:numPr>
        <w:rPr>
          <w:lang w:eastAsia="en-AU"/>
        </w:rPr>
      </w:pPr>
      <w:r>
        <w:rPr>
          <w:rFonts w:eastAsiaTheme="minorHAnsi"/>
          <w:lang w:eastAsia="en-AU"/>
        </w:rPr>
        <w:t>An access to chrome or any browser to load the single page file.</w:t>
      </w:r>
    </w:p>
    <w:p w14:paraId="07F01C49" w14:textId="1D59F0A3" w:rsidR="004F3E2D" w:rsidRDefault="004F3E2D" w:rsidP="00017C41">
      <w:pPr>
        <w:pStyle w:val="Heading2"/>
      </w:pPr>
      <w:r w:rsidRPr="004F3E2D">
        <w:t>Transactions and User Flows</w:t>
      </w:r>
    </w:p>
    <w:p w14:paraId="45A90412" w14:textId="000E03D4" w:rsidR="000D7077" w:rsidRPr="000D7077" w:rsidRDefault="000D7077" w:rsidP="000D7077">
      <w:pPr>
        <w:pStyle w:val="ListParagraph"/>
        <w:numPr>
          <w:ilvl w:val="0"/>
          <w:numId w:val="26"/>
        </w:numPr>
        <w:rPr>
          <w:lang w:eastAsia="en-AU"/>
        </w:rPr>
      </w:pPr>
      <w:r>
        <w:rPr>
          <w:lang w:eastAsia="en-AU"/>
        </w:rPr>
        <w:t>NA</w:t>
      </w:r>
    </w:p>
    <w:p w14:paraId="5E26CBA0" w14:textId="7AC2C81C" w:rsidR="00F42F5E" w:rsidRPr="00F42F5E" w:rsidRDefault="00F42F5E" w:rsidP="000B7D05">
      <w:pPr>
        <w:pStyle w:val="Heading1"/>
        <w:numPr>
          <w:ilvl w:val="0"/>
          <w:numId w:val="20"/>
        </w:numPr>
        <w:rPr>
          <w:rFonts w:eastAsia="Times New Roman"/>
        </w:rPr>
      </w:pPr>
      <w:r w:rsidRPr="00F42F5E">
        <w:rPr>
          <w:rFonts w:eastAsia="Times New Roman"/>
        </w:rPr>
        <w:t>Out-of-scope </w:t>
      </w:r>
    </w:p>
    <w:p w14:paraId="15878D74" w14:textId="3A687C76" w:rsidR="00D211AB" w:rsidRDefault="000D7077" w:rsidP="002E14E5">
      <w:pPr>
        <w:numPr>
          <w:ilvl w:val="0"/>
          <w:numId w:val="11"/>
        </w:numPr>
        <w:spacing w:before="100" w:beforeAutospacing="1" w:after="100" w:afterAutospacing="1" w:line="240" w:lineRule="auto"/>
        <w:rPr>
          <w:lang w:eastAsia="en-AU"/>
        </w:rPr>
      </w:pPr>
      <w:r>
        <w:rPr>
          <w:rFonts w:eastAsiaTheme="minorHAnsi"/>
          <w:lang w:eastAsia="en-AU"/>
        </w:rPr>
        <w:t>NA</w:t>
      </w:r>
    </w:p>
    <w:p w14:paraId="576D71B0" w14:textId="16F3927D" w:rsidR="00F42F5E" w:rsidRPr="00F42F5E" w:rsidRDefault="00F42F5E" w:rsidP="000B7D05">
      <w:pPr>
        <w:pStyle w:val="Heading1"/>
        <w:numPr>
          <w:ilvl w:val="0"/>
          <w:numId w:val="20"/>
        </w:numPr>
        <w:rPr>
          <w:rFonts w:eastAsia="Times New Roman"/>
        </w:rPr>
      </w:pPr>
      <w:r w:rsidRPr="00F42F5E">
        <w:rPr>
          <w:rFonts w:eastAsia="Times New Roman"/>
        </w:rPr>
        <w:t>Appendices</w:t>
      </w:r>
    </w:p>
    <w:p w14:paraId="0AAB586F" w14:textId="11493A16" w:rsidR="00F42F5E" w:rsidRPr="00F42F5E" w:rsidRDefault="000D7077" w:rsidP="001223F2">
      <w:pPr>
        <w:numPr>
          <w:ilvl w:val="0"/>
          <w:numId w:val="14"/>
        </w:numPr>
        <w:spacing w:before="100" w:beforeAutospacing="1" w:after="100" w:afterAutospacing="1" w:line="240" w:lineRule="auto"/>
        <w:rPr>
          <w:rFonts w:eastAsiaTheme="minorHAnsi"/>
          <w:lang w:eastAsia="en-AU"/>
        </w:rPr>
      </w:pPr>
      <w:r>
        <w:rPr>
          <w:rFonts w:eastAsiaTheme="minorHAnsi"/>
          <w:lang w:eastAsia="en-AU"/>
        </w:rPr>
        <w:t>NA</w:t>
      </w:r>
    </w:p>
    <w:p w14:paraId="73C1C892" w14:textId="77777777" w:rsidR="00E03F21" w:rsidRDefault="00E03F21"/>
    <w:sectPr w:rsidR="00E03F2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9D806" w14:textId="77777777" w:rsidR="002F3497" w:rsidRDefault="002F3497" w:rsidP="00323E27">
      <w:pPr>
        <w:spacing w:after="0" w:line="240" w:lineRule="auto"/>
      </w:pPr>
      <w:r>
        <w:separator/>
      </w:r>
    </w:p>
  </w:endnote>
  <w:endnote w:type="continuationSeparator" w:id="0">
    <w:p w14:paraId="44BF0ED9" w14:textId="77777777" w:rsidR="002F3497" w:rsidRDefault="002F3497" w:rsidP="0032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62033"/>
      <w:docPartObj>
        <w:docPartGallery w:val="Page Numbers (Bottom of Page)"/>
        <w:docPartUnique/>
      </w:docPartObj>
    </w:sdtPr>
    <w:sdtEndPr/>
    <w:sdtContent>
      <w:p w14:paraId="551F9988" w14:textId="09360FBA" w:rsidR="00323E27" w:rsidRDefault="008E7306">
        <w:pPr>
          <w:pStyle w:val="Footer"/>
        </w:pPr>
        <w:r>
          <w:rPr>
            <w:noProof/>
            <w:lang w:val="en-IN" w:eastAsia="en-IN"/>
          </w:rPr>
          <mc:AlternateContent>
            <mc:Choice Requires="wps">
              <w:drawing>
                <wp:anchor distT="0" distB="0" distL="114300" distR="114300" simplePos="0" relativeHeight="251659264" behindDoc="0" locked="0" layoutInCell="1" allowOverlap="1" wp14:anchorId="72BD0B04" wp14:editId="1994B390">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C98A7" w14:textId="77777777" w:rsidR="008E7306" w:rsidRDefault="008E7306">
                              <w:pPr>
                                <w:jc w:val="center"/>
                                <w:rPr>
                                  <w:szCs w:val="72"/>
                                </w:rPr>
                              </w:pPr>
                              <w:r>
                                <w:rPr>
                                  <w:rFonts w:cs="Times New Roman"/>
                                </w:rPr>
                                <w:fldChar w:fldCharType="begin"/>
                              </w:r>
                              <w:r>
                                <w:instrText xml:space="preserve"> PAGE    \* MERGEFORMAT </w:instrText>
                              </w:r>
                              <w:r>
                                <w:rPr>
                                  <w:rFonts w:cs="Times New Roman"/>
                                </w:rPr>
                                <w:fldChar w:fldCharType="separate"/>
                              </w:r>
                              <w:r w:rsidR="002D6B3F" w:rsidRPr="002D6B3F">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" adj="21600" fillcolor="#d2eaf1" stroked="f">
                  <v:textbox>
                    <w:txbxContent>
                      <w:p w14:paraId="595C98A7" w14:textId="77777777" w:rsidR="008E7306" w:rsidRDefault="008E7306">
                        <w:pPr>
                          <w:jc w:val="center"/>
                          <w:rPr>
                            <w:szCs w:val="72"/>
                          </w:rPr>
                        </w:pPr>
                        <w:r>
                          <w:rPr>
                            <w:rFonts w:cs="Times New Roman"/>
                          </w:rPr>
                          <w:fldChar w:fldCharType="begin"/>
                        </w:r>
                        <w:r>
                          <w:instrText xml:space="preserve"> PAGE    \* MERGEFORMAT </w:instrText>
                        </w:r>
                        <w:r>
                          <w:rPr>
                            <w:rFonts w:cs="Times New Roman"/>
                          </w:rPr>
                          <w:fldChar w:fldCharType="separate"/>
                        </w:r>
                        <w:r w:rsidR="002D6B3F" w:rsidRPr="002D6B3F">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19464" w14:textId="77777777" w:rsidR="002F3497" w:rsidRDefault="002F3497" w:rsidP="00323E27">
      <w:pPr>
        <w:spacing w:after="0" w:line="240" w:lineRule="auto"/>
      </w:pPr>
      <w:r>
        <w:separator/>
      </w:r>
    </w:p>
  </w:footnote>
  <w:footnote w:type="continuationSeparator" w:id="0">
    <w:p w14:paraId="0A6608B2" w14:textId="77777777" w:rsidR="002F3497" w:rsidRDefault="002F3497" w:rsidP="00323E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67D"/>
    <w:multiLevelType w:val="hybridMultilevel"/>
    <w:tmpl w:val="7DCC8E52"/>
    <w:lvl w:ilvl="0" w:tplc="0C09000F">
      <w:start w:val="1"/>
      <w:numFmt w:val="decimal"/>
      <w:lvlText w:val="%1."/>
      <w:lvlJc w:val="left"/>
      <w:pPr>
        <w:ind w:left="1079" w:hanging="360"/>
      </w:pPr>
    </w:lvl>
    <w:lvl w:ilvl="1" w:tplc="0C090019" w:tentative="1">
      <w:start w:val="1"/>
      <w:numFmt w:val="lowerLetter"/>
      <w:lvlText w:val="%2."/>
      <w:lvlJc w:val="left"/>
      <w:pPr>
        <w:ind w:left="1799" w:hanging="360"/>
      </w:pPr>
    </w:lvl>
    <w:lvl w:ilvl="2" w:tplc="0C09001B" w:tentative="1">
      <w:start w:val="1"/>
      <w:numFmt w:val="lowerRoman"/>
      <w:lvlText w:val="%3."/>
      <w:lvlJc w:val="right"/>
      <w:pPr>
        <w:ind w:left="2519" w:hanging="180"/>
      </w:pPr>
    </w:lvl>
    <w:lvl w:ilvl="3" w:tplc="0C09000F" w:tentative="1">
      <w:start w:val="1"/>
      <w:numFmt w:val="decimal"/>
      <w:lvlText w:val="%4."/>
      <w:lvlJc w:val="left"/>
      <w:pPr>
        <w:ind w:left="3239" w:hanging="360"/>
      </w:pPr>
    </w:lvl>
    <w:lvl w:ilvl="4" w:tplc="0C090019" w:tentative="1">
      <w:start w:val="1"/>
      <w:numFmt w:val="lowerLetter"/>
      <w:lvlText w:val="%5."/>
      <w:lvlJc w:val="left"/>
      <w:pPr>
        <w:ind w:left="3959" w:hanging="360"/>
      </w:pPr>
    </w:lvl>
    <w:lvl w:ilvl="5" w:tplc="0C09001B" w:tentative="1">
      <w:start w:val="1"/>
      <w:numFmt w:val="lowerRoman"/>
      <w:lvlText w:val="%6."/>
      <w:lvlJc w:val="right"/>
      <w:pPr>
        <w:ind w:left="4679" w:hanging="180"/>
      </w:pPr>
    </w:lvl>
    <w:lvl w:ilvl="6" w:tplc="0C09000F" w:tentative="1">
      <w:start w:val="1"/>
      <w:numFmt w:val="decimal"/>
      <w:lvlText w:val="%7."/>
      <w:lvlJc w:val="left"/>
      <w:pPr>
        <w:ind w:left="5399" w:hanging="360"/>
      </w:pPr>
    </w:lvl>
    <w:lvl w:ilvl="7" w:tplc="0C090019" w:tentative="1">
      <w:start w:val="1"/>
      <w:numFmt w:val="lowerLetter"/>
      <w:lvlText w:val="%8."/>
      <w:lvlJc w:val="left"/>
      <w:pPr>
        <w:ind w:left="6119" w:hanging="360"/>
      </w:pPr>
    </w:lvl>
    <w:lvl w:ilvl="8" w:tplc="0C09001B" w:tentative="1">
      <w:start w:val="1"/>
      <w:numFmt w:val="lowerRoman"/>
      <w:lvlText w:val="%9."/>
      <w:lvlJc w:val="right"/>
      <w:pPr>
        <w:ind w:left="6839" w:hanging="180"/>
      </w:pPr>
    </w:lvl>
  </w:abstractNum>
  <w:abstractNum w:abstractNumId="1">
    <w:nsid w:val="023D19EE"/>
    <w:multiLevelType w:val="hybridMultilevel"/>
    <w:tmpl w:val="554E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D5388C"/>
    <w:multiLevelType w:val="multilevel"/>
    <w:tmpl w:val="443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D38FA"/>
    <w:multiLevelType w:val="multilevel"/>
    <w:tmpl w:val="F84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70D5F"/>
    <w:multiLevelType w:val="multilevel"/>
    <w:tmpl w:val="458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A01E2"/>
    <w:multiLevelType w:val="hybridMultilevel"/>
    <w:tmpl w:val="F8DEF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E23A88"/>
    <w:multiLevelType w:val="hybridMultilevel"/>
    <w:tmpl w:val="4942F5CC"/>
    <w:lvl w:ilvl="0" w:tplc="0C09000F">
      <w:start w:val="1"/>
      <w:numFmt w:val="decimal"/>
      <w:lvlText w:val="%1."/>
      <w:lvlJc w:val="left"/>
      <w:pPr>
        <w:ind w:left="1438" w:hanging="360"/>
      </w:pPr>
    </w:lvl>
    <w:lvl w:ilvl="1" w:tplc="0C090019" w:tentative="1">
      <w:start w:val="1"/>
      <w:numFmt w:val="lowerLetter"/>
      <w:lvlText w:val="%2."/>
      <w:lvlJc w:val="left"/>
      <w:pPr>
        <w:ind w:left="2158" w:hanging="360"/>
      </w:pPr>
    </w:lvl>
    <w:lvl w:ilvl="2" w:tplc="0C09001B" w:tentative="1">
      <w:start w:val="1"/>
      <w:numFmt w:val="lowerRoman"/>
      <w:lvlText w:val="%3."/>
      <w:lvlJc w:val="right"/>
      <w:pPr>
        <w:ind w:left="2878" w:hanging="180"/>
      </w:pPr>
    </w:lvl>
    <w:lvl w:ilvl="3" w:tplc="0C09000F" w:tentative="1">
      <w:start w:val="1"/>
      <w:numFmt w:val="decimal"/>
      <w:lvlText w:val="%4."/>
      <w:lvlJc w:val="left"/>
      <w:pPr>
        <w:ind w:left="3598" w:hanging="360"/>
      </w:pPr>
    </w:lvl>
    <w:lvl w:ilvl="4" w:tplc="0C090019" w:tentative="1">
      <w:start w:val="1"/>
      <w:numFmt w:val="lowerLetter"/>
      <w:lvlText w:val="%5."/>
      <w:lvlJc w:val="left"/>
      <w:pPr>
        <w:ind w:left="4318" w:hanging="360"/>
      </w:pPr>
    </w:lvl>
    <w:lvl w:ilvl="5" w:tplc="0C09001B" w:tentative="1">
      <w:start w:val="1"/>
      <w:numFmt w:val="lowerRoman"/>
      <w:lvlText w:val="%6."/>
      <w:lvlJc w:val="right"/>
      <w:pPr>
        <w:ind w:left="5038" w:hanging="180"/>
      </w:pPr>
    </w:lvl>
    <w:lvl w:ilvl="6" w:tplc="0C09000F" w:tentative="1">
      <w:start w:val="1"/>
      <w:numFmt w:val="decimal"/>
      <w:lvlText w:val="%7."/>
      <w:lvlJc w:val="left"/>
      <w:pPr>
        <w:ind w:left="5758" w:hanging="360"/>
      </w:pPr>
    </w:lvl>
    <w:lvl w:ilvl="7" w:tplc="0C090019" w:tentative="1">
      <w:start w:val="1"/>
      <w:numFmt w:val="lowerLetter"/>
      <w:lvlText w:val="%8."/>
      <w:lvlJc w:val="left"/>
      <w:pPr>
        <w:ind w:left="6478" w:hanging="360"/>
      </w:pPr>
    </w:lvl>
    <w:lvl w:ilvl="8" w:tplc="0C09001B" w:tentative="1">
      <w:start w:val="1"/>
      <w:numFmt w:val="lowerRoman"/>
      <w:lvlText w:val="%9."/>
      <w:lvlJc w:val="right"/>
      <w:pPr>
        <w:ind w:left="7198" w:hanging="180"/>
      </w:pPr>
    </w:lvl>
  </w:abstractNum>
  <w:abstractNum w:abstractNumId="7">
    <w:nsid w:val="2F825506"/>
    <w:multiLevelType w:val="multilevel"/>
    <w:tmpl w:val="18A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741F9"/>
    <w:multiLevelType w:val="multilevel"/>
    <w:tmpl w:val="7610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CC466E"/>
    <w:multiLevelType w:val="hybridMultilevel"/>
    <w:tmpl w:val="2D20A080"/>
    <w:lvl w:ilvl="0" w:tplc="B9688234">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35110E4E"/>
    <w:multiLevelType w:val="multilevel"/>
    <w:tmpl w:val="11B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3E10D9"/>
    <w:multiLevelType w:val="multilevel"/>
    <w:tmpl w:val="3148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E15323"/>
    <w:multiLevelType w:val="hybridMultilevel"/>
    <w:tmpl w:val="49A48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34F3AF3"/>
    <w:multiLevelType w:val="hybridMultilevel"/>
    <w:tmpl w:val="7F4E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7A7DF5"/>
    <w:multiLevelType w:val="hybridMultilevel"/>
    <w:tmpl w:val="03C0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116EB0"/>
    <w:multiLevelType w:val="multilevel"/>
    <w:tmpl w:val="617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AF5DDD"/>
    <w:multiLevelType w:val="multilevel"/>
    <w:tmpl w:val="788C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B122E8"/>
    <w:multiLevelType w:val="multilevel"/>
    <w:tmpl w:val="9D5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B73723"/>
    <w:multiLevelType w:val="multilevel"/>
    <w:tmpl w:val="D980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DD69F9"/>
    <w:multiLevelType w:val="multilevel"/>
    <w:tmpl w:val="90D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A135EF"/>
    <w:multiLevelType w:val="hybridMultilevel"/>
    <w:tmpl w:val="509838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75DD6ADE"/>
    <w:multiLevelType w:val="multilevel"/>
    <w:tmpl w:val="213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A80CBD"/>
    <w:multiLevelType w:val="multilevel"/>
    <w:tmpl w:val="E01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701A0A"/>
    <w:multiLevelType w:val="multilevel"/>
    <w:tmpl w:val="F84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D94F23"/>
    <w:multiLevelType w:val="hybridMultilevel"/>
    <w:tmpl w:val="56DED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F827F1D"/>
    <w:multiLevelType w:val="multilevel"/>
    <w:tmpl w:val="9E4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8"/>
  </w:num>
  <w:num w:numId="3">
    <w:abstractNumId w:val="16"/>
  </w:num>
  <w:num w:numId="4">
    <w:abstractNumId w:val="19"/>
  </w:num>
  <w:num w:numId="5">
    <w:abstractNumId w:val="4"/>
  </w:num>
  <w:num w:numId="6">
    <w:abstractNumId w:val="7"/>
  </w:num>
  <w:num w:numId="7">
    <w:abstractNumId w:val="21"/>
  </w:num>
  <w:num w:numId="8">
    <w:abstractNumId w:val="22"/>
  </w:num>
  <w:num w:numId="9">
    <w:abstractNumId w:val="25"/>
  </w:num>
  <w:num w:numId="10">
    <w:abstractNumId w:val="2"/>
  </w:num>
  <w:num w:numId="11">
    <w:abstractNumId w:val="17"/>
  </w:num>
  <w:num w:numId="12">
    <w:abstractNumId w:val="10"/>
  </w:num>
  <w:num w:numId="13">
    <w:abstractNumId w:val="11"/>
  </w:num>
  <w:num w:numId="14">
    <w:abstractNumId w:val="15"/>
  </w:num>
  <w:num w:numId="15">
    <w:abstractNumId w:val="20"/>
  </w:num>
  <w:num w:numId="16">
    <w:abstractNumId w:val="23"/>
  </w:num>
  <w:num w:numId="17">
    <w:abstractNumId w:val="0"/>
  </w:num>
  <w:num w:numId="18">
    <w:abstractNumId w:val="6"/>
  </w:num>
  <w:num w:numId="19">
    <w:abstractNumId w:val="9"/>
  </w:num>
  <w:num w:numId="20">
    <w:abstractNumId w:val="26"/>
  </w:num>
  <w:num w:numId="21">
    <w:abstractNumId w:val="12"/>
  </w:num>
  <w:num w:numId="22">
    <w:abstractNumId w:val="5"/>
  </w:num>
  <w:num w:numId="23">
    <w:abstractNumId w:val="24"/>
  </w:num>
  <w:num w:numId="24">
    <w:abstractNumId w:val="8"/>
  </w:num>
  <w:num w:numId="25">
    <w:abstractNumId w:val="13"/>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F5E"/>
    <w:rsid w:val="00001BBD"/>
    <w:rsid w:val="00007D33"/>
    <w:rsid w:val="00017C41"/>
    <w:rsid w:val="0002039F"/>
    <w:rsid w:val="00041A44"/>
    <w:rsid w:val="00045B9E"/>
    <w:rsid w:val="00055D2F"/>
    <w:rsid w:val="0006319F"/>
    <w:rsid w:val="0007377B"/>
    <w:rsid w:val="00083BFB"/>
    <w:rsid w:val="000A2F04"/>
    <w:rsid w:val="000A45B0"/>
    <w:rsid w:val="000A5D75"/>
    <w:rsid w:val="000B7D05"/>
    <w:rsid w:val="000D7077"/>
    <w:rsid w:val="000E2530"/>
    <w:rsid w:val="000E6818"/>
    <w:rsid w:val="00117BA9"/>
    <w:rsid w:val="00127FCC"/>
    <w:rsid w:val="00184DB4"/>
    <w:rsid w:val="001E50ED"/>
    <w:rsid w:val="001F4A81"/>
    <w:rsid w:val="002219A8"/>
    <w:rsid w:val="00221BC9"/>
    <w:rsid w:val="00265B88"/>
    <w:rsid w:val="00275A6B"/>
    <w:rsid w:val="002C435A"/>
    <w:rsid w:val="002C5628"/>
    <w:rsid w:val="002D6B3F"/>
    <w:rsid w:val="002E07DD"/>
    <w:rsid w:val="002E50C7"/>
    <w:rsid w:val="002F3497"/>
    <w:rsid w:val="00323E27"/>
    <w:rsid w:val="0037696A"/>
    <w:rsid w:val="00385098"/>
    <w:rsid w:val="003A2497"/>
    <w:rsid w:val="003C0A6C"/>
    <w:rsid w:val="003D4E52"/>
    <w:rsid w:val="003E3F64"/>
    <w:rsid w:val="00434068"/>
    <w:rsid w:val="004941B8"/>
    <w:rsid w:val="004E02B2"/>
    <w:rsid w:val="004F03D3"/>
    <w:rsid w:val="004F3E2D"/>
    <w:rsid w:val="00506FC9"/>
    <w:rsid w:val="00550248"/>
    <w:rsid w:val="00573ED0"/>
    <w:rsid w:val="00583EAD"/>
    <w:rsid w:val="005B7705"/>
    <w:rsid w:val="005B7F74"/>
    <w:rsid w:val="005C305C"/>
    <w:rsid w:val="005D2944"/>
    <w:rsid w:val="005D3555"/>
    <w:rsid w:val="005D401B"/>
    <w:rsid w:val="005F30E0"/>
    <w:rsid w:val="0060024A"/>
    <w:rsid w:val="006066FB"/>
    <w:rsid w:val="00606A20"/>
    <w:rsid w:val="006131AC"/>
    <w:rsid w:val="00625BD4"/>
    <w:rsid w:val="006326B4"/>
    <w:rsid w:val="00641E45"/>
    <w:rsid w:val="00646967"/>
    <w:rsid w:val="0065670A"/>
    <w:rsid w:val="006D3462"/>
    <w:rsid w:val="006D66BE"/>
    <w:rsid w:val="006F4B81"/>
    <w:rsid w:val="00724EF0"/>
    <w:rsid w:val="00735C16"/>
    <w:rsid w:val="00745906"/>
    <w:rsid w:val="00746FD8"/>
    <w:rsid w:val="00790747"/>
    <w:rsid w:val="00807CFD"/>
    <w:rsid w:val="008176AD"/>
    <w:rsid w:val="008236EF"/>
    <w:rsid w:val="00836BF8"/>
    <w:rsid w:val="00847F48"/>
    <w:rsid w:val="008872B0"/>
    <w:rsid w:val="00890AB1"/>
    <w:rsid w:val="00897D5D"/>
    <w:rsid w:val="008B66F9"/>
    <w:rsid w:val="008B7437"/>
    <w:rsid w:val="008B77A5"/>
    <w:rsid w:val="008E7306"/>
    <w:rsid w:val="008F45FD"/>
    <w:rsid w:val="00912A0C"/>
    <w:rsid w:val="00920033"/>
    <w:rsid w:val="00932286"/>
    <w:rsid w:val="00932CB9"/>
    <w:rsid w:val="0095140E"/>
    <w:rsid w:val="00966E60"/>
    <w:rsid w:val="00A0589B"/>
    <w:rsid w:val="00A16DA0"/>
    <w:rsid w:val="00A36EB7"/>
    <w:rsid w:val="00A439F2"/>
    <w:rsid w:val="00A5405E"/>
    <w:rsid w:val="00A54265"/>
    <w:rsid w:val="00A6395E"/>
    <w:rsid w:val="00A9364A"/>
    <w:rsid w:val="00AC5204"/>
    <w:rsid w:val="00AF71A7"/>
    <w:rsid w:val="00B00C6E"/>
    <w:rsid w:val="00B067D3"/>
    <w:rsid w:val="00B160D4"/>
    <w:rsid w:val="00B355D7"/>
    <w:rsid w:val="00B679BD"/>
    <w:rsid w:val="00BD6EEA"/>
    <w:rsid w:val="00BE01C8"/>
    <w:rsid w:val="00C063A6"/>
    <w:rsid w:val="00C12FFE"/>
    <w:rsid w:val="00C76F0F"/>
    <w:rsid w:val="00CA2127"/>
    <w:rsid w:val="00CB3620"/>
    <w:rsid w:val="00CC7041"/>
    <w:rsid w:val="00CD42DC"/>
    <w:rsid w:val="00D1592C"/>
    <w:rsid w:val="00D211AB"/>
    <w:rsid w:val="00D53E6D"/>
    <w:rsid w:val="00D75759"/>
    <w:rsid w:val="00D8541C"/>
    <w:rsid w:val="00D878B5"/>
    <w:rsid w:val="00DA13BF"/>
    <w:rsid w:val="00DB0252"/>
    <w:rsid w:val="00DB037F"/>
    <w:rsid w:val="00DD31AD"/>
    <w:rsid w:val="00DE68DB"/>
    <w:rsid w:val="00E03F21"/>
    <w:rsid w:val="00E10075"/>
    <w:rsid w:val="00E332EC"/>
    <w:rsid w:val="00EB7D96"/>
    <w:rsid w:val="00F42F5E"/>
    <w:rsid w:val="00F45773"/>
    <w:rsid w:val="00F55973"/>
    <w:rsid w:val="00F64CA3"/>
    <w:rsid w:val="00FA2CC6"/>
    <w:rsid w:val="00FB070F"/>
    <w:rsid w:val="00FD0DFB"/>
    <w:rsid w:val="00FE1787"/>
    <w:rsid w:val="00FF4A16"/>
    <w:rsid w:val="00FF572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6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C6E"/>
  </w:style>
  <w:style w:type="paragraph" w:styleId="Heading1">
    <w:name w:val="heading 1"/>
    <w:basedOn w:val="Normal"/>
    <w:next w:val="Normal"/>
    <w:link w:val="Heading1Char"/>
    <w:uiPriority w:val="9"/>
    <w:qFormat/>
    <w:rsid w:val="00B00C6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DE68DB"/>
    <w:pPr>
      <w:keepNext/>
      <w:keepLines/>
      <w:numPr>
        <w:ilvl w:val="1"/>
        <w:numId w:val="20"/>
      </w:numPr>
      <w:spacing w:before="40" w:after="0" w:line="360" w:lineRule="auto"/>
      <w:ind w:left="426"/>
      <w:outlineLvl w:val="1"/>
    </w:pPr>
    <w:rPr>
      <w:rFonts w:asciiTheme="majorHAnsi" w:eastAsiaTheme="minorHAnsi" w:hAnsiTheme="majorHAnsi" w:cstheme="majorBidi"/>
      <w:color w:val="C45911" w:themeColor="accent2" w:themeShade="BF"/>
      <w:sz w:val="28"/>
      <w:szCs w:val="28"/>
      <w:lang w:eastAsia="en-AU"/>
    </w:rPr>
  </w:style>
  <w:style w:type="paragraph" w:styleId="Heading3">
    <w:name w:val="heading 3"/>
    <w:basedOn w:val="Normal"/>
    <w:next w:val="Normal"/>
    <w:link w:val="Heading3Char"/>
    <w:uiPriority w:val="9"/>
    <w:semiHidden/>
    <w:unhideWhenUsed/>
    <w:qFormat/>
    <w:rsid w:val="00B00C6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00C6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B00C6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00C6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00C6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B00C6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00C6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C6E"/>
    <w:rPr>
      <w:b/>
      <w:bCs/>
    </w:rPr>
  </w:style>
  <w:style w:type="character" w:styleId="Hyperlink">
    <w:name w:val="Hyperlink"/>
    <w:basedOn w:val="DefaultParagraphFont"/>
    <w:uiPriority w:val="99"/>
    <w:unhideWhenUsed/>
    <w:rsid w:val="00F42F5E"/>
    <w:rPr>
      <w:color w:val="0000FF"/>
      <w:u w:val="single"/>
    </w:rPr>
  </w:style>
  <w:style w:type="character" w:customStyle="1" w:styleId="Heading1Char">
    <w:name w:val="Heading 1 Char"/>
    <w:basedOn w:val="DefaultParagraphFont"/>
    <w:link w:val="Heading1"/>
    <w:uiPriority w:val="9"/>
    <w:rsid w:val="00B00C6E"/>
    <w:rPr>
      <w:rFonts w:asciiTheme="majorHAnsi" w:eastAsiaTheme="majorEastAsia" w:hAnsiTheme="majorHAnsi" w:cstheme="majorBidi"/>
      <w:color w:val="2F5496" w:themeColor="accent1" w:themeShade="BF"/>
      <w:sz w:val="30"/>
      <w:szCs w:val="30"/>
    </w:rPr>
  </w:style>
  <w:style w:type="paragraph" w:styleId="Title">
    <w:name w:val="Title"/>
    <w:basedOn w:val="Normal"/>
    <w:next w:val="Normal"/>
    <w:link w:val="TitleChar"/>
    <w:uiPriority w:val="10"/>
    <w:qFormat/>
    <w:rsid w:val="00B00C6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B00C6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B00C6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0C6E"/>
    <w:rPr>
      <w:rFonts w:asciiTheme="majorHAnsi" w:eastAsiaTheme="majorEastAsia" w:hAnsiTheme="majorHAnsi" w:cstheme="majorBidi"/>
    </w:rPr>
  </w:style>
  <w:style w:type="paragraph" w:styleId="ListParagraph">
    <w:name w:val="List Paragraph"/>
    <w:basedOn w:val="Normal"/>
    <w:uiPriority w:val="34"/>
    <w:qFormat/>
    <w:rsid w:val="00F64CA3"/>
    <w:pPr>
      <w:ind w:left="720"/>
      <w:contextualSpacing/>
    </w:pPr>
  </w:style>
  <w:style w:type="paragraph" w:styleId="IntenseQuote">
    <w:name w:val="Intense Quote"/>
    <w:basedOn w:val="Normal"/>
    <w:next w:val="Normal"/>
    <w:link w:val="IntenseQuoteChar"/>
    <w:uiPriority w:val="30"/>
    <w:qFormat/>
    <w:rsid w:val="00B00C6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B00C6E"/>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B00C6E"/>
    <w:rPr>
      <w:b/>
      <w:bCs/>
      <w:smallCaps/>
      <w:color w:val="4472C4" w:themeColor="accent1"/>
      <w:spacing w:val="5"/>
      <w:u w:val="single"/>
    </w:rPr>
  </w:style>
  <w:style w:type="character" w:styleId="IntenseEmphasis">
    <w:name w:val="Intense Emphasis"/>
    <w:basedOn w:val="DefaultParagraphFont"/>
    <w:uiPriority w:val="21"/>
    <w:qFormat/>
    <w:rsid w:val="00B00C6E"/>
    <w:rPr>
      <w:b w:val="0"/>
      <w:bCs w:val="0"/>
      <w:i/>
      <w:iCs/>
      <w:color w:val="4472C4" w:themeColor="accent1"/>
    </w:rPr>
  </w:style>
  <w:style w:type="character" w:customStyle="1" w:styleId="UnresolvedMention">
    <w:name w:val="Unresolved Mention"/>
    <w:basedOn w:val="DefaultParagraphFont"/>
    <w:uiPriority w:val="99"/>
    <w:semiHidden/>
    <w:unhideWhenUsed/>
    <w:rsid w:val="00FB070F"/>
    <w:rPr>
      <w:color w:val="605E5C"/>
      <w:shd w:val="clear" w:color="auto" w:fill="E1DFDD"/>
    </w:rPr>
  </w:style>
  <w:style w:type="character" w:styleId="FollowedHyperlink">
    <w:name w:val="FollowedHyperlink"/>
    <w:basedOn w:val="DefaultParagraphFont"/>
    <w:uiPriority w:val="99"/>
    <w:semiHidden/>
    <w:unhideWhenUsed/>
    <w:rsid w:val="00735C16"/>
    <w:rPr>
      <w:color w:val="954F72" w:themeColor="followedHyperlink"/>
      <w:u w:val="single"/>
    </w:rPr>
  </w:style>
  <w:style w:type="paragraph" w:styleId="Header">
    <w:name w:val="header"/>
    <w:basedOn w:val="Normal"/>
    <w:link w:val="HeaderChar"/>
    <w:uiPriority w:val="99"/>
    <w:unhideWhenUsed/>
    <w:rsid w:val="00323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E27"/>
  </w:style>
  <w:style w:type="paragraph" w:styleId="Footer">
    <w:name w:val="footer"/>
    <w:basedOn w:val="Normal"/>
    <w:link w:val="FooterChar"/>
    <w:uiPriority w:val="99"/>
    <w:unhideWhenUsed/>
    <w:rsid w:val="00323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E27"/>
  </w:style>
  <w:style w:type="character" w:customStyle="1" w:styleId="Heading2Char">
    <w:name w:val="Heading 2 Char"/>
    <w:basedOn w:val="DefaultParagraphFont"/>
    <w:link w:val="Heading2"/>
    <w:uiPriority w:val="9"/>
    <w:rsid w:val="00DE68DB"/>
    <w:rPr>
      <w:rFonts w:asciiTheme="majorHAnsi" w:eastAsiaTheme="minorHAnsi" w:hAnsiTheme="majorHAnsi" w:cstheme="majorBidi"/>
      <w:color w:val="C45911" w:themeColor="accent2" w:themeShade="BF"/>
      <w:sz w:val="28"/>
      <w:szCs w:val="28"/>
      <w:lang w:eastAsia="en-AU"/>
    </w:rPr>
  </w:style>
  <w:style w:type="character" w:customStyle="1" w:styleId="Heading3Char">
    <w:name w:val="Heading 3 Char"/>
    <w:basedOn w:val="DefaultParagraphFont"/>
    <w:link w:val="Heading3"/>
    <w:uiPriority w:val="9"/>
    <w:semiHidden/>
    <w:rsid w:val="00B00C6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00C6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B00C6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00C6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00C6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B00C6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00C6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00C6E"/>
    <w:pPr>
      <w:spacing w:line="240" w:lineRule="auto"/>
    </w:pPr>
    <w:rPr>
      <w:b/>
      <w:bCs/>
      <w:smallCaps/>
      <w:color w:val="4472C4" w:themeColor="accent1"/>
      <w:spacing w:val="6"/>
    </w:rPr>
  </w:style>
  <w:style w:type="character" w:styleId="Emphasis">
    <w:name w:val="Emphasis"/>
    <w:basedOn w:val="DefaultParagraphFont"/>
    <w:uiPriority w:val="20"/>
    <w:qFormat/>
    <w:rsid w:val="00B00C6E"/>
    <w:rPr>
      <w:i/>
      <w:iCs/>
    </w:rPr>
  </w:style>
  <w:style w:type="paragraph" w:styleId="NoSpacing">
    <w:name w:val="No Spacing"/>
    <w:uiPriority w:val="1"/>
    <w:qFormat/>
    <w:rsid w:val="00B00C6E"/>
    <w:pPr>
      <w:spacing w:after="0" w:line="240" w:lineRule="auto"/>
    </w:pPr>
  </w:style>
  <w:style w:type="paragraph" w:styleId="Quote">
    <w:name w:val="Quote"/>
    <w:basedOn w:val="Normal"/>
    <w:next w:val="Normal"/>
    <w:link w:val="QuoteChar"/>
    <w:uiPriority w:val="29"/>
    <w:qFormat/>
    <w:rsid w:val="00B00C6E"/>
    <w:pPr>
      <w:spacing w:before="120"/>
      <w:ind w:left="720" w:right="720"/>
      <w:jc w:val="center"/>
    </w:pPr>
    <w:rPr>
      <w:i/>
      <w:iCs/>
    </w:rPr>
  </w:style>
  <w:style w:type="character" w:customStyle="1" w:styleId="QuoteChar">
    <w:name w:val="Quote Char"/>
    <w:basedOn w:val="DefaultParagraphFont"/>
    <w:link w:val="Quote"/>
    <w:uiPriority w:val="29"/>
    <w:rsid w:val="00B00C6E"/>
    <w:rPr>
      <w:i/>
      <w:iCs/>
    </w:rPr>
  </w:style>
  <w:style w:type="character" w:styleId="SubtleEmphasis">
    <w:name w:val="Subtle Emphasis"/>
    <w:basedOn w:val="DefaultParagraphFont"/>
    <w:uiPriority w:val="19"/>
    <w:qFormat/>
    <w:rsid w:val="00B00C6E"/>
    <w:rPr>
      <w:i/>
      <w:iCs/>
      <w:color w:val="404040" w:themeColor="text1" w:themeTint="BF"/>
    </w:rPr>
  </w:style>
  <w:style w:type="character" w:styleId="SubtleReference">
    <w:name w:val="Subtle Reference"/>
    <w:basedOn w:val="DefaultParagraphFont"/>
    <w:uiPriority w:val="31"/>
    <w:qFormat/>
    <w:rsid w:val="00B00C6E"/>
    <w:rPr>
      <w:smallCaps/>
      <w:color w:val="404040" w:themeColor="text1" w:themeTint="BF"/>
      <w:u w:val="single" w:color="7F7F7F" w:themeColor="text1" w:themeTint="80"/>
    </w:rPr>
  </w:style>
  <w:style w:type="character" w:styleId="BookTitle">
    <w:name w:val="Book Title"/>
    <w:basedOn w:val="DefaultParagraphFont"/>
    <w:uiPriority w:val="33"/>
    <w:qFormat/>
    <w:rsid w:val="00B00C6E"/>
    <w:rPr>
      <w:b/>
      <w:bCs/>
      <w:smallCaps/>
    </w:rPr>
  </w:style>
  <w:style w:type="paragraph" w:styleId="TOCHeading">
    <w:name w:val="TOC Heading"/>
    <w:basedOn w:val="Heading1"/>
    <w:next w:val="Normal"/>
    <w:uiPriority w:val="39"/>
    <w:semiHidden/>
    <w:unhideWhenUsed/>
    <w:qFormat/>
    <w:rsid w:val="00B00C6E"/>
    <w:pPr>
      <w:outlineLvl w:val="9"/>
    </w:pPr>
  </w:style>
  <w:style w:type="paragraph" w:styleId="BalloonText">
    <w:name w:val="Balloon Text"/>
    <w:basedOn w:val="Normal"/>
    <w:link w:val="BalloonTextChar"/>
    <w:uiPriority w:val="99"/>
    <w:semiHidden/>
    <w:unhideWhenUsed/>
    <w:rsid w:val="0005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D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C6E"/>
  </w:style>
  <w:style w:type="paragraph" w:styleId="Heading1">
    <w:name w:val="heading 1"/>
    <w:basedOn w:val="Normal"/>
    <w:next w:val="Normal"/>
    <w:link w:val="Heading1Char"/>
    <w:uiPriority w:val="9"/>
    <w:qFormat/>
    <w:rsid w:val="00B00C6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DE68DB"/>
    <w:pPr>
      <w:keepNext/>
      <w:keepLines/>
      <w:numPr>
        <w:ilvl w:val="1"/>
        <w:numId w:val="20"/>
      </w:numPr>
      <w:spacing w:before="40" w:after="0" w:line="360" w:lineRule="auto"/>
      <w:ind w:left="426"/>
      <w:outlineLvl w:val="1"/>
    </w:pPr>
    <w:rPr>
      <w:rFonts w:asciiTheme="majorHAnsi" w:eastAsiaTheme="minorHAnsi" w:hAnsiTheme="majorHAnsi" w:cstheme="majorBidi"/>
      <w:color w:val="C45911" w:themeColor="accent2" w:themeShade="BF"/>
      <w:sz w:val="28"/>
      <w:szCs w:val="28"/>
      <w:lang w:eastAsia="en-AU"/>
    </w:rPr>
  </w:style>
  <w:style w:type="paragraph" w:styleId="Heading3">
    <w:name w:val="heading 3"/>
    <w:basedOn w:val="Normal"/>
    <w:next w:val="Normal"/>
    <w:link w:val="Heading3Char"/>
    <w:uiPriority w:val="9"/>
    <w:semiHidden/>
    <w:unhideWhenUsed/>
    <w:qFormat/>
    <w:rsid w:val="00B00C6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00C6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B00C6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00C6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00C6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B00C6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00C6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C6E"/>
    <w:rPr>
      <w:b/>
      <w:bCs/>
    </w:rPr>
  </w:style>
  <w:style w:type="character" w:styleId="Hyperlink">
    <w:name w:val="Hyperlink"/>
    <w:basedOn w:val="DefaultParagraphFont"/>
    <w:uiPriority w:val="99"/>
    <w:unhideWhenUsed/>
    <w:rsid w:val="00F42F5E"/>
    <w:rPr>
      <w:color w:val="0000FF"/>
      <w:u w:val="single"/>
    </w:rPr>
  </w:style>
  <w:style w:type="character" w:customStyle="1" w:styleId="Heading1Char">
    <w:name w:val="Heading 1 Char"/>
    <w:basedOn w:val="DefaultParagraphFont"/>
    <w:link w:val="Heading1"/>
    <w:uiPriority w:val="9"/>
    <w:rsid w:val="00B00C6E"/>
    <w:rPr>
      <w:rFonts w:asciiTheme="majorHAnsi" w:eastAsiaTheme="majorEastAsia" w:hAnsiTheme="majorHAnsi" w:cstheme="majorBidi"/>
      <w:color w:val="2F5496" w:themeColor="accent1" w:themeShade="BF"/>
      <w:sz w:val="30"/>
      <w:szCs w:val="30"/>
    </w:rPr>
  </w:style>
  <w:style w:type="paragraph" w:styleId="Title">
    <w:name w:val="Title"/>
    <w:basedOn w:val="Normal"/>
    <w:next w:val="Normal"/>
    <w:link w:val="TitleChar"/>
    <w:uiPriority w:val="10"/>
    <w:qFormat/>
    <w:rsid w:val="00B00C6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B00C6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B00C6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0C6E"/>
    <w:rPr>
      <w:rFonts w:asciiTheme="majorHAnsi" w:eastAsiaTheme="majorEastAsia" w:hAnsiTheme="majorHAnsi" w:cstheme="majorBidi"/>
    </w:rPr>
  </w:style>
  <w:style w:type="paragraph" w:styleId="ListParagraph">
    <w:name w:val="List Paragraph"/>
    <w:basedOn w:val="Normal"/>
    <w:uiPriority w:val="34"/>
    <w:qFormat/>
    <w:rsid w:val="00F64CA3"/>
    <w:pPr>
      <w:ind w:left="720"/>
      <w:contextualSpacing/>
    </w:pPr>
  </w:style>
  <w:style w:type="paragraph" w:styleId="IntenseQuote">
    <w:name w:val="Intense Quote"/>
    <w:basedOn w:val="Normal"/>
    <w:next w:val="Normal"/>
    <w:link w:val="IntenseQuoteChar"/>
    <w:uiPriority w:val="30"/>
    <w:qFormat/>
    <w:rsid w:val="00B00C6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B00C6E"/>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B00C6E"/>
    <w:rPr>
      <w:b/>
      <w:bCs/>
      <w:smallCaps/>
      <w:color w:val="4472C4" w:themeColor="accent1"/>
      <w:spacing w:val="5"/>
      <w:u w:val="single"/>
    </w:rPr>
  </w:style>
  <w:style w:type="character" w:styleId="IntenseEmphasis">
    <w:name w:val="Intense Emphasis"/>
    <w:basedOn w:val="DefaultParagraphFont"/>
    <w:uiPriority w:val="21"/>
    <w:qFormat/>
    <w:rsid w:val="00B00C6E"/>
    <w:rPr>
      <w:b w:val="0"/>
      <w:bCs w:val="0"/>
      <w:i/>
      <w:iCs/>
      <w:color w:val="4472C4" w:themeColor="accent1"/>
    </w:rPr>
  </w:style>
  <w:style w:type="character" w:customStyle="1" w:styleId="UnresolvedMention">
    <w:name w:val="Unresolved Mention"/>
    <w:basedOn w:val="DefaultParagraphFont"/>
    <w:uiPriority w:val="99"/>
    <w:semiHidden/>
    <w:unhideWhenUsed/>
    <w:rsid w:val="00FB070F"/>
    <w:rPr>
      <w:color w:val="605E5C"/>
      <w:shd w:val="clear" w:color="auto" w:fill="E1DFDD"/>
    </w:rPr>
  </w:style>
  <w:style w:type="character" w:styleId="FollowedHyperlink">
    <w:name w:val="FollowedHyperlink"/>
    <w:basedOn w:val="DefaultParagraphFont"/>
    <w:uiPriority w:val="99"/>
    <w:semiHidden/>
    <w:unhideWhenUsed/>
    <w:rsid w:val="00735C16"/>
    <w:rPr>
      <w:color w:val="954F72" w:themeColor="followedHyperlink"/>
      <w:u w:val="single"/>
    </w:rPr>
  </w:style>
  <w:style w:type="paragraph" w:styleId="Header">
    <w:name w:val="header"/>
    <w:basedOn w:val="Normal"/>
    <w:link w:val="HeaderChar"/>
    <w:uiPriority w:val="99"/>
    <w:unhideWhenUsed/>
    <w:rsid w:val="00323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E27"/>
  </w:style>
  <w:style w:type="paragraph" w:styleId="Footer">
    <w:name w:val="footer"/>
    <w:basedOn w:val="Normal"/>
    <w:link w:val="FooterChar"/>
    <w:uiPriority w:val="99"/>
    <w:unhideWhenUsed/>
    <w:rsid w:val="00323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E27"/>
  </w:style>
  <w:style w:type="character" w:customStyle="1" w:styleId="Heading2Char">
    <w:name w:val="Heading 2 Char"/>
    <w:basedOn w:val="DefaultParagraphFont"/>
    <w:link w:val="Heading2"/>
    <w:uiPriority w:val="9"/>
    <w:rsid w:val="00DE68DB"/>
    <w:rPr>
      <w:rFonts w:asciiTheme="majorHAnsi" w:eastAsiaTheme="minorHAnsi" w:hAnsiTheme="majorHAnsi" w:cstheme="majorBidi"/>
      <w:color w:val="C45911" w:themeColor="accent2" w:themeShade="BF"/>
      <w:sz w:val="28"/>
      <w:szCs w:val="28"/>
      <w:lang w:eastAsia="en-AU"/>
    </w:rPr>
  </w:style>
  <w:style w:type="character" w:customStyle="1" w:styleId="Heading3Char">
    <w:name w:val="Heading 3 Char"/>
    <w:basedOn w:val="DefaultParagraphFont"/>
    <w:link w:val="Heading3"/>
    <w:uiPriority w:val="9"/>
    <w:semiHidden/>
    <w:rsid w:val="00B00C6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00C6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B00C6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00C6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00C6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B00C6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00C6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00C6E"/>
    <w:pPr>
      <w:spacing w:line="240" w:lineRule="auto"/>
    </w:pPr>
    <w:rPr>
      <w:b/>
      <w:bCs/>
      <w:smallCaps/>
      <w:color w:val="4472C4" w:themeColor="accent1"/>
      <w:spacing w:val="6"/>
    </w:rPr>
  </w:style>
  <w:style w:type="character" w:styleId="Emphasis">
    <w:name w:val="Emphasis"/>
    <w:basedOn w:val="DefaultParagraphFont"/>
    <w:uiPriority w:val="20"/>
    <w:qFormat/>
    <w:rsid w:val="00B00C6E"/>
    <w:rPr>
      <w:i/>
      <w:iCs/>
    </w:rPr>
  </w:style>
  <w:style w:type="paragraph" w:styleId="NoSpacing">
    <w:name w:val="No Spacing"/>
    <w:uiPriority w:val="1"/>
    <w:qFormat/>
    <w:rsid w:val="00B00C6E"/>
    <w:pPr>
      <w:spacing w:after="0" w:line="240" w:lineRule="auto"/>
    </w:pPr>
  </w:style>
  <w:style w:type="paragraph" w:styleId="Quote">
    <w:name w:val="Quote"/>
    <w:basedOn w:val="Normal"/>
    <w:next w:val="Normal"/>
    <w:link w:val="QuoteChar"/>
    <w:uiPriority w:val="29"/>
    <w:qFormat/>
    <w:rsid w:val="00B00C6E"/>
    <w:pPr>
      <w:spacing w:before="120"/>
      <w:ind w:left="720" w:right="720"/>
      <w:jc w:val="center"/>
    </w:pPr>
    <w:rPr>
      <w:i/>
      <w:iCs/>
    </w:rPr>
  </w:style>
  <w:style w:type="character" w:customStyle="1" w:styleId="QuoteChar">
    <w:name w:val="Quote Char"/>
    <w:basedOn w:val="DefaultParagraphFont"/>
    <w:link w:val="Quote"/>
    <w:uiPriority w:val="29"/>
    <w:rsid w:val="00B00C6E"/>
    <w:rPr>
      <w:i/>
      <w:iCs/>
    </w:rPr>
  </w:style>
  <w:style w:type="character" w:styleId="SubtleEmphasis">
    <w:name w:val="Subtle Emphasis"/>
    <w:basedOn w:val="DefaultParagraphFont"/>
    <w:uiPriority w:val="19"/>
    <w:qFormat/>
    <w:rsid w:val="00B00C6E"/>
    <w:rPr>
      <w:i/>
      <w:iCs/>
      <w:color w:val="404040" w:themeColor="text1" w:themeTint="BF"/>
    </w:rPr>
  </w:style>
  <w:style w:type="character" w:styleId="SubtleReference">
    <w:name w:val="Subtle Reference"/>
    <w:basedOn w:val="DefaultParagraphFont"/>
    <w:uiPriority w:val="31"/>
    <w:qFormat/>
    <w:rsid w:val="00B00C6E"/>
    <w:rPr>
      <w:smallCaps/>
      <w:color w:val="404040" w:themeColor="text1" w:themeTint="BF"/>
      <w:u w:val="single" w:color="7F7F7F" w:themeColor="text1" w:themeTint="80"/>
    </w:rPr>
  </w:style>
  <w:style w:type="character" w:styleId="BookTitle">
    <w:name w:val="Book Title"/>
    <w:basedOn w:val="DefaultParagraphFont"/>
    <w:uiPriority w:val="33"/>
    <w:qFormat/>
    <w:rsid w:val="00B00C6E"/>
    <w:rPr>
      <w:b/>
      <w:bCs/>
      <w:smallCaps/>
    </w:rPr>
  </w:style>
  <w:style w:type="paragraph" w:styleId="TOCHeading">
    <w:name w:val="TOC Heading"/>
    <w:basedOn w:val="Heading1"/>
    <w:next w:val="Normal"/>
    <w:uiPriority w:val="39"/>
    <w:semiHidden/>
    <w:unhideWhenUsed/>
    <w:qFormat/>
    <w:rsid w:val="00B00C6E"/>
    <w:pPr>
      <w:outlineLvl w:val="9"/>
    </w:pPr>
  </w:style>
  <w:style w:type="paragraph" w:styleId="BalloonText">
    <w:name w:val="Balloon Text"/>
    <w:basedOn w:val="Normal"/>
    <w:link w:val="BalloonTextChar"/>
    <w:uiPriority w:val="99"/>
    <w:semiHidden/>
    <w:unhideWhenUsed/>
    <w:rsid w:val="0005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41491">
      <w:bodyDiv w:val="1"/>
      <w:marLeft w:val="0"/>
      <w:marRight w:val="0"/>
      <w:marTop w:val="0"/>
      <w:marBottom w:val="0"/>
      <w:divBdr>
        <w:top w:val="none" w:sz="0" w:space="0" w:color="auto"/>
        <w:left w:val="none" w:sz="0" w:space="0" w:color="auto"/>
        <w:bottom w:val="none" w:sz="0" w:space="0" w:color="auto"/>
        <w:right w:val="none" w:sz="0" w:space="0" w:color="auto"/>
      </w:divBdr>
    </w:div>
    <w:div w:id="89476210">
      <w:bodyDiv w:val="1"/>
      <w:marLeft w:val="0"/>
      <w:marRight w:val="0"/>
      <w:marTop w:val="0"/>
      <w:marBottom w:val="0"/>
      <w:divBdr>
        <w:top w:val="none" w:sz="0" w:space="0" w:color="auto"/>
        <w:left w:val="none" w:sz="0" w:space="0" w:color="auto"/>
        <w:bottom w:val="none" w:sz="0" w:space="0" w:color="auto"/>
        <w:right w:val="none" w:sz="0" w:space="0" w:color="auto"/>
      </w:divBdr>
    </w:div>
    <w:div w:id="308947563">
      <w:bodyDiv w:val="1"/>
      <w:marLeft w:val="0"/>
      <w:marRight w:val="0"/>
      <w:marTop w:val="0"/>
      <w:marBottom w:val="0"/>
      <w:divBdr>
        <w:top w:val="none" w:sz="0" w:space="0" w:color="auto"/>
        <w:left w:val="none" w:sz="0" w:space="0" w:color="auto"/>
        <w:bottom w:val="none" w:sz="0" w:space="0" w:color="auto"/>
        <w:right w:val="none" w:sz="0" w:space="0" w:color="auto"/>
      </w:divBdr>
      <w:divsChild>
        <w:div w:id="339242859">
          <w:marLeft w:val="0"/>
          <w:marRight w:val="0"/>
          <w:marTop w:val="0"/>
          <w:marBottom w:val="0"/>
          <w:divBdr>
            <w:top w:val="none" w:sz="0" w:space="0" w:color="auto"/>
            <w:left w:val="none" w:sz="0" w:space="0" w:color="auto"/>
            <w:bottom w:val="none" w:sz="0" w:space="0" w:color="auto"/>
            <w:right w:val="none" w:sz="0" w:space="0" w:color="auto"/>
          </w:divBdr>
          <w:divsChild>
            <w:div w:id="14818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5941">
      <w:bodyDiv w:val="1"/>
      <w:marLeft w:val="0"/>
      <w:marRight w:val="0"/>
      <w:marTop w:val="0"/>
      <w:marBottom w:val="0"/>
      <w:divBdr>
        <w:top w:val="none" w:sz="0" w:space="0" w:color="auto"/>
        <w:left w:val="none" w:sz="0" w:space="0" w:color="auto"/>
        <w:bottom w:val="none" w:sz="0" w:space="0" w:color="auto"/>
        <w:right w:val="none" w:sz="0" w:space="0" w:color="auto"/>
      </w:divBdr>
      <w:divsChild>
        <w:div w:id="174658045">
          <w:marLeft w:val="0"/>
          <w:marRight w:val="0"/>
          <w:marTop w:val="0"/>
          <w:marBottom w:val="0"/>
          <w:divBdr>
            <w:top w:val="none" w:sz="0" w:space="0" w:color="auto"/>
            <w:left w:val="none" w:sz="0" w:space="0" w:color="auto"/>
            <w:bottom w:val="none" w:sz="0" w:space="0" w:color="auto"/>
            <w:right w:val="none" w:sz="0" w:space="0" w:color="auto"/>
          </w:divBdr>
          <w:divsChild>
            <w:div w:id="20712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5136">
      <w:bodyDiv w:val="1"/>
      <w:marLeft w:val="0"/>
      <w:marRight w:val="0"/>
      <w:marTop w:val="0"/>
      <w:marBottom w:val="0"/>
      <w:divBdr>
        <w:top w:val="none" w:sz="0" w:space="0" w:color="auto"/>
        <w:left w:val="none" w:sz="0" w:space="0" w:color="auto"/>
        <w:bottom w:val="none" w:sz="0" w:space="0" w:color="auto"/>
        <w:right w:val="none" w:sz="0" w:space="0" w:color="auto"/>
      </w:divBdr>
      <w:divsChild>
        <w:div w:id="501970750">
          <w:marLeft w:val="0"/>
          <w:marRight w:val="0"/>
          <w:marTop w:val="0"/>
          <w:marBottom w:val="0"/>
          <w:divBdr>
            <w:top w:val="none" w:sz="0" w:space="0" w:color="auto"/>
            <w:left w:val="none" w:sz="0" w:space="0" w:color="auto"/>
            <w:bottom w:val="none" w:sz="0" w:space="0" w:color="auto"/>
            <w:right w:val="none" w:sz="0" w:space="0" w:color="auto"/>
          </w:divBdr>
          <w:divsChild>
            <w:div w:id="17102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6874">
      <w:bodyDiv w:val="1"/>
      <w:marLeft w:val="0"/>
      <w:marRight w:val="0"/>
      <w:marTop w:val="0"/>
      <w:marBottom w:val="0"/>
      <w:divBdr>
        <w:top w:val="none" w:sz="0" w:space="0" w:color="auto"/>
        <w:left w:val="none" w:sz="0" w:space="0" w:color="auto"/>
        <w:bottom w:val="none" w:sz="0" w:space="0" w:color="auto"/>
        <w:right w:val="none" w:sz="0" w:space="0" w:color="auto"/>
      </w:divBdr>
      <w:divsChild>
        <w:div w:id="891690774">
          <w:marLeft w:val="0"/>
          <w:marRight w:val="0"/>
          <w:marTop w:val="0"/>
          <w:marBottom w:val="0"/>
          <w:divBdr>
            <w:top w:val="none" w:sz="0" w:space="0" w:color="auto"/>
            <w:left w:val="none" w:sz="0" w:space="0" w:color="auto"/>
            <w:bottom w:val="none" w:sz="0" w:space="0" w:color="auto"/>
            <w:right w:val="none" w:sz="0" w:space="0" w:color="auto"/>
          </w:divBdr>
          <w:divsChild>
            <w:div w:id="760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507">
      <w:bodyDiv w:val="1"/>
      <w:marLeft w:val="0"/>
      <w:marRight w:val="0"/>
      <w:marTop w:val="0"/>
      <w:marBottom w:val="0"/>
      <w:divBdr>
        <w:top w:val="none" w:sz="0" w:space="0" w:color="auto"/>
        <w:left w:val="none" w:sz="0" w:space="0" w:color="auto"/>
        <w:bottom w:val="none" w:sz="0" w:space="0" w:color="auto"/>
        <w:right w:val="none" w:sz="0" w:space="0" w:color="auto"/>
      </w:divBdr>
      <w:divsChild>
        <w:div w:id="2022124892">
          <w:marLeft w:val="0"/>
          <w:marRight w:val="0"/>
          <w:marTop w:val="0"/>
          <w:marBottom w:val="0"/>
          <w:divBdr>
            <w:top w:val="none" w:sz="0" w:space="0" w:color="auto"/>
            <w:left w:val="none" w:sz="0" w:space="0" w:color="auto"/>
            <w:bottom w:val="none" w:sz="0" w:space="0" w:color="auto"/>
            <w:right w:val="none" w:sz="0" w:space="0" w:color="auto"/>
          </w:divBdr>
        </w:div>
      </w:divsChild>
    </w:div>
    <w:div w:id="637338745">
      <w:bodyDiv w:val="1"/>
      <w:marLeft w:val="0"/>
      <w:marRight w:val="0"/>
      <w:marTop w:val="0"/>
      <w:marBottom w:val="0"/>
      <w:divBdr>
        <w:top w:val="none" w:sz="0" w:space="0" w:color="auto"/>
        <w:left w:val="none" w:sz="0" w:space="0" w:color="auto"/>
        <w:bottom w:val="none" w:sz="0" w:space="0" w:color="auto"/>
        <w:right w:val="none" w:sz="0" w:space="0" w:color="auto"/>
      </w:divBdr>
    </w:div>
    <w:div w:id="727798259">
      <w:bodyDiv w:val="1"/>
      <w:marLeft w:val="0"/>
      <w:marRight w:val="0"/>
      <w:marTop w:val="0"/>
      <w:marBottom w:val="0"/>
      <w:divBdr>
        <w:top w:val="none" w:sz="0" w:space="0" w:color="auto"/>
        <w:left w:val="none" w:sz="0" w:space="0" w:color="auto"/>
        <w:bottom w:val="none" w:sz="0" w:space="0" w:color="auto"/>
        <w:right w:val="none" w:sz="0" w:space="0" w:color="auto"/>
      </w:divBdr>
      <w:divsChild>
        <w:div w:id="1898466000">
          <w:marLeft w:val="0"/>
          <w:marRight w:val="0"/>
          <w:marTop w:val="0"/>
          <w:marBottom w:val="0"/>
          <w:divBdr>
            <w:top w:val="none" w:sz="0" w:space="0" w:color="auto"/>
            <w:left w:val="none" w:sz="0" w:space="0" w:color="auto"/>
            <w:bottom w:val="none" w:sz="0" w:space="0" w:color="auto"/>
            <w:right w:val="none" w:sz="0" w:space="0" w:color="auto"/>
          </w:divBdr>
          <w:divsChild>
            <w:div w:id="1945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5534">
      <w:bodyDiv w:val="1"/>
      <w:marLeft w:val="0"/>
      <w:marRight w:val="0"/>
      <w:marTop w:val="0"/>
      <w:marBottom w:val="0"/>
      <w:divBdr>
        <w:top w:val="none" w:sz="0" w:space="0" w:color="auto"/>
        <w:left w:val="none" w:sz="0" w:space="0" w:color="auto"/>
        <w:bottom w:val="none" w:sz="0" w:space="0" w:color="auto"/>
        <w:right w:val="none" w:sz="0" w:space="0" w:color="auto"/>
      </w:divBdr>
    </w:div>
    <w:div w:id="838539765">
      <w:bodyDiv w:val="1"/>
      <w:marLeft w:val="0"/>
      <w:marRight w:val="0"/>
      <w:marTop w:val="0"/>
      <w:marBottom w:val="0"/>
      <w:divBdr>
        <w:top w:val="none" w:sz="0" w:space="0" w:color="auto"/>
        <w:left w:val="none" w:sz="0" w:space="0" w:color="auto"/>
        <w:bottom w:val="none" w:sz="0" w:space="0" w:color="auto"/>
        <w:right w:val="none" w:sz="0" w:space="0" w:color="auto"/>
      </w:divBdr>
      <w:divsChild>
        <w:div w:id="954093131">
          <w:marLeft w:val="0"/>
          <w:marRight w:val="0"/>
          <w:marTop w:val="0"/>
          <w:marBottom w:val="0"/>
          <w:divBdr>
            <w:top w:val="none" w:sz="0" w:space="0" w:color="auto"/>
            <w:left w:val="none" w:sz="0" w:space="0" w:color="auto"/>
            <w:bottom w:val="none" w:sz="0" w:space="0" w:color="auto"/>
            <w:right w:val="none" w:sz="0" w:space="0" w:color="auto"/>
          </w:divBdr>
          <w:divsChild>
            <w:div w:id="4800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7269">
      <w:bodyDiv w:val="1"/>
      <w:marLeft w:val="0"/>
      <w:marRight w:val="0"/>
      <w:marTop w:val="0"/>
      <w:marBottom w:val="0"/>
      <w:divBdr>
        <w:top w:val="none" w:sz="0" w:space="0" w:color="auto"/>
        <w:left w:val="none" w:sz="0" w:space="0" w:color="auto"/>
        <w:bottom w:val="none" w:sz="0" w:space="0" w:color="auto"/>
        <w:right w:val="none" w:sz="0" w:space="0" w:color="auto"/>
      </w:divBdr>
      <w:divsChild>
        <w:div w:id="1989089306">
          <w:marLeft w:val="0"/>
          <w:marRight w:val="0"/>
          <w:marTop w:val="0"/>
          <w:marBottom w:val="0"/>
          <w:divBdr>
            <w:top w:val="none" w:sz="0" w:space="0" w:color="auto"/>
            <w:left w:val="none" w:sz="0" w:space="0" w:color="auto"/>
            <w:bottom w:val="none" w:sz="0" w:space="0" w:color="auto"/>
            <w:right w:val="none" w:sz="0" w:space="0" w:color="auto"/>
          </w:divBdr>
          <w:divsChild>
            <w:div w:id="21093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370">
      <w:bodyDiv w:val="1"/>
      <w:marLeft w:val="0"/>
      <w:marRight w:val="0"/>
      <w:marTop w:val="0"/>
      <w:marBottom w:val="0"/>
      <w:divBdr>
        <w:top w:val="none" w:sz="0" w:space="0" w:color="auto"/>
        <w:left w:val="none" w:sz="0" w:space="0" w:color="auto"/>
        <w:bottom w:val="none" w:sz="0" w:space="0" w:color="auto"/>
        <w:right w:val="none" w:sz="0" w:space="0" w:color="auto"/>
      </w:divBdr>
      <w:divsChild>
        <w:div w:id="1075708539">
          <w:marLeft w:val="0"/>
          <w:marRight w:val="0"/>
          <w:marTop w:val="0"/>
          <w:marBottom w:val="0"/>
          <w:divBdr>
            <w:top w:val="none" w:sz="0" w:space="0" w:color="auto"/>
            <w:left w:val="none" w:sz="0" w:space="0" w:color="auto"/>
            <w:bottom w:val="none" w:sz="0" w:space="0" w:color="auto"/>
            <w:right w:val="none" w:sz="0" w:space="0" w:color="auto"/>
          </w:divBdr>
          <w:divsChild>
            <w:div w:id="1233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5654">
      <w:bodyDiv w:val="1"/>
      <w:marLeft w:val="0"/>
      <w:marRight w:val="0"/>
      <w:marTop w:val="0"/>
      <w:marBottom w:val="0"/>
      <w:divBdr>
        <w:top w:val="none" w:sz="0" w:space="0" w:color="auto"/>
        <w:left w:val="none" w:sz="0" w:space="0" w:color="auto"/>
        <w:bottom w:val="none" w:sz="0" w:space="0" w:color="auto"/>
        <w:right w:val="none" w:sz="0" w:space="0" w:color="auto"/>
      </w:divBdr>
    </w:div>
    <w:div w:id="1024285542">
      <w:bodyDiv w:val="1"/>
      <w:marLeft w:val="0"/>
      <w:marRight w:val="0"/>
      <w:marTop w:val="0"/>
      <w:marBottom w:val="0"/>
      <w:divBdr>
        <w:top w:val="none" w:sz="0" w:space="0" w:color="auto"/>
        <w:left w:val="none" w:sz="0" w:space="0" w:color="auto"/>
        <w:bottom w:val="none" w:sz="0" w:space="0" w:color="auto"/>
        <w:right w:val="none" w:sz="0" w:space="0" w:color="auto"/>
      </w:divBdr>
      <w:divsChild>
        <w:div w:id="1168326292">
          <w:marLeft w:val="0"/>
          <w:marRight w:val="0"/>
          <w:marTop w:val="0"/>
          <w:marBottom w:val="0"/>
          <w:divBdr>
            <w:top w:val="none" w:sz="0" w:space="0" w:color="auto"/>
            <w:left w:val="none" w:sz="0" w:space="0" w:color="auto"/>
            <w:bottom w:val="none" w:sz="0" w:space="0" w:color="auto"/>
            <w:right w:val="none" w:sz="0" w:space="0" w:color="auto"/>
          </w:divBdr>
          <w:divsChild>
            <w:div w:id="663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69693">
      <w:bodyDiv w:val="1"/>
      <w:marLeft w:val="0"/>
      <w:marRight w:val="0"/>
      <w:marTop w:val="0"/>
      <w:marBottom w:val="0"/>
      <w:divBdr>
        <w:top w:val="none" w:sz="0" w:space="0" w:color="auto"/>
        <w:left w:val="none" w:sz="0" w:space="0" w:color="auto"/>
        <w:bottom w:val="none" w:sz="0" w:space="0" w:color="auto"/>
        <w:right w:val="none" w:sz="0" w:space="0" w:color="auto"/>
      </w:divBdr>
      <w:divsChild>
        <w:div w:id="539129516">
          <w:marLeft w:val="0"/>
          <w:marRight w:val="0"/>
          <w:marTop w:val="0"/>
          <w:marBottom w:val="0"/>
          <w:divBdr>
            <w:top w:val="none" w:sz="0" w:space="0" w:color="auto"/>
            <w:left w:val="none" w:sz="0" w:space="0" w:color="auto"/>
            <w:bottom w:val="none" w:sz="0" w:space="0" w:color="auto"/>
            <w:right w:val="none" w:sz="0" w:space="0" w:color="auto"/>
          </w:divBdr>
          <w:divsChild>
            <w:div w:id="10824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8418">
      <w:bodyDiv w:val="1"/>
      <w:marLeft w:val="0"/>
      <w:marRight w:val="0"/>
      <w:marTop w:val="0"/>
      <w:marBottom w:val="0"/>
      <w:divBdr>
        <w:top w:val="none" w:sz="0" w:space="0" w:color="auto"/>
        <w:left w:val="none" w:sz="0" w:space="0" w:color="auto"/>
        <w:bottom w:val="none" w:sz="0" w:space="0" w:color="auto"/>
        <w:right w:val="none" w:sz="0" w:space="0" w:color="auto"/>
      </w:divBdr>
    </w:div>
    <w:div w:id="1647935261">
      <w:bodyDiv w:val="1"/>
      <w:marLeft w:val="0"/>
      <w:marRight w:val="0"/>
      <w:marTop w:val="0"/>
      <w:marBottom w:val="0"/>
      <w:divBdr>
        <w:top w:val="none" w:sz="0" w:space="0" w:color="auto"/>
        <w:left w:val="none" w:sz="0" w:space="0" w:color="auto"/>
        <w:bottom w:val="none" w:sz="0" w:space="0" w:color="auto"/>
        <w:right w:val="none" w:sz="0" w:space="0" w:color="auto"/>
      </w:divBdr>
    </w:div>
    <w:div w:id="1786928255">
      <w:bodyDiv w:val="1"/>
      <w:marLeft w:val="0"/>
      <w:marRight w:val="0"/>
      <w:marTop w:val="0"/>
      <w:marBottom w:val="0"/>
      <w:divBdr>
        <w:top w:val="none" w:sz="0" w:space="0" w:color="auto"/>
        <w:left w:val="none" w:sz="0" w:space="0" w:color="auto"/>
        <w:bottom w:val="none" w:sz="0" w:space="0" w:color="auto"/>
        <w:right w:val="none" w:sz="0" w:space="0" w:color="auto"/>
      </w:divBdr>
      <w:divsChild>
        <w:div w:id="1407606980">
          <w:marLeft w:val="0"/>
          <w:marRight w:val="0"/>
          <w:marTop w:val="0"/>
          <w:marBottom w:val="0"/>
          <w:divBdr>
            <w:top w:val="none" w:sz="0" w:space="0" w:color="auto"/>
            <w:left w:val="none" w:sz="0" w:space="0" w:color="auto"/>
            <w:bottom w:val="none" w:sz="0" w:space="0" w:color="auto"/>
            <w:right w:val="none" w:sz="0" w:space="0" w:color="auto"/>
          </w:divBdr>
          <w:divsChild>
            <w:div w:id="18499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dominos.com/home/software-design-development-articles/high-level-solution-design-documents-what-is-it-and-when-do-you-need-one/"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Lteif</dc:creator>
  <cp:keywords/>
  <dc:description/>
  <cp:lastModifiedBy>Chandra Shekar N</cp:lastModifiedBy>
  <cp:revision>130</cp:revision>
  <dcterms:created xsi:type="dcterms:W3CDTF">2021-12-30T03:36:00Z</dcterms:created>
  <dcterms:modified xsi:type="dcterms:W3CDTF">2022-03-06T18:22:00Z</dcterms:modified>
</cp:coreProperties>
</file>