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E489B" w14:textId="77777777" w:rsidR="00AE1615" w:rsidRDefault="004A65F2" w:rsidP="004A65F2">
      <w:pPr>
        <w:jc w:val="center"/>
        <w:rPr>
          <w:rFonts w:ascii="Times New Roman" w:hAnsi="Times New Roman" w:cs="Times New Roman"/>
          <w:b/>
          <w:sz w:val="28"/>
          <w:szCs w:val="28"/>
        </w:rPr>
      </w:pPr>
      <w:r>
        <w:rPr>
          <w:rFonts w:ascii="Times New Roman" w:hAnsi="Times New Roman" w:cs="Times New Roman"/>
          <w:b/>
          <w:sz w:val="28"/>
          <w:szCs w:val="28"/>
        </w:rPr>
        <w:t>Data Analytics on Indian Airflights</w:t>
      </w:r>
    </w:p>
    <w:p w14:paraId="7EF44523" w14:textId="77777777" w:rsidR="004A65F2" w:rsidRDefault="004A65F2" w:rsidP="004A65F2">
      <w:pPr>
        <w:jc w:val="both"/>
        <w:rPr>
          <w:rFonts w:ascii="Times New Roman" w:hAnsi="Times New Roman" w:cs="Times New Roman"/>
          <w:sz w:val="24"/>
          <w:szCs w:val="24"/>
        </w:rPr>
      </w:pPr>
    </w:p>
    <w:p w14:paraId="7C0D3FF4" w14:textId="77777777" w:rsidR="004A65F2" w:rsidRDefault="004A65F2" w:rsidP="004A65F2">
      <w:pPr>
        <w:jc w:val="both"/>
        <w:rPr>
          <w:rFonts w:ascii="Times New Roman" w:hAnsi="Times New Roman" w:cs="Times New Roman"/>
          <w:sz w:val="24"/>
          <w:szCs w:val="24"/>
        </w:rPr>
      </w:pPr>
      <w:r>
        <w:rPr>
          <w:rFonts w:ascii="Times New Roman" w:hAnsi="Times New Roman" w:cs="Times New Roman"/>
          <w:sz w:val="24"/>
          <w:szCs w:val="24"/>
        </w:rPr>
        <w:t>Dataset chosen: DGCA_FLIGHT_TRAFFIC</w:t>
      </w:r>
    </w:p>
    <w:p w14:paraId="235B77BE" w14:textId="77777777" w:rsidR="004A65F2" w:rsidRDefault="004A65F2" w:rsidP="004A65F2">
      <w:pPr>
        <w:jc w:val="both"/>
        <w:rPr>
          <w:rFonts w:ascii="Times New Roman" w:hAnsi="Times New Roman" w:cs="Times New Roman"/>
          <w:sz w:val="24"/>
          <w:szCs w:val="24"/>
        </w:rPr>
      </w:pPr>
    </w:p>
    <w:p w14:paraId="070D707F" w14:textId="77777777" w:rsidR="004A65F2" w:rsidRPr="004A65F2" w:rsidRDefault="004A65F2" w:rsidP="004A65F2">
      <w:pPr>
        <w:jc w:val="both"/>
        <w:rPr>
          <w:rFonts w:ascii="Times New Roman" w:hAnsi="Times New Roman" w:cs="Times New Roman"/>
          <w:sz w:val="24"/>
          <w:szCs w:val="24"/>
        </w:rPr>
      </w:pPr>
      <w:r w:rsidRPr="004A65F2">
        <w:rPr>
          <w:rFonts w:ascii="Times New Roman" w:hAnsi="Times New Roman" w:cs="Times New Roman"/>
          <w:sz w:val="24"/>
          <w:szCs w:val="24"/>
        </w:rPr>
        <w:t>The analysis of this aviation dataset provides valuable insights into airline performance, operational e</w:t>
      </w:r>
      <w:r w:rsidR="008A6088">
        <w:rPr>
          <w:rFonts w:ascii="Times New Roman" w:hAnsi="Times New Roman" w:cs="Times New Roman"/>
          <w:sz w:val="24"/>
          <w:szCs w:val="24"/>
        </w:rPr>
        <w:t xml:space="preserve">fficiency, and industry trends. </w:t>
      </w:r>
      <w:r w:rsidRPr="004A65F2">
        <w:rPr>
          <w:rFonts w:ascii="Times New Roman" w:hAnsi="Times New Roman" w:cs="Times New Roman"/>
          <w:sz w:val="24"/>
          <w:szCs w:val="24"/>
        </w:rPr>
        <w:t>By examining various key metrics such as departures, available seat kilometers (ASK), passenger demand, load factors, cargo transport trends, and ton kilometers, we can better understand airline operations and their impact on profitability and efficiency.</w:t>
      </w:r>
      <w:r w:rsidRPr="004A65F2">
        <w:rPr>
          <w:rFonts w:ascii="Times New Roman" w:hAnsi="Times New Roman" w:cs="Times New Roman"/>
          <w:sz w:val="24"/>
          <w:szCs w:val="24"/>
        </w:rPr>
        <w:cr/>
      </w:r>
    </w:p>
    <w:p w14:paraId="29A15BA8" w14:textId="77777777" w:rsidR="004A65F2" w:rsidRDefault="004A65F2" w:rsidP="004A65F2">
      <w:pPr>
        <w:jc w:val="both"/>
        <w:rPr>
          <w:rFonts w:ascii="Times New Roman" w:hAnsi="Times New Roman" w:cs="Times New Roman"/>
          <w:sz w:val="24"/>
          <w:szCs w:val="24"/>
        </w:rPr>
      </w:pPr>
      <w:r w:rsidRPr="004A65F2">
        <w:rPr>
          <w:rFonts w:ascii="Times New Roman" w:hAnsi="Times New Roman" w:cs="Times New Roman"/>
          <w:sz w:val="24"/>
          <w:szCs w:val="24"/>
        </w:rPr>
        <w:t>Here's an outline of what this dataset typically encompasses:</w:t>
      </w:r>
    </w:p>
    <w:p w14:paraId="2E45F341" w14:textId="77777777" w:rsidR="008A6088" w:rsidRDefault="008A6088" w:rsidP="008A6088">
      <w:pPr>
        <w:pStyle w:val="ListParagraph"/>
        <w:numPr>
          <w:ilvl w:val="0"/>
          <w:numId w:val="1"/>
        </w:numPr>
        <w:jc w:val="both"/>
        <w:rPr>
          <w:rFonts w:ascii="Times New Roman" w:hAnsi="Times New Roman" w:cs="Times New Roman"/>
          <w:sz w:val="24"/>
          <w:szCs w:val="24"/>
        </w:rPr>
      </w:pPr>
      <w:r w:rsidRPr="008A6088">
        <w:rPr>
          <w:rFonts w:ascii="Times New Roman" w:hAnsi="Times New Roman" w:cs="Times New Roman"/>
          <w:sz w:val="24"/>
          <w:szCs w:val="24"/>
        </w:rPr>
        <w:t>Month: The reporting period (e.g., January, February, etc.).</w:t>
      </w:r>
    </w:p>
    <w:p w14:paraId="4C91D96F" w14:textId="77777777" w:rsidR="008A6088" w:rsidRDefault="008A6088" w:rsidP="008A6088">
      <w:pPr>
        <w:pStyle w:val="ListParagraph"/>
        <w:numPr>
          <w:ilvl w:val="0"/>
          <w:numId w:val="1"/>
        </w:numPr>
        <w:jc w:val="both"/>
        <w:rPr>
          <w:rFonts w:ascii="Times New Roman" w:hAnsi="Times New Roman" w:cs="Times New Roman"/>
          <w:sz w:val="24"/>
          <w:szCs w:val="24"/>
        </w:rPr>
      </w:pPr>
      <w:r w:rsidRPr="008A6088">
        <w:rPr>
          <w:rFonts w:ascii="Times New Roman" w:hAnsi="Times New Roman" w:cs="Times New Roman"/>
          <w:sz w:val="24"/>
          <w:szCs w:val="24"/>
        </w:rPr>
        <w:t xml:space="preserve"> No. Departure (AF): Number of departures (flights) for aircraft.</w:t>
      </w:r>
    </w:p>
    <w:p w14:paraId="124F427B" w14:textId="77777777" w:rsidR="008A6088" w:rsidRPr="008A6088" w:rsidRDefault="008A6088" w:rsidP="008A6088">
      <w:pPr>
        <w:pStyle w:val="ListParagraph"/>
        <w:numPr>
          <w:ilvl w:val="0"/>
          <w:numId w:val="1"/>
        </w:numPr>
        <w:jc w:val="both"/>
        <w:rPr>
          <w:rFonts w:ascii="Times New Roman" w:hAnsi="Times New Roman" w:cs="Times New Roman"/>
          <w:sz w:val="24"/>
          <w:szCs w:val="24"/>
        </w:rPr>
      </w:pPr>
      <w:r w:rsidRPr="008A6088">
        <w:rPr>
          <w:rFonts w:ascii="Times New Roman" w:hAnsi="Times New Roman" w:cs="Times New Roman"/>
          <w:sz w:val="24"/>
          <w:szCs w:val="24"/>
        </w:rPr>
        <w:t>Hours (AF): Total hours flown by aircraft.</w:t>
      </w:r>
    </w:p>
    <w:p w14:paraId="05B62348" w14:textId="77777777" w:rsidR="008A6088" w:rsidRPr="008A6088" w:rsidRDefault="008A6088" w:rsidP="008A6088">
      <w:pPr>
        <w:pStyle w:val="ListParagraph"/>
        <w:numPr>
          <w:ilvl w:val="0"/>
          <w:numId w:val="2"/>
        </w:numPr>
        <w:jc w:val="both"/>
        <w:rPr>
          <w:rFonts w:ascii="Times New Roman" w:hAnsi="Times New Roman" w:cs="Times New Roman"/>
          <w:sz w:val="24"/>
          <w:szCs w:val="24"/>
        </w:rPr>
      </w:pPr>
      <w:r w:rsidRPr="008A6088">
        <w:rPr>
          <w:rFonts w:ascii="Times New Roman" w:hAnsi="Times New Roman" w:cs="Times New Roman"/>
          <w:sz w:val="24"/>
          <w:szCs w:val="24"/>
        </w:rPr>
        <w:t>Kms (Thousands) (AF): Distance flown by aircraft in thousands of kilometers.</w:t>
      </w:r>
    </w:p>
    <w:p w14:paraId="37743648" w14:textId="77777777" w:rsidR="008A6088" w:rsidRPr="008A6088" w:rsidRDefault="008A6088" w:rsidP="008A6088">
      <w:pPr>
        <w:pStyle w:val="ListParagraph"/>
        <w:numPr>
          <w:ilvl w:val="0"/>
          <w:numId w:val="2"/>
        </w:numPr>
        <w:jc w:val="both"/>
        <w:rPr>
          <w:rFonts w:ascii="Times New Roman" w:hAnsi="Times New Roman" w:cs="Times New Roman"/>
          <w:sz w:val="24"/>
          <w:szCs w:val="24"/>
        </w:rPr>
      </w:pPr>
      <w:r w:rsidRPr="008A6088">
        <w:rPr>
          <w:rFonts w:ascii="Times New Roman" w:hAnsi="Times New Roman" w:cs="Times New Roman"/>
          <w:sz w:val="24"/>
          <w:szCs w:val="24"/>
        </w:rPr>
        <w:t>No Carried (P): Number of passengers carried.</w:t>
      </w:r>
    </w:p>
    <w:p w14:paraId="005339AF" w14:textId="77777777" w:rsidR="008A6088" w:rsidRPr="008A6088" w:rsidRDefault="008A6088" w:rsidP="008A6088">
      <w:pPr>
        <w:pStyle w:val="ListParagraph"/>
        <w:numPr>
          <w:ilvl w:val="0"/>
          <w:numId w:val="2"/>
        </w:numPr>
        <w:jc w:val="both"/>
        <w:rPr>
          <w:rFonts w:ascii="Times New Roman" w:hAnsi="Times New Roman" w:cs="Times New Roman"/>
          <w:sz w:val="24"/>
          <w:szCs w:val="24"/>
        </w:rPr>
      </w:pPr>
      <w:r w:rsidRPr="008A6088">
        <w:rPr>
          <w:rFonts w:ascii="Times New Roman" w:hAnsi="Times New Roman" w:cs="Times New Roman"/>
          <w:sz w:val="24"/>
          <w:szCs w:val="24"/>
        </w:rPr>
        <w:t>Km Performed (Millions) (P): Passenger kilometers performed in millions.</w:t>
      </w:r>
    </w:p>
    <w:p w14:paraId="13D893AB" w14:textId="77777777" w:rsidR="008A6088" w:rsidRPr="008A6088" w:rsidRDefault="008A6088" w:rsidP="008A6088">
      <w:pPr>
        <w:pStyle w:val="ListParagraph"/>
        <w:numPr>
          <w:ilvl w:val="0"/>
          <w:numId w:val="2"/>
        </w:numPr>
        <w:jc w:val="both"/>
        <w:rPr>
          <w:rFonts w:ascii="Times New Roman" w:hAnsi="Times New Roman" w:cs="Times New Roman"/>
          <w:sz w:val="24"/>
          <w:szCs w:val="24"/>
        </w:rPr>
      </w:pPr>
      <w:r w:rsidRPr="008A6088">
        <w:rPr>
          <w:rFonts w:ascii="Times New Roman" w:hAnsi="Times New Roman" w:cs="Times New Roman"/>
          <w:sz w:val="24"/>
          <w:szCs w:val="24"/>
        </w:rPr>
        <w:t>Avail Seats Km (Millions): Available seat kilometers in millions, representing airline capacity.</w:t>
      </w:r>
    </w:p>
    <w:p w14:paraId="76A5B739" w14:textId="77777777" w:rsidR="008A6088" w:rsidRPr="008A6088" w:rsidRDefault="008A6088" w:rsidP="008A6088">
      <w:pPr>
        <w:pStyle w:val="ListParagraph"/>
        <w:numPr>
          <w:ilvl w:val="0"/>
          <w:numId w:val="2"/>
        </w:numPr>
        <w:jc w:val="both"/>
        <w:rPr>
          <w:rFonts w:ascii="Times New Roman" w:hAnsi="Times New Roman" w:cs="Times New Roman"/>
          <w:sz w:val="24"/>
          <w:szCs w:val="24"/>
        </w:rPr>
      </w:pPr>
      <w:r w:rsidRPr="008A6088">
        <w:rPr>
          <w:rFonts w:ascii="Times New Roman" w:hAnsi="Times New Roman" w:cs="Times New Roman"/>
          <w:sz w:val="24"/>
          <w:szCs w:val="24"/>
        </w:rPr>
        <w:t>PAX Load %: Passenger load factor as a percentage, indicating seat occupancy.</w:t>
      </w:r>
    </w:p>
    <w:p w14:paraId="4E730571" w14:textId="77777777" w:rsidR="008A6088" w:rsidRPr="008A6088" w:rsidRDefault="008A6088" w:rsidP="008A6088">
      <w:pPr>
        <w:pStyle w:val="ListParagraph"/>
        <w:numPr>
          <w:ilvl w:val="0"/>
          <w:numId w:val="2"/>
        </w:numPr>
        <w:jc w:val="both"/>
        <w:rPr>
          <w:rFonts w:ascii="Times New Roman" w:hAnsi="Times New Roman" w:cs="Times New Roman"/>
          <w:sz w:val="24"/>
          <w:szCs w:val="24"/>
        </w:rPr>
      </w:pPr>
      <w:r w:rsidRPr="008A6088">
        <w:rPr>
          <w:rFonts w:ascii="Times New Roman" w:hAnsi="Times New Roman" w:cs="Times New Roman"/>
          <w:sz w:val="24"/>
          <w:szCs w:val="24"/>
        </w:rPr>
        <w:t>Freight CC: Freight cargo capacity.</w:t>
      </w:r>
    </w:p>
    <w:p w14:paraId="2DA49625" w14:textId="77777777" w:rsidR="008A6088" w:rsidRPr="008A6088" w:rsidRDefault="008A6088" w:rsidP="008A6088">
      <w:pPr>
        <w:pStyle w:val="ListParagraph"/>
        <w:numPr>
          <w:ilvl w:val="0"/>
          <w:numId w:val="2"/>
        </w:numPr>
        <w:jc w:val="both"/>
        <w:rPr>
          <w:rFonts w:ascii="Times New Roman" w:hAnsi="Times New Roman" w:cs="Times New Roman"/>
          <w:sz w:val="24"/>
          <w:szCs w:val="24"/>
        </w:rPr>
      </w:pPr>
      <w:r w:rsidRPr="008A6088">
        <w:rPr>
          <w:rFonts w:ascii="Times New Roman" w:hAnsi="Times New Roman" w:cs="Times New Roman"/>
          <w:sz w:val="24"/>
          <w:szCs w:val="24"/>
        </w:rPr>
        <w:t>Mail CC: Mail cargo capacity.</w:t>
      </w:r>
    </w:p>
    <w:p w14:paraId="1E20D7F8" w14:textId="77777777" w:rsidR="008A6088" w:rsidRPr="008A6088" w:rsidRDefault="008A6088" w:rsidP="008A6088">
      <w:pPr>
        <w:pStyle w:val="ListParagraph"/>
        <w:numPr>
          <w:ilvl w:val="0"/>
          <w:numId w:val="2"/>
        </w:numPr>
        <w:jc w:val="both"/>
        <w:rPr>
          <w:rFonts w:ascii="Times New Roman" w:hAnsi="Times New Roman" w:cs="Times New Roman"/>
          <w:sz w:val="24"/>
          <w:szCs w:val="24"/>
        </w:rPr>
      </w:pPr>
      <w:r w:rsidRPr="008A6088">
        <w:rPr>
          <w:rFonts w:ascii="Times New Roman" w:hAnsi="Times New Roman" w:cs="Times New Roman"/>
          <w:sz w:val="24"/>
          <w:szCs w:val="24"/>
        </w:rPr>
        <w:t>Total CC: Total cargo capacity (freight + mail).</w:t>
      </w:r>
    </w:p>
    <w:p w14:paraId="6D0A065B" w14:textId="77777777" w:rsidR="008A6088" w:rsidRPr="008A6088" w:rsidRDefault="008A6088" w:rsidP="008A6088">
      <w:pPr>
        <w:pStyle w:val="ListParagraph"/>
        <w:numPr>
          <w:ilvl w:val="0"/>
          <w:numId w:val="2"/>
        </w:numPr>
        <w:jc w:val="both"/>
        <w:rPr>
          <w:rFonts w:ascii="Times New Roman" w:hAnsi="Times New Roman" w:cs="Times New Roman"/>
          <w:sz w:val="24"/>
          <w:szCs w:val="24"/>
        </w:rPr>
      </w:pPr>
      <w:r w:rsidRPr="008A6088">
        <w:rPr>
          <w:rFonts w:ascii="Times New Roman" w:hAnsi="Times New Roman" w:cs="Times New Roman"/>
          <w:sz w:val="24"/>
          <w:szCs w:val="24"/>
        </w:rPr>
        <w:t>PAX TON KMS Performed: Passenger ton kilometers performed.</w:t>
      </w:r>
    </w:p>
    <w:p w14:paraId="34A2B2EA" w14:textId="77777777" w:rsidR="008A6088" w:rsidRPr="008A6088" w:rsidRDefault="008A6088" w:rsidP="008A6088">
      <w:pPr>
        <w:pStyle w:val="ListParagraph"/>
        <w:numPr>
          <w:ilvl w:val="0"/>
          <w:numId w:val="2"/>
        </w:numPr>
        <w:jc w:val="both"/>
        <w:rPr>
          <w:rFonts w:ascii="Times New Roman" w:hAnsi="Times New Roman" w:cs="Times New Roman"/>
          <w:sz w:val="24"/>
          <w:szCs w:val="24"/>
        </w:rPr>
      </w:pPr>
      <w:r w:rsidRPr="008A6088">
        <w:rPr>
          <w:rFonts w:ascii="Times New Roman" w:hAnsi="Times New Roman" w:cs="Times New Roman"/>
          <w:sz w:val="24"/>
          <w:szCs w:val="24"/>
        </w:rPr>
        <w:t>Freight TON KM Performed: Freight ton kilometers performed.</w:t>
      </w:r>
    </w:p>
    <w:p w14:paraId="60B69D89" w14:textId="77777777" w:rsidR="008A6088" w:rsidRPr="008A6088" w:rsidRDefault="008A6088" w:rsidP="008A6088">
      <w:pPr>
        <w:pStyle w:val="ListParagraph"/>
        <w:numPr>
          <w:ilvl w:val="0"/>
          <w:numId w:val="2"/>
        </w:numPr>
        <w:jc w:val="both"/>
        <w:rPr>
          <w:rFonts w:ascii="Times New Roman" w:hAnsi="Times New Roman" w:cs="Times New Roman"/>
          <w:sz w:val="24"/>
          <w:szCs w:val="24"/>
        </w:rPr>
      </w:pPr>
      <w:r w:rsidRPr="008A6088">
        <w:rPr>
          <w:rFonts w:ascii="Times New Roman" w:hAnsi="Times New Roman" w:cs="Times New Roman"/>
          <w:sz w:val="24"/>
          <w:szCs w:val="24"/>
        </w:rPr>
        <w:t>Mail TON KMS Performed: Mail ton kilometers performed.</w:t>
      </w:r>
    </w:p>
    <w:p w14:paraId="58C68B80" w14:textId="77777777" w:rsidR="008A6088" w:rsidRPr="008A6088" w:rsidRDefault="008A6088" w:rsidP="008A6088">
      <w:pPr>
        <w:pStyle w:val="ListParagraph"/>
        <w:numPr>
          <w:ilvl w:val="0"/>
          <w:numId w:val="2"/>
        </w:numPr>
        <w:jc w:val="both"/>
        <w:rPr>
          <w:rFonts w:ascii="Times New Roman" w:hAnsi="Times New Roman" w:cs="Times New Roman"/>
          <w:sz w:val="24"/>
          <w:szCs w:val="24"/>
        </w:rPr>
      </w:pPr>
      <w:r w:rsidRPr="008A6088">
        <w:rPr>
          <w:rFonts w:ascii="Times New Roman" w:hAnsi="Times New Roman" w:cs="Times New Roman"/>
          <w:sz w:val="24"/>
          <w:szCs w:val="24"/>
        </w:rPr>
        <w:t>Total TON KMS Performed: Total ton kilometers performed (passenger + freight + mail).</w:t>
      </w:r>
    </w:p>
    <w:p w14:paraId="53E29B92" w14:textId="77777777" w:rsidR="008A6088" w:rsidRPr="008A6088" w:rsidRDefault="008A6088" w:rsidP="008A6088">
      <w:pPr>
        <w:pStyle w:val="ListParagraph"/>
        <w:numPr>
          <w:ilvl w:val="0"/>
          <w:numId w:val="2"/>
        </w:numPr>
        <w:jc w:val="both"/>
        <w:rPr>
          <w:rFonts w:ascii="Times New Roman" w:hAnsi="Times New Roman" w:cs="Times New Roman"/>
          <w:sz w:val="24"/>
          <w:szCs w:val="24"/>
        </w:rPr>
      </w:pPr>
      <w:r w:rsidRPr="008A6088">
        <w:rPr>
          <w:rFonts w:ascii="Times New Roman" w:hAnsi="Times New Roman" w:cs="Times New Roman"/>
          <w:sz w:val="24"/>
          <w:szCs w:val="24"/>
        </w:rPr>
        <w:t>Avail TONNE KMS (Millions): Available ton kilometers in millions, indicating overall cargo capacity.</w:t>
      </w:r>
    </w:p>
    <w:p w14:paraId="3777035C" w14:textId="77777777" w:rsidR="008A6088" w:rsidRDefault="008A6088" w:rsidP="008A6088">
      <w:pPr>
        <w:pStyle w:val="ListParagraph"/>
        <w:numPr>
          <w:ilvl w:val="0"/>
          <w:numId w:val="2"/>
        </w:numPr>
        <w:jc w:val="both"/>
        <w:rPr>
          <w:rFonts w:ascii="Times New Roman" w:hAnsi="Times New Roman" w:cs="Times New Roman"/>
          <w:sz w:val="24"/>
          <w:szCs w:val="24"/>
        </w:rPr>
      </w:pPr>
      <w:r w:rsidRPr="008A6088">
        <w:rPr>
          <w:rFonts w:ascii="Times New Roman" w:hAnsi="Times New Roman" w:cs="Times New Roman"/>
          <w:sz w:val="24"/>
          <w:szCs w:val="24"/>
        </w:rPr>
        <w:t>Weight Load Factor %: Percentage of total weight capacity utilized.</w:t>
      </w:r>
    </w:p>
    <w:p w14:paraId="6BC8B9A9" w14:textId="77777777" w:rsidR="008A6088" w:rsidRDefault="008A6088" w:rsidP="008A6088">
      <w:pPr>
        <w:jc w:val="both"/>
        <w:rPr>
          <w:rFonts w:ascii="Times New Roman" w:hAnsi="Times New Roman" w:cs="Times New Roman"/>
          <w:sz w:val="24"/>
          <w:szCs w:val="24"/>
        </w:rPr>
      </w:pPr>
    </w:p>
    <w:p w14:paraId="0E876F0D" w14:textId="77777777" w:rsidR="002A2AE0" w:rsidRDefault="002A2AE0" w:rsidP="008A6088">
      <w:pPr>
        <w:jc w:val="both"/>
        <w:rPr>
          <w:rFonts w:ascii="Times New Roman" w:hAnsi="Times New Roman" w:cs="Times New Roman"/>
          <w:sz w:val="24"/>
          <w:szCs w:val="24"/>
        </w:rPr>
      </w:pPr>
    </w:p>
    <w:p w14:paraId="7CBBF380" w14:textId="77777777" w:rsidR="008A6088" w:rsidRPr="002A2AE0" w:rsidRDefault="008A6088" w:rsidP="008A6088">
      <w:pPr>
        <w:jc w:val="both"/>
        <w:rPr>
          <w:rFonts w:ascii="Times New Roman" w:hAnsi="Times New Roman" w:cs="Times New Roman"/>
          <w:b/>
          <w:sz w:val="24"/>
          <w:szCs w:val="24"/>
        </w:rPr>
      </w:pPr>
      <w:r w:rsidRPr="002A2AE0">
        <w:rPr>
          <w:rFonts w:ascii="Times New Roman" w:hAnsi="Times New Roman" w:cs="Times New Roman"/>
          <w:b/>
          <w:sz w:val="24"/>
          <w:szCs w:val="24"/>
        </w:rPr>
        <w:t>Analytics:</w:t>
      </w:r>
    </w:p>
    <w:p w14:paraId="51797507" w14:textId="77777777" w:rsidR="008A6088" w:rsidRDefault="008A6088" w:rsidP="008A6088">
      <w:pPr>
        <w:jc w:val="both"/>
        <w:rPr>
          <w:rFonts w:ascii="Times New Roman" w:hAnsi="Times New Roman" w:cs="Times New Roman"/>
          <w:sz w:val="24"/>
          <w:szCs w:val="24"/>
        </w:rPr>
      </w:pPr>
    </w:p>
    <w:p w14:paraId="7AE15419" w14:textId="77777777" w:rsidR="00325121" w:rsidRPr="00325121" w:rsidRDefault="00325121" w:rsidP="00325121">
      <w:pPr>
        <w:jc w:val="both"/>
        <w:rPr>
          <w:rFonts w:ascii="Times New Roman" w:hAnsi="Times New Roman" w:cs="Times New Roman"/>
          <w:sz w:val="24"/>
          <w:szCs w:val="24"/>
        </w:rPr>
      </w:pPr>
      <w:r w:rsidRPr="00325121">
        <w:rPr>
          <w:rFonts w:ascii="Times New Roman" w:hAnsi="Times New Roman" w:cs="Times New Roman"/>
          <w:b/>
          <w:bCs/>
          <w:sz w:val="24"/>
          <w:szCs w:val="24"/>
        </w:rPr>
        <w:t>1. How has the number of departures (flights) changed over time?</w:t>
      </w:r>
    </w:p>
    <w:p w14:paraId="31644D67" w14:textId="77777777" w:rsidR="00325121" w:rsidRPr="00325121" w:rsidRDefault="00325121" w:rsidP="00325121">
      <w:pPr>
        <w:pStyle w:val="ListParagraph"/>
        <w:jc w:val="both"/>
        <w:rPr>
          <w:rFonts w:ascii="Times New Roman" w:hAnsi="Times New Roman" w:cs="Times New Roman"/>
          <w:sz w:val="24"/>
          <w:szCs w:val="24"/>
        </w:rPr>
      </w:pPr>
      <w:r w:rsidRPr="00325121">
        <w:rPr>
          <w:rFonts w:ascii="Times New Roman" w:hAnsi="Times New Roman" w:cs="Times New Roman"/>
          <w:b/>
          <w:bCs/>
          <w:sz w:val="24"/>
          <w:szCs w:val="24"/>
        </w:rPr>
        <w:t>Plot Used:</w:t>
      </w:r>
      <w:r w:rsidRPr="00325121">
        <w:rPr>
          <w:rFonts w:ascii="Times New Roman" w:hAnsi="Times New Roman" w:cs="Times New Roman"/>
          <w:sz w:val="24"/>
          <w:szCs w:val="24"/>
        </w:rPr>
        <w:t xml:space="preserve"> Line Plot (Number of departures over time)</w:t>
      </w:r>
    </w:p>
    <w:p w14:paraId="6FFA27E1" w14:textId="77777777" w:rsidR="00325121" w:rsidRPr="00325121" w:rsidRDefault="00325121" w:rsidP="00325121">
      <w:pPr>
        <w:jc w:val="both"/>
        <w:rPr>
          <w:rFonts w:ascii="Times New Roman" w:hAnsi="Times New Roman" w:cs="Times New Roman"/>
          <w:sz w:val="24"/>
          <w:szCs w:val="24"/>
        </w:rPr>
      </w:pPr>
      <w:r w:rsidRPr="00325121">
        <w:rPr>
          <w:rFonts w:ascii="Times New Roman" w:hAnsi="Times New Roman" w:cs="Times New Roman"/>
          <w:b/>
          <w:bCs/>
          <w:sz w:val="24"/>
          <w:szCs w:val="24"/>
        </w:rPr>
        <w:t>Key Observations:</w:t>
      </w:r>
    </w:p>
    <w:p w14:paraId="6AD8DD2B" w14:textId="77777777" w:rsidR="00325121" w:rsidRPr="00325121" w:rsidRDefault="00325121" w:rsidP="00325121">
      <w:pPr>
        <w:pStyle w:val="ListParagraph"/>
        <w:numPr>
          <w:ilvl w:val="0"/>
          <w:numId w:val="27"/>
        </w:numPr>
        <w:jc w:val="both"/>
        <w:rPr>
          <w:rFonts w:ascii="Times New Roman" w:hAnsi="Times New Roman" w:cs="Times New Roman"/>
          <w:sz w:val="24"/>
          <w:szCs w:val="24"/>
        </w:rPr>
      </w:pPr>
      <w:r w:rsidRPr="00325121">
        <w:rPr>
          <w:rFonts w:ascii="Times New Roman" w:hAnsi="Times New Roman" w:cs="Times New Roman"/>
          <w:b/>
          <w:bCs/>
          <w:sz w:val="24"/>
          <w:szCs w:val="24"/>
        </w:rPr>
        <w:t>Gradual Increase (2010-2015):</w:t>
      </w:r>
      <w:r w:rsidRPr="00325121">
        <w:rPr>
          <w:rFonts w:ascii="Times New Roman" w:hAnsi="Times New Roman" w:cs="Times New Roman"/>
          <w:sz w:val="24"/>
          <w:szCs w:val="24"/>
        </w:rPr>
        <w:t xml:space="preserve"> The number of departures increased gradually from 2010 to around 2015.</w:t>
      </w:r>
    </w:p>
    <w:p w14:paraId="1CA9B355" w14:textId="77777777" w:rsidR="00325121" w:rsidRPr="00325121" w:rsidRDefault="00325121" w:rsidP="00325121">
      <w:pPr>
        <w:pStyle w:val="ListParagraph"/>
        <w:numPr>
          <w:ilvl w:val="0"/>
          <w:numId w:val="27"/>
        </w:numPr>
        <w:jc w:val="both"/>
        <w:rPr>
          <w:rFonts w:ascii="Times New Roman" w:hAnsi="Times New Roman" w:cs="Times New Roman"/>
          <w:sz w:val="24"/>
          <w:szCs w:val="24"/>
        </w:rPr>
      </w:pPr>
      <w:r w:rsidRPr="00325121">
        <w:rPr>
          <w:rFonts w:ascii="Times New Roman" w:hAnsi="Times New Roman" w:cs="Times New Roman"/>
          <w:b/>
          <w:bCs/>
          <w:sz w:val="24"/>
          <w:szCs w:val="24"/>
        </w:rPr>
        <w:t>Significant Increase (2016):</w:t>
      </w:r>
      <w:r w:rsidRPr="00325121">
        <w:rPr>
          <w:rFonts w:ascii="Times New Roman" w:hAnsi="Times New Roman" w:cs="Times New Roman"/>
          <w:sz w:val="24"/>
          <w:szCs w:val="24"/>
        </w:rPr>
        <w:t xml:space="preserve"> There was a noticeable spike in the number of departures around 2016.</w:t>
      </w:r>
    </w:p>
    <w:p w14:paraId="35518F55" w14:textId="77777777" w:rsidR="00325121" w:rsidRPr="00325121" w:rsidRDefault="00325121" w:rsidP="00325121">
      <w:pPr>
        <w:pStyle w:val="ListParagraph"/>
        <w:numPr>
          <w:ilvl w:val="0"/>
          <w:numId w:val="27"/>
        </w:numPr>
        <w:jc w:val="both"/>
        <w:rPr>
          <w:rFonts w:ascii="Times New Roman" w:hAnsi="Times New Roman" w:cs="Times New Roman"/>
          <w:sz w:val="24"/>
          <w:szCs w:val="24"/>
        </w:rPr>
      </w:pPr>
      <w:r w:rsidRPr="00325121">
        <w:rPr>
          <w:rFonts w:ascii="Times New Roman" w:hAnsi="Times New Roman" w:cs="Times New Roman"/>
          <w:b/>
          <w:bCs/>
          <w:sz w:val="24"/>
          <w:szCs w:val="24"/>
        </w:rPr>
        <w:t>Stability (2017-2019):</w:t>
      </w:r>
      <w:r w:rsidRPr="00325121">
        <w:rPr>
          <w:rFonts w:ascii="Times New Roman" w:hAnsi="Times New Roman" w:cs="Times New Roman"/>
          <w:sz w:val="24"/>
          <w:szCs w:val="24"/>
        </w:rPr>
        <w:t xml:space="preserve"> The number of departures remained relatively stable during this period.</w:t>
      </w:r>
    </w:p>
    <w:p w14:paraId="14F48659" w14:textId="77777777" w:rsidR="00325121" w:rsidRPr="00325121" w:rsidRDefault="00325121" w:rsidP="00325121">
      <w:pPr>
        <w:pStyle w:val="ListParagraph"/>
        <w:numPr>
          <w:ilvl w:val="0"/>
          <w:numId w:val="27"/>
        </w:numPr>
        <w:jc w:val="both"/>
        <w:rPr>
          <w:rFonts w:ascii="Times New Roman" w:hAnsi="Times New Roman" w:cs="Times New Roman"/>
          <w:sz w:val="24"/>
          <w:szCs w:val="24"/>
        </w:rPr>
      </w:pPr>
      <w:r w:rsidRPr="00325121">
        <w:rPr>
          <w:rFonts w:ascii="Times New Roman" w:hAnsi="Times New Roman" w:cs="Times New Roman"/>
          <w:b/>
          <w:bCs/>
          <w:sz w:val="24"/>
          <w:szCs w:val="24"/>
        </w:rPr>
        <w:t>Sharp Decline (2020):</w:t>
      </w:r>
      <w:r w:rsidRPr="00325121">
        <w:rPr>
          <w:rFonts w:ascii="Times New Roman" w:hAnsi="Times New Roman" w:cs="Times New Roman"/>
          <w:sz w:val="24"/>
          <w:szCs w:val="24"/>
        </w:rPr>
        <w:t xml:space="preserve"> There was a sharp decline in the number of departures around 2020, likely due to the impact of the COVID-19 pandemic.</w:t>
      </w:r>
    </w:p>
    <w:p w14:paraId="03D2CF57" w14:textId="77777777" w:rsidR="00325121" w:rsidRDefault="00325121" w:rsidP="00325121">
      <w:pPr>
        <w:pStyle w:val="ListParagraph"/>
        <w:numPr>
          <w:ilvl w:val="0"/>
          <w:numId w:val="27"/>
        </w:numPr>
        <w:jc w:val="both"/>
        <w:rPr>
          <w:rFonts w:ascii="Times New Roman" w:hAnsi="Times New Roman" w:cs="Times New Roman"/>
          <w:sz w:val="24"/>
          <w:szCs w:val="24"/>
        </w:rPr>
      </w:pPr>
      <w:r w:rsidRPr="00325121">
        <w:rPr>
          <w:rFonts w:ascii="Times New Roman" w:hAnsi="Times New Roman" w:cs="Times New Roman"/>
          <w:b/>
          <w:bCs/>
          <w:sz w:val="24"/>
          <w:szCs w:val="24"/>
        </w:rPr>
        <w:t>Rapid Recovery (2021-2022):</w:t>
      </w:r>
      <w:r w:rsidRPr="00325121">
        <w:rPr>
          <w:rFonts w:ascii="Times New Roman" w:hAnsi="Times New Roman" w:cs="Times New Roman"/>
          <w:sz w:val="24"/>
          <w:szCs w:val="24"/>
        </w:rPr>
        <w:t xml:space="preserve"> After the decline, the number of departures showed a rapid recovery and continued to increase, reaching new highs by 2022.</w:t>
      </w:r>
    </w:p>
    <w:p w14:paraId="5A603B35" w14:textId="77777777" w:rsidR="00325121" w:rsidRPr="00325121" w:rsidRDefault="00325121" w:rsidP="00325121">
      <w:pPr>
        <w:pStyle w:val="ListParagraph"/>
        <w:jc w:val="both"/>
        <w:rPr>
          <w:rFonts w:ascii="Times New Roman" w:hAnsi="Times New Roman" w:cs="Times New Roman"/>
          <w:sz w:val="24"/>
          <w:szCs w:val="24"/>
        </w:rPr>
      </w:pPr>
    </w:p>
    <w:p w14:paraId="4968E943" w14:textId="77777777" w:rsidR="00325121" w:rsidRPr="00325121" w:rsidRDefault="00325121" w:rsidP="00325121">
      <w:pPr>
        <w:jc w:val="both"/>
        <w:rPr>
          <w:rFonts w:ascii="Times New Roman" w:hAnsi="Times New Roman" w:cs="Times New Roman"/>
          <w:sz w:val="24"/>
          <w:szCs w:val="24"/>
        </w:rPr>
      </w:pPr>
      <w:r w:rsidRPr="00325121">
        <w:rPr>
          <w:rFonts w:ascii="Times New Roman" w:hAnsi="Times New Roman" w:cs="Times New Roman"/>
          <w:b/>
          <w:bCs/>
          <w:sz w:val="24"/>
          <w:szCs w:val="24"/>
        </w:rPr>
        <w:lastRenderedPageBreak/>
        <w:t>Interpretation:</w:t>
      </w:r>
    </w:p>
    <w:p w14:paraId="58C99311" w14:textId="77777777" w:rsidR="00325121" w:rsidRPr="00325121" w:rsidRDefault="00325121" w:rsidP="00325121">
      <w:pPr>
        <w:pStyle w:val="ListParagraph"/>
        <w:numPr>
          <w:ilvl w:val="0"/>
          <w:numId w:val="29"/>
        </w:numPr>
        <w:jc w:val="both"/>
        <w:rPr>
          <w:rFonts w:ascii="Times New Roman" w:hAnsi="Times New Roman" w:cs="Times New Roman"/>
          <w:sz w:val="24"/>
          <w:szCs w:val="24"/>
        </w:rPr>
      </w:pPr>
      <w:r w:rsidRPr="00325121">
        <w:rPr>
          <w:rFonts w:ascii="Times New Roman" w:hAnsi="Times New Roman" w:cs="Times New Roman"/>
          <w:sz w:val="24"/>
          <w:szCs w:val="24"/>
        </w:rPr>
        <w:t>Gradual Increase</w:t>
      </w:r>
      <w:r w:rsidRPr="00325121">
        <w:rPr>
          <w:rFonts w:ascii="Times New Roman" w:hAnsi="Times New Roman" w:cs="Times New Roman"/>
          <w:b/>
          <w:bCs/>
          <w:sz w:val="24"/>
          <w:szCs w:val="24"/>
        </w:rPr>
        <w:t>:</w:t>
      </w:r>
      <w:r w:rsidRPr="00325121">
        <w:rPr>
          <w:rFonts w:ascii="Times New Roman" w:hAnsi="Times New Roman" w:cs="Times New Roman"/>
          <w:sz w:val="24"/>
          <w:szCs w:val="24"/>
        </w:rPr>
        <w:t xml:space="preserve"> Indicates steady growth in the aviation sector.</w:t>
      </w:r>
    </w:p>
    <w:p w14:paraId="481BEA50" w14:textId="77777777" w:rsidR="00325121" w:rsidRPr="00325121" w:rsidRDefault="00325121" w:rsidP="00325121">
      <w:pPr>
        <w:pStyle w:val="ListParagraph"/>
        <w:numPr>
          <w:ilvl w:val="0"/>
          <w:numId w:val="29"/>
        </w:numPr>
        <w:jc w:val="both"/>
        <w:rPr>
          <w:rFonts w:ascii="Times New Roman" w:hAnsi="Times New Roman" w:cs="Times New Roman"/>
          <w:sz w:val="24"/>
          <w:szCs w:val="24"/>
        </w:rPr>
      </w:pPr>
      <w:r w:rsidRPr="00325121">
        <w:rPr>
          <w:rFonts w:ascii="Times New Roman" w:hAnsi="Times New Roman" w:cs="Times New Roman"/>
          <w:sz w:val="24"/>
          <w:szCs w:val="24"/>
        </w:rPr>
        <w:t>Significant Increase: Reflects expansion and increased demand in 2016.</w:t>
      </w:r>
    </w:p>
    <w:p w14:paraId="71F8D18E" w14:textId="77777777" w:rsidR="00325121" w:rsidRPr="00325121" w:rsidRDefault="00325121" w:rsidP="00325121">
      <w:pPr>
        <w:pStyle w:val="ListParagraph"/>
        <w:numPr>
          <w:ilvl w:val="0"/>
          <w:numId w:val="29"/>
        </w:numPr>
        <w:jc w:val="both"/>
        <w:rPr>
          <w:rFonts w:ascii="Times New Roman" w:hAnsi="Times New Roman" w:cs="Times New Roman"/>
          <w:sz w:val="24"/>
          <w:szCs w:val="24"/>
        </w:rPr>
      </w:pPr>
      <w:r w:rsidRPr="00325121">
        <w:rPr>
          <w:rFonts w:ascii="Times New Roman" w:hAnsi="Times New Roman" w:cs="Times New Roman"/>
          <w:sz w:val="24"/>
          <w:szCs w:val="24"/>
        </w:rPr>
        <w:t>Stability: Shows a period of consistent air travel activity.</w:t>
      </w:r>
    </w:p>
    <w:p w14:paraId="745875F4" w14:textId="3F21FF72" w:rsidR="00325121" w:rsidRPr="00325121" w:rsidRDefault="00325121" w:rsidP="00325121">
      <w:pPr>
        <w:pStyle w:val="ListParagraph"/>
        <w:numPr>
          <w:ilvl w:val="0"/>
          <w:numId w:val="29"/>
        </w:numPr>
        <w:jc w:val="both"/>
        <w:rPr>
          <w:rFonts w:ascii="Times New Roman" w:hAnsi="Times New Roman" w:cs="Times New Roman"/>
          <w:sz w:val="24"/>
          <w:szCs w:val="24"/>
        </w:rPr>
      </w:pPr>
      <w:r w:rsidRPr="00325121">
        <w:rPr>
          <w:rFonts w:ascii="Times New Roman" w:hAnsi="Times New Roman" w:cs="Times New Roman"/>
          <w:sz w:val="24"/>
          <w:szCs w:val="24"/>
        </w:rPr>
        <w:t>Sharp Decline</w:t>
      </w:r>
      <w:r w:rsidRPr="00325121">
        <w:rPr>
          <w:rFonts w:ascii="Times New Roman" w:hAnsi="Times New Roman" w:cs="Times New Roman"/>
          <w:b/>
          <w:bCs/>
          <w:sz w:val="24"/>
          <w:szCs w:val="24"/>
        </w:rPr>
        <w:t>:</w:t>
      </w:r>
      <w:r w:rsidRPr="00325121">
        <w:rPr>
          <w:rFonts w:ascii="Times New Roman" w:hAnsi="Times New Roman" w:cs="Times New Roman"/>
          <w:sz w:val="24"/>
          <w:szCs w:val="24"/>
        </w:rPr>
        <w:t xml:space="preserve"> </w:t>
      </w:r>
      <w:r w:rsidRPr="00325121">
        <w:rPr>
          <w:rFonts w:ascii="Times New Roman" w:hAnsi="Times New Roman" w:cs="Times New Roman"/>
          <w:sz w:val="24"/>
          <w:szCs w:val="24"/>
        </w:rPr>
        <w:t>Highlights the severe impact of the COVID-19 pandemic on air</w:t>
      </w:r>
      <w:r w:rsidRPr="00325121">
        <w:rPr>
          <w:rFonts w:ascii="Times New Roman" w:hAnsi="Times New Roman" w:cs="Times New Roman"/>
          <w:sz w:val="24"/>
          <w:szCs w:val="24"/>
        </w:rPr>
        <w:t xml:space="preserve"> travel</w:t>
      </w:r>
    </w:p>
    <w:p w14:paraId="2ABDDBF6" w14:textId="77777777" w:rsidR="00325121" w:rsidRPr="00325121" w:rsidRDefault="00325121" w:rsidP="00325121">
      <w:pPr>
        <w:pStyle w:val="ListParagraph"/>
        <w:numPr>
          <w:ilvl w:val="0"/>
          <w:numId w:val="29"/>
        </w:numPr>
        <w:jc w:val="both"/>
        <w:rPr>
          <w:rFonts w:ascii="Times New Roman" w:hAnsi="Times New Roman" w:cs="Times New Roman"/>
          <w:sz w:val="24"/>
          <w:szCs w:val="24"/>
        </w:rPr>
      </w:pPr>
      <w:r w:rsidRPr="00325121">
        <w:rPr>
          <w:rFonts w:ascii="Times New Roman" w:hAnsi="Times New Roman" w:cs="Times New Roman"/>
          <w:sz w:val="24"/>
          <w:szCs w:val="24"/>
        </w:rPr>
        <w:t>Rapid Recovery: Demonstrates the resilience and expansion of the aviation industry in India.</w:t>
      </w:r>
    </w:p>
    <w:p w14:paraId="50AC3C51" w14:textId="77777777" w:rsidR="00325121" w:rsidRPr="00325121" w:rsidRDefault="00325121" w:rsidP="00325121">
      <w:pPr>
        <w:jc w:val="both"/>
        <w:rPr>
          <w:rFonts w:ascii="Times New Roman" w:hAnsi="Times New Roman" w:cs="Times New Roman"/>
          <w:sz w:val="24"/>
          <w:szCs w:val="24"/>
        </w:rPr>
      </w:pPr>
      <w:r w:rsidRPr="00325121">
        <w:rPr>
          <w:rFonts w:ascii="Times New Roman" w:hAnsi="Times New Roman" w:cs="Times New Roman"/>
          <w:b/>
          <w:bCs/>
          <w:sz w:val="24"/>
          <w:szCs w:val="24"/>
        </w:rPr>
        <w:t>Conclusion:</w:t>
      </w:r>
      <w:r w:rsidRPr="00325121">
        <w:rPr>
          <w:rFonts w:ascii="Times New Roman" w:hAnsi="Times New Roman" w:cs="Times New Roman"/>
          <w:sz w:val="24"/>
          <w:szCs w:val="24"/>
        </w:rPr>
        <w:t xml:space="preserve"> The overall trend indicates a strong recovery and growth in flight departures post-pandemic, with the number of departures reaching new highs by 2022. This demonstrates the aviation industry's ability to bounce back and adapt to changing circumstances.</w:t>
      </w:r>
    </w:p>
    <w:p w14:paraId="69E0FAD3" w14:textId="77777777" w:rsidR="00325121" w:rsidRDefault="00325121" w:rsidP="00325121">
      <w:pPr>
        <w:pStyle w:val="ListParagraph"/>
        <w:jc w:val="both"/>
        <w:rPr>
          <w:rFonts w:ascii="Times New Roman" w:hAnsi="Times New Roman" w:cs="Times New Roman"/>
          <w:sz w:val="24"/>
          <w:szCs w:val="24"/>
        </w:rPr>
      </w:pPr>
    </w:p>
    <w:p w14:paraId="584167EC" w14:textId="77777777" w:rsidR="00325121" w:rsidRDefault="00325121" w:rsidP="00325121">
      <w:pPr>
        <w:pStyle w:val="ListParagraph"/>
        <w:jc w:val="both"/>
        <w:rPr>
          <w:rFonts w:ascii="Times New Roman" w:hAnsi="Times New Roman" w:cs="Times New Roman"/>
          <w:sz w:val="24"/>
          <w:szCs w:val="24"/>
        </w:rPr>
      </w:pPr>
    </w:p>
    <w:p w14:paraId="0AB92D61" w14:textId="7E7D6BCE" w:rsidR="00325121" w:rsidRPr="00325121" w:rsidRDefault="00325121" w:rsidP="00325121">
      <w:pPr>
        <w:jc w:val="both"/>
        <w:rPr>
          <w:rFonts w:ascii="Times New Roman" w:hAnsi="Times New Roman" w:cs="Times New Roman"/>
          <w:sz w:val="24"/>
          <w:szCs w:val="24"/>
        </w:rPr>
      </w:pPr>
      <w:r w:rsidRPr="00325121">
        <w:rPr>
          <w:rFonts w:ascii="Times New Roman" w:hAnsi="Times New Roman" w:cs="Times New Roman"/>
          <w:b/>
          <w:bCs/>
          <w:sz w:val="24"/>
          <w:szCs w:val="24"/>
        </w:rPr>
        <w:t xml:space="preserve">2. Passenger Load Factor vs Available Seat </w:t>
      </w:r>
      <w:r w:rsidRPr="00325121">
        <w:rPr>
          <w:rFonts w:ascii="Times New Roman" w:hAnsi="Times New Roman" w:cs="Times New Roman"/>
          <w:b/>
          <w:bCs/>
          <w:sz w:val="24"/>
          <w:szCs w:val="24"/>
        </w:rPr>
        <w:t>Kilometres</w:t>
      </w:r>
      <w:r w:rsidRPr="00325121">
        <w:rPr>
          <w:rFonts w:ascii="Times New Roman" w:hAnsi="Times New Roman" w:cs="Times New Roman"/>
          <w:b/>
          <w:bCs/>
          <w:sz w:val="24"/>
          <w:szCs w:val="24"/>
        </w:rPr>
        <w:t xml:space="preserve"> (ASK)</w:t>
      </w:r>
    </w:p>
    <w:p w14:paraId="7D0E9ACE" w14:textId="3829330E" w:rsidR="00325121" w:rsidRPr="00325121" w:rsidRDefault="00325121" w:rsidP="00325121">
      <w:pPr>
        <w:pStyle w:val="ListParagraph"/>
        <w:jc w:val="both"/>
        <w:rPr>
          <w:rFonts w:ascii="Times New Roman" w:hAnsi="Times New Roman" w:cs="Times New Roman"/>
          <w:sz w:val="24"/>
          <w:szCs w:val="24"/>
        </w:rPr>
      </w:pPr>
      <w:r w:rsidRPr="00325121">
        <w:rPr>
          <w:rFonts w:ascii="Times New Roman" w:hAnsi="Times New Roman" w:cs="Times New Roman"/>
          <w:b/>
          <w:bCs/>
          <w:sz w:val="24"/>
          <w:szCs w:val="24"/>
        </w:rPr>
        <w:t>Plot Used:</w:t>
      </w:r>
      <w:r w:rsidRPr="00325121">
        <w:rPr>
          <w:rFonts w:ascii="Times New Roman" w:hAnsi="Times New Roman" w:cs="Times New Roman"/>
          <w:sz w:val="24"/>
          <w:szCs w:val="24"/>
        </w:rPr>
        <w:t xml:space="preserve"> Scatter Plot with Regression Line (Passenger Load Factor vs Available Seat </w:t>
      </w:r>
      <w:r w:rsidRPr="00325121">
        <w:rPr>
          <w:rFonts w:ascii="Times New Roman" w:hAnsi="Times New Roman" w:cs="Times New Roman"/>
          <w:sz w:val="24"/>
          <w:szCs w:val="24"/>
        </w:rPr>
        <w:t>Kilometres</w:t>
      </w:r>
      <w:r w:rsidRPr="00325121">
        <w:rPr>
          <w:rFonts w:ascii="Times New Roman" w:hAnsi="Times New Roman" w:cs="Times New Roman"/>
          <w:sz w:val="24"/>
          <w:szCs w:val="24"/>
        </w:rPr>
        <w:t>)</w:t>
      </w:r>
    </w:p>
    <w:p w14:paraId="3455D65C" w14:textId="77777777" w:rsidR="00325121" w:rsidRPr="00325121" w:rsidRDefault="00325121" w:rsidP="00325121">
      <w:pPr>
        <w:jc w:val="both"/>
        <w:rPr>
          <w:rFonts w:ascii="Times New Roman" w:hAnsi="Times New Roman" w:cs="Times New Roman"/>
          <w:sz w:val="24"/>
          <w:szCs w:val="24"/>
        </w:rPr>
      </w:pPr>
      <w:r w:rsidRPr="00325121">
        <w:rPr>
          <w:rFonts w:ascii="Times New Roman" w:hAnsi="Times New Roman" w:cs="Times New Roman"/>
          <w:b/>
          <w:bCs/>
          <w:sz w:val="24"/>
          <w:szCs w:val="24"/>
        </w:rPr>
        <w:t>Key Observations:</w:t>
      </w:r>
    </w:p>
    <w:p w14:paraId="5C0D5545" w14:textId="3873204B" w:rsidR="00325121" w:rsidRPr="00325121" w:rsidRDefault="00325121" w:rsidP="00325121">
      <w:pPr>
        <w:pStyle w:val="ListParagraph"/>
        <w:numPr>
          <w:ilvl w:val="0"/>
          <w:numId w:val="31"/>
        </w:numPr>
        <w:jc w:val="both"/>
        <w:rPr>
          <w:rFonts w:ascii="Times New Roman" w:hAnsi="Times New Roman" w:cs="Times New Roman"/>
          <w:sz w:val="24"/>
          <w:szCs w:val="24"/>
        </w:rPr>
      </w:pPr>
      <w:r w:rsidRPr="00325121">
        <w:rPr>
          <w:rFonts w:ascii="Times New Roman" w:hAnsi="Times New Roman" w:cs="Times New Roman"/>
          <w:b/>
          <w:bCs/>
          <w:sz w:val="24"/>
          <w:szCs w:val="24"/>
        </w:rPr>
        <w:t>X-axis:</w:t>
      </w:r>
      <w:r w:rsidRPr="00325121">
        <w:rPr>
          <w:rFonts w:ascii="Times New Roman" w:hAnsi="Times New Roman" w:cs="Times New Roman"/>
          <w:sz w:val="24"/>
          <w:szCs w:val="24"/>
        </w:rPr>
        <w:t xml:space="preserve"> Available Seat </w:t>
      </w:r>
      <w:r w:rsidRPr="00325121">
        <w:rPr>
          <w:rFonts w:ascii="Times New Roman" w:hAnsi="Times New Roman" w:cs="Times New Roman"/>
          <w:sz w:val="24"/>
          <w:szCs w:val="24"/>
        </w:rPr>
        <w:t>Kilometres</w:t>
      </w:r>
      <w:r w:rsidRPr="00325121">
        <w:rPr>
          <w:rFonts w:ascii="Times New Roman" w:hAnsi="Times New Roman" w:cs="Times New Roman"/>
          <w:sz w:val="24"/>
          <w:szCs w:val="24"/>
        </w:rPr>
        <w:t xml:space="preserve"> (Millions)</w:t>
      </w:r>
    </w:p>
    <w:p w14:paraId="068D2DB5" w14:textId="77777777" w:rsidR="00325121" w:rsidRPr="00325121" w:rsidRDefault="00325121" w:rsidP="00325121">
      <w:pPr>
        <w:pStyle w:val="ListParagraph"/>
        <w:numPr>
          <w:ilvl w:val="0"/>
          <w:numId w:val="31"/>
        </w:numPr>
        <w:jc w:val="both"/>
        <w:rPr>
          <w:rFonts w:ascii="Times New Roman" w:hAnsi="Times New Roman" w:cs="Times New Roman"/>
          <w:sz w:val="24"/>
          <w:szCs w:val="24"/>
        </w:rPr>
      </w:pPr>
      <w:r w:rsidRPr="00325121">
        <w:rPr>
          <w:rFonts w:ascii="Times New Roman" w:hAnsi="Times New Roman" w:cs="Times New Roman"/>
          <w:b/>
          <w:bCs/>
          <w:sz w:val="24"/>
          <w:szCs w:val="24"/>
        </w:rPr>
        <w:t>Y-axis:</w:t>
      </w:r>
      <w:r w:rsidRPr="00325121">
        <w:rPr>
          <w:rFonts w:ascii="Times New Roman" w:hAnsi="Times New Roman" w:cs="Times New Roman"/>
          <w:sz w:val="24"/>
          <w:szCs w:val="24"/>
        </w:rPr>
        <w:t xml:space="preserve"> Passenger Load Factor (%)</w:t>
      </w:r>
    </w:p>
    <w:p w14:paraId="711F32F8" w14:textId="77777777" w:rsidR="00325121" w:rsidRPr="00325121" w:rsidRDefault="00325121" w:rsidP="00325121">
      <w:pPr>
        <w:pStyle w:val="ListParagraph"/>
        <w:numPr>
          <w:ilvl w:val="0"/>
          <w:numId w:val="31"/>
        </w:numPr>
        <w:jc w:val="both"/>
        <w:rPr>
          <w:rFonts w:ascii="Times New Roman" w:hAnsi="Times New Roman" w:cs="Times New Roman"/>
          <w:sz w:val="24"/>
          <w:szCs w:val="24"/>
        </w:rPr>
      </w:pPr>
      <w:r w:rsidRPr="00325121">
        <w:rPr>
          <w:rFonts w:ascii="Times New Roman" w:hAnsi="Times New Roman" w:cs="Times New Roman"/>
          <w:sz w:val="24"/>
          <w:szCs w:val="24"/>
        </w:rPr>
        <w:t>The scatter plot shows individual data points (blue dots) and a linear regression trend (red line with a shaded confidence interval).</w:t>
      </w:r>
    </w:p>
    <w:p w14:paraId="54F35977" w14:textId="0B800CD7" w:rsidR="00325121" w:rsidRPr="00325121" w:rsidRDefault="00325121" w:rsidP="00325121">
      <w:pPr>
        <w:pStyle w:val="ListParagraph"/>
        <w:numPr>
          <w:ilvl w:val="0"/>
          <w:numId w:val="31"/>
        </w:numPr>
        <w:jc w:val="both"/>
        <w:rPr>
          <w:rFonts w:ascii="Times New Roman" w:hAnsi="Times New Roman" w:cs="Times New Roman"/>
          <w:sz w:val="24"/>
          <w:szCs w:val="24"/>
        </w:rPr>
      </w:pPr>
      <w:r w:rsidRPr="00325121">
        <w:rPr>
          <w:rFonts w:ascii="Times New Roman" w:hAnsi="Times New Roman" w:cs="Times New Roman"/>
          <w:sz w:val="24"/>
          <w:szCs w:val="24"/>
        </w:rPr>
        <w:t xml:space="preserve">There is a positive correlation between Available Seat </w:t>
      </w:r>
      <w:r w:rsidRPr="00325121">
        <w:rPr>
          <w:rFonts w:ascii="Times New Roman" w:hAnsi="Times New Roman" w:cs="Times New Roman"/>
          <w:sz w:val="24"/>
          <w:szCs w:val="24"/>
        </w:rPr>
        <w:t>Kilometres</w:t>
      </w:r>
      <w:r w:rsidRPr="00325121">
        <w:rPr>
          <w:rFonts w:ascii="Times New Roman" w:hAnsi="Times New Roman" w:cs="Times New Roman"/>
          <w:sz w:val="24"/>
          <w:szCs w:val="24"/>
        </w:rPr>
        <w:t xml:space="preserve"> and Passenger Load Factor, suggesting that as the number of available seat </w:t>
      </w:r>
      <w:r w:rsidRPr="00325121">
        <w:rPr>
          <w:rFonts w:ascii="Times New Roman" w:hAnsi="Times New Roman" w:cs="Times New Roman"/>
          <w:sz w:val="24"/>
          <w:szCs w:val="24"/>
        </w:rPr>
        <w:t>kilometres</w:t>
      </w:r>
      <w:r w:rsidRPr="00325121">
        <w:rPr>
          <w:rFonts w:ascii="Times New Roman" w:hAnsi="Times New Roman" w:cs="Times New Roman"/>
          <w:sz w:val="24"/>
          <w:szCs w:val="24"/>
        </w:rPr>
        <w:t xml:space="preserve"> increases, the passenger load factor also tends to increase.</w:t>
      </w:r>
    </w:p>
    <w:p w14:paraId="16BC105C" w14:textId="77777777" w:rsidR="00325121" w:rsidRPr="00325121" w:rsidRDefault="00325121" w:rsidP="00325121">
      <w:pPr>
        <w:jc w:val="both"/>
        <w:rPr>
          <w:rFonts w:ascii="Times New Roman" w:hAnsi="Times New Roman" w:cs="Times New Roman"/>
          <w:sz w:val="24"/>
          <w:szCs w:val="24"/>
        </w:rPr>
      </w:pPr>
      <w:r w:rsidRPr="00325121">
        <w:rPr>
          <w:rFonts w:ascii="Times New Roman" w:hAnsi="Times New Roman" w:cs="Times New Roman"/>
          <w:b/>
          <w:bCs/>
          <w:sz w:val="24"/>
          <w:szCs w:val="24"/>
        </w:rPr>
        <w:t>Interpretation:</w:t>
      </w:r>
    </w:p>
    <w:p w14:paraId="47CC6300" w14:textId="77777777" w:rsidR="00325121" w:rsidRPr="00325121" w:rsidRDefault="00325121" w:rsidP="00325121">
      <w:pPr>
        <w:pStyle w:val="ListParagraph"/>
        <w:numPr>
          <w:ilvl w:val="0"/>
          <w:numId w:val="32"/>
        </w:numPr>
        <w:jc w:val="both"/>
        <w:rPr>
          <w:rFonts w:ascii="Times New Roman" w:hAnsi="Times New Roman" w:cs="Times New Roman"/>
          <w:sz w:val="24"/>
          <w:szCs w:val="24"/>
        </w:rPr>
      </w:pPr>
      <w:r w:rsidRPr="00325121">
        <w:rPr>
          <w:rFonts w:ascii="Times New Roman" w:hAnsi="Times New Roman" w:cs="Times New Roman"/>
          <w:sz w:val="24"/>
          <w:szCs w:val="24"/>
        </w:rPr>
        <w:t>The positive correlation indicates that higher seating capacity tends to be associated with higher seat occupancy.</w:t>
      </w:r>
    </w:p>
    <w:p w14:paraId="06FEDF14" w14:textId="77777777" w:rsidR="00325121" w:rsidRPr="00325121" w:rsidRDefault="00325121" w:rsidP="00325121">
      <w:pPr>
        <w:pStyle w:val="ListParagraph"/>
        <w:numPr>
          <w:ilvl w:val="0"/>
          <w:numId w:val="32"/>
        </w:numPr>
        <w:jc w:val="both"/>
        <w:rPr>
          <w:rFonts w:ascii="Times New Roman" w:hAnsi="Times New Roman" w:cs="Times New Roman"/>
          <w:sz w:val="24"/>
          <w:szCs w:val="24"/>
        </w:rPr>
      </w:pPr>
      <w:r w:rsidRPr="00325121">
        <w:rPr>
          <w:rFonts w:ascii="Times New Roman" w:hAnsi="Times New Roman" w:cs="Times New Roman"/>
          <w:sz w:val="24"/>
          <w:szCs w:val="24"/>
        </w:rPr>
        <w:t>This trend suggests that airlines are efficiently utilizing available capacity as it increases.</w:t>
      </w:r>
    </w:p>
    <w:p w14:paraId="7AC0C134" w14:textId="707147E7" w:rsidR="00325121" w:rsidRPr="00325121" w:rsidRDefault="00325121" w:rsidP="00325121">
      <w:pPr>
        <w:jc w:val="both"/>
        <w:rPr>
          <w:rFonts w:ascii="Times New Roman" w:hAnsi="Times New Roman" w:cs="Times New Roman"/>
          <w:sz w:val="24"/>
          <w:szCs w:val="24"/>
        </w:rPr>
      </w:pPr>
      <w:r w:rsidRPr="00325121">
        <w:rPr>
          <w:rFonts w:ascii="Times New Roman" w:hAnsi="Times New Roman" w:cs="Times New Roman"/>
          <w:b/>
          <w:bCs/>
          <w:sz w:val="24"/>
          <w:szCs w:val="24"/>
        </w:rPr>
        <w:t>Conclusion:</w:t>
      </w:r>
      <w:r w:rsidRPr="00325121">
        <w:rPr>
          <w:rFonts w:ascii="Times New Roman" w:hAnsi="Times New Roman" w:cs="Times New Roman"/>
          <w:sz w:val="24"/>
          <w:szCs w:val="24"/>
        </w:rPr>
        <w:t xml:space="preserve"> The graph shows a positive relationship between Available Seat </w:t>
      </w:r>
      <w:r w:rsidRPr="00325121">
        <w:rPr>
          <w:rFonts w:ascii="Times New Roman" w:hAnsi="Times New Roman" w:cs="Times New Roman"/>
          <w:sz w:val="24"/>
          <w:szCs w:val="24"/>
        </w:rPr>
        <w:t>Kilometres</w:t>
      </w:r>
      <w:r w:rsidRPr="00325121">
        <w:rPr>
          <w:rFonts w:ascii="Times New Roman" w:hAnsi="Times New Roman" w:cs="Times New Roman"/>
          <w:sz w:val="24"/>
          <w:szCs w:val="24"/>
        </w:rPr>
        <w:t xml:space="preserve"> and Passenger Load Factor, indicating efficient utilization of increased seating capacity by airlines. As the number of available seat </w:t>
      </w:r>
      <w:r w:rsidRPr="00325121">
        <w:rPr>
          <w:rFonts w:ascii="Times New Roman" w:hAnsi="Times New Roman" w:cs="Times New Roman"/>
          <w:sz w:val="24"/>
          <w:szCs w:val="24"/>
        </w:rPr>
        <w:t>kilometres</w:t>
      </w:r>
      <w:r w:rsidRPr="00325121">
        <w:rPr>
          <w:rFonts w:ascii="Times New Roman" w:hAnsi="Times New Roman" w:cs="Times New Roman"/>
          <w:sz w:val="24"/>
          <w:szCs w:val="24"/>
        </w:rPr>
        <w:t xml:space="preserve"> increases, the passenger load factor also tends to rise, reflecting effective demand management and capacity planning by airlines.</w:t>
      </w:r>
    </w:p>
    <w:p w14:paraId="61D27DE9" w14:textId="77777777" w:rsidR="00325121" w:rsidRDefault="00325121" w:rsidP="00325121">
      <w:pPr>
        <w:pStyle w:val="ListParagraph"/>
        <w:jc w:val="both"/>
        <w:rPr>
          <w:rFonts w:ascii="Times New Roman" w:hAnsi="Times New Roman" w:cs="Times New Roman"/>
          <w:sz w:val="24"/>
          <w:szCs w:val="24"/>
        </w:rPr>
      </w:pPr>
    </w:p>
    <w:p w14:paraId="7DCDA454" w14:textId="77777777" w:rsidR="00325121" w:rsidRDefault="00325121" w:rsidP="00325121">
      <w:pPr>
        <w:pStyle w:val="ListParagraph"/>
        <w:jc w:val="both"/>
        <w:rPr>
          <w:rFonts w:ascii="Times New Roman" w:hAnsi="Times New Roman" w:cs="Times New Roman"/>
          <w:sz w:val="24"/>
          <w:szCs w:val="24"/>
        </w:rPr>
      </w:pPr>
    </w:p>
    <w:p w14:paraId="39235C73" w14:textId="3A986D23" w:rsidR="00325121" w:rsidRPr="00325121" w:rsidRDefault="00325121" w:rsidP="00325121">
      <w:pPr>
        <w:jc w:val="both"/>
        <w:rPr>
          <w:rFonts w:ascii="Times New Roman" w:hAnsi="Times New Roman" w:cs="Times New Roman"/>
          <w:sz w:val="24"/>
          <w:szCs w:val="24"/>
        </w:rPr>
      </w:pPr>
      <w:r w:rsidRPr="00325121">
        <w:rPr>
          <w:rFonts w:ascii="Times New Roman" w:hAnsi="Times New Roman" w:cs="Times New Roman"/>
          <w:b/>
          <w:bCs/>
          <w:sz w:val="24"/>
          <w:szCs w:val="24"/>
        </w:rPr>
        <w:t>3</w:t>
      </w:r>
      <w:r w:rsidRPr="00325121">
        <w:rPr>
          <w:rFonts w:ascii="Times New Roman" w:hAnsi="Times New Roman" w:cs="Times New Roman"/>
          <w:b/>
          <w:bCs/>
          <w:sz w:val="24"/>
          <w:szCs w:val="24"/>
        </w:rPr>
        <w:t>. How has the Weight Load Factor (%) changed over time?</w:t>
      </w:r>
    </w:p>
    <w:p w14:paraId="1C9E860A" w14:textId="77777777" w:rsidR="00325121" w:rsidRPr="00325121" w:rsidRDefault="00325121" w:rsidP="00325121">
      <w:pPr>
        <w:pStyle w:val="ListParagraph"/>
        <w:jc w:val="both"/>
        <w:rPr>
          <w:rFonts w:ascii="Times New Roman" w:hAnsi="Times New Roman" w:cs="Times New Roman"/>
          <w:sz w:val="24"/>
          <w:szCs w:val="24"/>
        </w:rPr>
      </w:pPr>
      <w:r w:rsidRPr="00325121">
        <w:rPr>
          <w:rFonts w:ascii="Times New Roman" w:hAnsi="Times New Roman" w:cs="Times New Roman"/>
          <w:b/>
          <w:bCs/>
          <w:sz w:val="24"/>
          <w:szCs w:val="24"/>
        </w:rPr>
        <w:t>Plot Used:</w:t>
      </w:r>
      <w:r w:rsidRPr="00325121">
        <w:rPr>
          <w:rFonts w:ascii="Times New Roman" w:hAnsi="Times New Roman" w:cs="Times New Roman"/>
          <w:sz w:val="24"/>
          <w:szCs w:val="24"/>
        </w:rPr>
        <w:t xml:space="preserve"> Line Plot (Weight Load Factor (%) over time)</w:t>
      </w:r>
    </w:p>
    <w:p w14:paraId="0888F472" w14:textId="77777777" w:rsidR="00325121" w:rsidRPr="00325121" w:rsidRDefault="00325121" w:rsidP="00325121">
      <w:pPr>
        <w:jc w:val="both"/>
        <w:rPr>
          <w:rFonts w:ascii="Times New Roman" w:hAnsi="Times New Roman" w:cs="Times New Roman"/>
          <w:sz w:val="24"/>
          <w:szCs w:val="24"/>
        </w:rPr>
      </w:pPr>
      <w:r w:rsidRPr="00325121">
        <w:rPr>
          <w:rFonts w:ascii="Times New Roman" w:hAnsi="Times New Roman" w:cs="Times New Roman"/>
          <w:b/>
          <w:bCs/>
          <w:sz w:val="24"/>
          <w:szCs w:val="24"/>
        </w:rPr>
        <w:t>Key Observations:</w:t>
      </w:r>
    </w:p>
    <w:p w14:paraId="09165F7B" w14:textId="77777777" w:rsidR="00325121" w:rsidRPr="00A771C4" w:rsidRDefault="00325121" w:rsidP="00A771C4">
      <w:pPr>
        <w:pStyle w:val="ListParagraph"/>
        <w:numPr>
          <w:ilvl w:val="0"/>
          <w:numId w:val="33"/>
        </w:numPr>
        <w:jc w:val="both"/>
        <w:rPr>
          <w:rFonts w:ascii="Times New Roman" w:hAnsi="Times New Roman" w:cs="Times New Roman"/>
          <w:sz w:val="24"/>
          <w:szCs w:val="24"/>
        </w:rPr>
      </w:pPr>
      <w:r w:rsidRPr="00A771C4">
        <w:rPr>
          <w:rFonts w:ascii="Times New Roman" w:hAnsi="Times New Roman" w:cs="Times New Roman"/>
          <w:b/>
          <w:bCs/>
          <w:sz w:val="24"/>
          <w:szCs w:val="24"/>
        </w:rPr>
        <w:t>X-axis:</w:t>
      </w:r>
      <w:r w:rsidRPr="00A771C4">
        <w:rPr>
          <w:rFonts w:ascii="Times New Roman" w:hAnsi="Times New Roman" w:cs="Times New Roman"/>
          <w:sz w:val="24"/>
          <w:szCs w:val="24"/>
        </w:rPr>
        <w:t xml:space="preserve"> Years (from 2008 to 2022)</w:t>
      </w:r>
    </w:p>
    <w:p w14:paraId="3A59AFA6" w14:textId="77777777" w:rsidR="00325121" w:rsidRPr="00325121" w:rsidRDefault="00325121" w:rsidP="00A771C4">
      <w:pPr>
        <w:pStyle w:val="ListParagraph"/>
        <w:numPr>
          <w:ilvl w:val="0"/>
          <w:numId w:val="33"/>
        </w:numPr>
        <w:jc w:val="both"/>
        <w:rPr>
          <w:rFonts w:ascii="Times New Roman" w:hAnsi="Times New Roman" w:cs="Times New Roman"/>
          <w:sz w:val="24"/>
          <w:szCs w:val="24"/>
        </w:rPr>
      </w:pPr>
      <w:r w:rsidRPr="00325121">
        <w:rPr>
          <w:rFonts w:ascii="Times New Roman" w:hAnsi="Times New Roman" w:cs="Times New Roman"/>
          <w:b/>
          <w:bCs/>
          <w:sz w:val="24"/>
          <w:szCs w:val="24"/>
        </w:rPr>
        <w:t>Y-axis:</w:t>
      </w:r>
      <w:r w:rsidRPr="00325121">
        <w:rPr>
          <w:rFonts w:ascii="Times New Roman" w:hAnsi="Times New Roman" w:cs="Times New Roman"/>
          <w:sz w:val="24"/>
          <w:szCs w:val="24"/>
        </w:rPr>
        <w:t xml:space="preserve"> Weight Load Factor (%)</w:t>
      </w:r>
    </w:p>
    <w:p w14:paraId="1DB45577" w14:textId="77777777" w:rsidR="00325121" w:rsidRPr="00325121" w:rsidRDefault="00325121" w:rsidP="00A771C4">
      <w:pPr>
        <w:pStyle w:val="ListParagraph"/>
        <w:numPr>
          <w:ilvl w:val="0"/>
          <w:numId w:val="33"/>
        </w:numPr>
        <w:jc w:val="both"/>
        <w:rPr>
          <w:rFonts w:ascii="Times New Roman" w:hAnsi="Times New Roman" w:cs="Times New Roman"/>
          <w:sz w:val="24"/>
          <w:szCs w:val="24"/>
        </w:rPr>
      </w:pPr>
      <w:r w:rsidRPr="00325121">
        <w:rPr>
          <w:rFonts w:ascii="Times New Roman" w:hAnsi="Times New Roman" w:cs="Times New Roman"/>
          <w:sz w:val="24"/>
          <w:szCs w:val="24"/>
        </w:rPr>
        <w:t>The graph shows fluctuations in the weight load factor percentage over time.</w:t>
      </w:r>
    </w:p>
    <w:p w14:paraId="2A3F67C2" w14:textId="77777777" w:rsidR="00325121" w:rsidRPr="00325121" w:rsidRDefault="00325121" w:rsidP="00325121">
      <w:pPr>
        <w:pStyle w:val="ListParagraph"/>
        <w:jc w:val="both"/>
        <w:rPr>
          <w:rFonts w:ascii="Times New Roman" w:hAnsi="Times New Roman" w:cs="Times New Roman"/>
          <w:sz w:val="24"/>
          <w:szCs w:val="24"/>
        </w:rPr>
      </w:pPr>
      <w:r w:rsidRPr="00325121">
        <w:rPr>
          <w:rFonts w:ascii="Times New Roman" w:hAnsi="Times New Roman" w:cs="Times New Roman"/>
          <w:sz w:val="24"/>
          <w:szCs w:val="24"/>
        </w:rPr>
        <w:t>There are notable drops around 2020, likely due to the impact of the COVID-19 pandemic, followed by subsequent recovery.</w:t>
      </w:r>
    </w:p>
    <w:p w14:paraId="5D7C59C9" w14:textId="77777777" w:rsidR="00325121" w:rsidRPr="00A771C4" w:rsidRDefault="00325121" w:rsidP="00A771C4">
      <w:pPr>
        <w:jc w:val="both"/>
        <w:rPr>
          <w:rFonts w:ascii="Times New Roman" w:hAnsi="Times New Roman" w:cs="Times New Roman"/>
          <w:sz w:val="24"/>
          <w:szCs w:val="24"/>
        </w:rPr>
      </w:pPr>
      <w:r w:rsidRPr="00A771C4">
        <w:rPr>
          <w:rFonts w:ascii="Times New Roman" w:hAnsi="Times New Roman" w:cs="Times New Roman"/>
          <w:b/>
          <w:bCs/>
          <w:sz w:val="24"/>
          <w:szCs w:val="24"/>
        </w:rPr>
        <w:t>Interpretation:</w:t>
      </w:r>
    </w:p>
    <w:p w14:paraId="068D6BD5" w14:textId="77777777" w:rsidR="00325121" w:rsidRPr="00A771C4" w:rsidRDefault="00325121" w:rsidP="00A771C4">
      <w:pPr>
        <w:pStyle w:val="ListParagraph"/>
        <w:numPr>
          <w:ilvl w:val="0"/>
          <w:numId w:val="35"/>
        </w:numPr>
        <w:jc w:val="both"/>
        <w:rPr>
          <w:rFonts w:ascii="Times New Roman" w:hAnsi="Times New Roman" w:cs="Times New Roman"/>
          <w:sz w:val="24"/>
          <w:szCs w:val="24"/>
        </w:rPr>
      </w:pPr>
      <w:r w:rsidRPr="00A771C4">
        <w:rPr>
          <w:rFonts w:ascii="Times New Roman" w:hAnsi="Times New Roman" w:cs="Times New Roman"/>
          <w:sz w:val="24"/>
          <w:szCs w:val="24"/>
        </w:rPr>
        <w:t>The fluctuations indicate variations in the utilization of weight capacity over time.</w:t>
      </w:r>
    </w:p>
    <w:p w14:paraId="7A6E8EDC" w14:textId="77777777" w:rsidR="00325121" w:rsidRPr="00325121" w:rsidRDefault="00325121" w:rsidP="00A771C4">
      <w:pPr>
        <w:pStyle w:val="ListParagraph"/>
        <w:numPr>
          <w:ilvl w:val="0"/>
          <w:numId w:val="35"/>
        </w:numPr>
        <w:jc w:val="both"/>
        <w:rPr>
          <w:rFonts w:ascii="Times New Roman" w:hAnsi="Times New Roman" w:cs="Times New Roman"/>
          <w:sz w:val="24"/>
          <w:szCs w:val="24"/>
        </w:rPr>
      </w:pPr>
      <w:r w:rsidRPr="00325121">
        <w:rPr>
          <w:rFonts w:ascii="Times New Roman" w:hAnsi="Times New Roman" w:cs="Times New Roman"/>
          <w:sz w:val="24"/>
          <w:szCs w:val="24"/>
        </w:rPr>
        <w:t>The significant drop around 2020 highlights the impact of the COVID-19 pandemic on weight load factor.</w:t>
      </w:r>
    </w:p>
    <w:p w14:paraId="7E6B8EDF" w14:textId="77777777" w:rsidR="00325121" w:rsidRPr="00325121" w:rsidRDefault="00325121" w:rsidP="00A771C4">
      <w:pPr>
        <w:pStyle w:val="ListParagraph"/>
        <w:numPr>
          <w:ilvl w:val="0"/>
          <w:numId w:val="35"/>
        </w:numPr>
        <w:jc w:val="both"/>
        <w:rPr>
          <w:rFonts w:ascii="Times New Roman" w:hAnsi="Times New Roman" w:cs="Times New Roman"/>
          <w:sz w:val="24"/>
          <w:szCs w:val="24"/>
        </w:rPr>
      </w:pPr>
      <w:r w:rsidRPr="00325121">
        <w:rPr>
          <w:rFonts w:ascii="Times New Roman" w:hAnsi="Times New Roman" w:cs="Times New Roman"/>
          <w:sz w:val="24"/>
          <w:szCs w:val="24"/>
        </w:rPr>
        <w:t>The recovery in subsequent years demonstrates the resilience of the aviation industry in adapting to changing conditions.</w:t>
      </w:r>
    </w:p>
    <w:p w14:paraId="7F54F213" w14:textId="77777777" w:rsidR="00325121" w:rsidRDefault="00325121" w:rsidP="003804F8">
      <w:pPr>
        <w:jc w:val="both"/>
        <w:rPr>
          <w:rFonts w:ascii="Times New Roman" w:hAnsi="Times New Roman" w:cs="Times New Roman"/>
          <w:sz w:val="24"/>
          <w:szCs w:val="24"/>
        </w:rPr>
      </w:pPr>
      <w:r w:rsidRPr="00A771C4">
        <w:rPr>
          <w:rFonts w:ascii="Times New Roman" w:hAnsi="Times New Roman" w:cs="Times New Roman"/>
          <w:b/>
          <w:bCs/>
          <w:sz w:val="24"/>
          <w:szCs w:val="24"/>
        </w:rPr>
        <w:lastRenderedPageBreak/>
        <w:t>Conclusion:</w:t>
      </w:r>
      <w:r w:rsidRPr="00A771C4">
        <w:rPr>
          <w:rFonts w:ascii="Times New Roman" w:hAnsi="Times New Roman" w:cs="Times New Roman"/>
          <w:sz w:val="24"/>
          <w:szCs w:val="24"/>
        </w:rPr>
        <w:t xml:space="preserve"> The weight load factor (%) has experienced fluctuations over time, with a significant drop around 2020 due to the COVID-19 pandemic and subsequent recovery. This highlights the aviation industry's ability to adapt and recover from challenging circumstances.</w:t>
      </w:r>
    </w:p>
    <w:p w14:paraId="3B5B2B90" w14:textId="77777777" w:rsidR="003804F8" w:rsidRDefault="003804F8" w:rsidP="003804F8">
      <w:pPr>
        <w:jc w:val="both"/>
        <w:rPr>
          <w:rFonts w:ascii="Times New Roman" w:hAnsi="Times New Roman" w:cs="Times New Roman"/>
          <w:sz w:val="24"/>
          <w:szCs w:val="24"/>
        </w:rPr>
      </w:pPr>
    </w:p>
    <w:p w14:paraId="10D207A1" w14:textId="77777777" w:rsidR="003804F8" w:rsidRDefault="003804F8" w:rsidP="003804F8">
      <w:pPr>
        <w:jc w:val="both"/>
        <w:rPr>
          <w:rFonts w:ascii="Times New Roman" w:hAnsi="Times New Roman" w:cs="Times New Roman"/>
          <w:sz w:val="24"/>
          <w:szCs w:val="24"/>
        </w:rPr>
      </w:pPr>
    </w:p>
    <w:p w14:paraId="6BC05DDB" w14:textId="39BADD30" w:rsidR="003804F8" w:rsidRPr="00884163" w:rsidRDefault="00884163" w:rsidP="003804F8">
      <w:pPr>
        <w:jc w:val="both"/>
        <w:rPr>
          <w:rFonts w:ascii="Times New Roman" w:hAnsi="Times New Roman" w:cs="Times New Roman"/>
          <w:b/>
          <w:bCs/>
          <w:sz w:val="24"/>
          <w:szCs w:val="24"/>
        </w:rPr>
      </w:pPr>
      <w:r w:rsidRPr="00884163">
        <w:rPr>
          <w:rFonts w:ascii="Times New Roman" w:hAnsi="Times New Roman" w:cs="Times New Roman"/>
          <w:b/>
          <w:bCs/>
          <w:sz w:val="24"/>
          <w:szCs w:val="24"/>
        </w:rPr>
        <w:t>The flight_individual.py file contains the code for my individual portion of the flight_group.py data analysis script</w:t>
      </w:r>
      <w:r w:rsidRPr="00884163">
        <w:rPr>
          <w:rFonts w:ascii="Times New Roman" w:hAnsi="Times New Roman" w:cs="Times New Roman"/>
          <w:b/>
          <w:bCs/>
          <w:sz w:val="24"/>
          <w:szCs w:val="24"/>
        </w:rPr>
        <w:t>.</w:t>
      </w:r>
    </w:p>
    <w:p w14:paraId="43F8D85F" w14:textId="77777777" w:rsidR="00DC38FE" w:rsidRPr="00884163" w:rsidRDefault="00DC38FE" w:rsidP="00A771C4">
      <w:pPr>
        <w:ind w:left="360"/>
        <w:jc w:val="both"/>
        <w:rPr>
          <w:rFonts w:ascii="Times New Roman" w:hAnsi="Times New Roman" w:cs="Times New Roman"/>
          <w:b/>
          <w:bCs/>
          <w:sz w:val="24"/>
          <w:szCs w:val="24"/>
        </w:rPr>
      </w:pPr>
    </w:p>
    <w:p w14:paraId="36B8A83F" w14:textId="77777777" w:rsidR="00DC38FE" w:rsidRPr="00884163" w:rsidRDefault="00DC38FE" w:rsidP="00A771C4">
      <w:pPr>
        <w:ind w:left="360"/>
        <w:jc w:val="both"/>
        <w:rPr>
          <w:rFonts w:ascii="Times New Roman" w:hAnsi="Times New Roman" w:cs="Times New Roman"/>
          <w:b/>
          <w:bCs/>
          <w:sz w:val="24"/>
          <w:szCs w:val="24"/>
        </w:rPr>
      </w:pPr>
    </w:p>
    <w:p w14:paraId="32C637AA" w14:textId="0276B9EE" w:rsidR="00325121" w:rsidRPr="00884163" w:rsidRDefault="007C0BA5" w:rsidP="007C0BA5">
      <w:pPr>
        <w:jc w:val="both"/>
        <w:rPr>
          <w:rFonts w:ascii="Times New Roman" w:hAnsi="Times New Roman" w:cs="Times New Roman"/>
          <w:b/>
          <w:bCs/>
          <w:sz w:val="24"/>
          <w:szCs w:val="24"/>
        </w:rPr>
      </w:pPr>
      <w:r w:rsidRPr="00884163">
        <w:rPr>
          <w:rFonts w:ascii="Times New Roman" w:hAnsi="Times New Roman" w:cs="Times New Roman"/>
          <w:b/>
          <w:bCs/>
          <w:sz w:val="24"/>
          <w:szCs w:val="24"/>
        </w:rPr>
        <w:t xml:space="preserve">      </w:t>
      </w:r>
    </w:p>
    <w:p w14:paraId="123E272E" w14:textId="77777777" w:rsidR="00325121" w:rsidRPr="00325121" w:rsidRDefault="00325121" w:rsidP="00325121">
      <w:pPr>
        <w:pStyle w:val="ListParagraph"/>
        <w:jc w:val="both"/>
        <w:rPr>
          <w:rFonts w:ascii="Times New Roman" w:hAnsi="Times New Roman" w:cs="Times New Roman"/>
          <w:sz w:val="24"/>
          <w:szCs w:val="24"/>
        </w:rPr>
      </w:pPr>
    </w:p>
    <w:p w14:paraId="474934D4" w14:textId="7D854BEC" w:rsidR="002A2AE0" w:rsidRPr="00325121" w:rsidRDefault="002A2AE0" w:rsidP="00325121">
      <w:pPr>
        <w:ind w:left="360"/>
        <w:jc w:val="both"/>
        <w:rPr>
          <w:rFonts w:ascii="Times New Roman" w:hAnsi="Times New Roman" w:cs="Times New Roman"/>
          <w:sz w:val="24"/>
          <w:szCs w:val="24"/>
        </w:rPr>
      </w:pPr>
    </w:p>
    <w:sectPr w:rsidR="002A2AE0" w:rsidRPr="00325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86E98"/>
    <w:multiLevelType w:val="hybridMultilevel"/>
    <w:tmpl w:val="694049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BA5C42"/>
    <w:multiLevelType w:val="hybridMultilevel"/>
    <w:tmpl w:val="603442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E0C05CA"/>
    <w:multiLevelType w:val="hybridMultilevel"/>
    <w:tmpl w:val="69020E9A"/>
    <w:lvl w:ilvl="0" w:tplc="40090009">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 w15:restartNumberingAfterBreak="0">
    <w:nsid w:val="13F4309D"/>
    <w:multiLevelType w:val="multilevel"/>
    <w:tmpl w:val="814C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E0D79"/>
    <w:multiLevelType w:val="hybridMultilevel"/>
    <w:tmpl w:val="35205A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93D7F8A"/>
    <w:multiLevelType w:val="hybridMultilevel"/>
    <w:tmpl w:val="5D0C2C5C"/>
    <w:lvl w:ilvl="0" w:tplc="17880F9C">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C1E6FE6"/>
    <w:multiLevelType w:val="hybridMultilevel"/>
    <w:tmpl w:val="E4260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BE6F03"/>
    <w:multiLevelType w:val="hybridMultilevel"/>
    <w:tmpl w:val="3F0045D2"/>
    <w:lvl w:ilvl="0" w:tplc="17880F9C">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3D53E7"/>
    <w:multiLevelType w:val="multilevel"/>
    <w:tmpl w:val="F630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9C1295"/>
    <w:multiLevelType w:val="hybridMultilevel"/>
    <w:tmpl w:val="9426E3C6"/>
    <w:lvl w:ilvl="0" w:tplc="17880F9C">
      <w:numFmt w:val="bullet"/>
      <w:lvlText w:val=""/>
      <w:lvlJc w:val="left"/>
      <w:pPr>
        <w:ind w:left="780" w:hanging="360"/>
      </w:pPr>
      <w:rPr>
        <w:rFonts w:ascii="Wingdings" w:eastAsiaTheme="minorHAnsi" w:hAnsi="Wingdings" w:cs="Times New Roman"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15:restartNumberingAfterBreak="0">
    <w:nsid w:val="2F59234A"/>
    <w:multiLevelType w:val="hybridMultilevel"/>
    <w:tmpl w:val="DB584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61BF1"/>
    <w:multiLevelType w:val="hybridMultilevel"/>
    <w:tmpl w:val="3A287AB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321783"/>
    <w:multiLevelType w:val="hybridMultilevel"/>
    <w:tmpl w:val="4B5A14C6"/>
    <w:lvl w:ilvl="0" w:tplc="17880F9C">
      <w:numFmt w:val="bullet"/>
      <w:lvlText w:val=""/>
      <w:lvlJc w:val="left"/>
      <w:pPr>
        <w:ind w:left="1440" w:hanging="360"/>
      </w:pPr>
      <w:rPr>
        <w:rFonts w:ascii="Wingdings" w:eastAsiaTheme="minorHAnsi" w:hAnsi="Wingdings"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6161EB9"/>
    <w:multiLevelType w:val="multilevel"/>
    <w:tmpl w:val="A2B0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A35979"/>
    <w:multiLevelType w:val="hybridMultilevel"/>
    <w:tmpl w:val="8DAA1BC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772585A"/>
    <w:multiLevelType w:val="hybridMultilevel"/>
    <w:tmpl w:val="85F48C6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50F1798"/>
    <w:multiLevelType w:val="hybridMultilevel"/>
    <w:tmpl w:val="BC324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C0B0E24"/>
    <w:multiLevelType w:val="hybridMultilevel"/>
    <w:tmpl w:val="068C8790"/>
    <w:lvl w:ilvl="0" w:tplc="17880F9C">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371AA3"/>
    <w:multiLevelType w:val="hybridMultilevel"/>
    <w:tmpl w:val="43F0AE1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F6B0F20"/>
    <w:multiLevelType w:val="hybridMultilevel"/>
    <w:tmpl w:val="C85CFF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17D7A2B"/>
    <w:multiLevelType w:val="hybridMultilevel"/>
    <w:tmpl w:val="98381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192B8A"/>
    <w:multiLevelType w:val="hybridMultilevel"/>
    <w:tmpl w:val="48C04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296484"/>
    <w:multiLevelType w:val="hybridMultilevel"/>
    <w:tmpl w:val="EE0CD9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9322C55"/>
    <w:multiLevelType w:val="hybridMultilevel"/>
    <w:tmpl w:val="0BE00690"/>
    <w:lvl w:ilvl="0" w:tplc="17880F9C">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9512EF7"/>
    <w:multiLevelType w:val="hybridMultilevel"/>
    <w:tmpl w:val="FB2ED5A4"/>
    <w:lvl w:ilvl="0" w:tplc="17880F9C">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C207E8E"/>
    <w:multiLevelType w:val="multilevel"/>
    <w:tmpl w:val="E18C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5A60EA"/>
    <w:multiLevelType w:val="hybridMultilevel"/>
    <w:tmpl w:val="6EF657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5F53AF3"/>
    <w:multiLevelType w:val="hybridMultilevel"/>
    <w:tmpl w:val="5992C02A"/>
    <w:lvl w:ilvl="0" w:tplc="40090009">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8" w15:restartNumberingAfterBreak="0">
    <w:nsid w:val="68A9658E"/>
    <w:multiLevelType w:val="hybridMultilevel"/>
    <w:tmpl w:val="6F08D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9F3557B"/>
    <w:multiLevelType w:val="multilevel"/>
    <w:tmpl w:val="438A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6D75ED"/>
    <w:multiLevelType w:val="hybridMultilevel"/>
    <w:tmpl w:val="B6CAFC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BA853A0"/>
    <w:multiLevelType w:val="hybridMultilevel"/>
    <w:tmpl w:val="6CA0D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0D5641F"/>
    <w:multiLevelType w:val="hybridMultilevel"/>
    <w:tmpl w:val="9A926F5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F082B6D"/>
    <w:multiLevelType w:val="hybridMultilevel"/>
    <w:tmpl w:val="5DA02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FA953FB"/>
    <w:multiLevelType w:val="multilevel"/>
    <w:tmpl w:val="2784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0799304">
    <w:abstractNumId w:val="16"/>
  </w:num>
  <w:num w:numId="2" w16cid:durableId="1332371928">
    <w:abstractNumId w:val="28"/>
  </w:num>
  <w:num w:numId="3" w16cid:durableId="1101294161">
    <w:abstractNumId w:val="7"/>
  </w:num>
  <w:num w:numId="4" w16cid:durableId="171187242">
    <w:abstractNumId w:val="0"/>
  </w:num>
  <w:num w:numId="5" w16cid:durableId="2131779798">
    <w:abstractNumId w:val="12"/>
  </w:num>
  <w:num w:numId="6" w16cid:durableId="1491478567">
    <w:abstractNumId w:val="24"/>
  </w:num>
  <w:num w:numId="7" w16cid:durableId="1645692470">
    <w:abstractNumId w:val="11"/>
  </w:num>
  <w:num w:numId="8" w16cid:durableId="987244959">
    <w:abstractNumId w:val="9"/>
  </w:num>
  <w:num w:numId="9" w16cid:durableId="524102062">
    <w:abstractNumId w:val="30"/>
  </w:num>
  <w:num w:numId="10" w16cid:durableId="379091530">
    <w:abstractNumId w:val="2"/>
  </w:num>
  <w:num w:numId="11" w16cid:durableId="1744065297">
    <w:abstractNumId w:val="27"/>
  </w:num>
  <w:num w:numId="12" w16cid:durableId="713164732">
    <w:abstractNumId w:val="22"/>
  </w:num>
  <w:num w:numId="13" w16cid:durableId="1120957660">
    <w:abstractNumId w:val="32"/>
  </w:num>
  <w:num w:numId="14" w16cid:durableId="103429136">
    <w:abstractNumId w:val="5"/>
  </w:num>
  <w:num w:numId="15" w16cid:durableId="1422528721">
    <w:abstractNumId w:val="17"/>
  </w:num>
  <w:num w:numId="16" w16cid:durableId="479733151">
    <w:abstractNumId w:val="14"/>
  </w:num>
  <w:num w:numId="17" w16cid:durableId="1942715614">
    <w:abstractNumId w:val="15"/>
  </w:num>
  <w:num w:numId="18" w16cid:durableId="1937857355">
    <w:abstractNumId w:val="23"/>
  </w:num>
  <w:num w:numId="19" w16cid:durableId="1518233622">
    <w:abstractNumId w:val="18"/>
  </w:num>
  <w:num w:numId="20" w16cid:durableId="905728999">
    <w:abstractNumId w:val="3"/>
  </w:num>
  <w:num w:numId="21" w16cid:durableId="919606990">
    <w:abstractNumId w:val="34"/>
  </w:num>
  <w:num w:numId="22" w16cid:durableId="2129279665">
    <w:abstractNumId w:val="25"/>
  </w:num>
  <w:num w:numId="23" w16cid:durableId="1878468546">
    <w:abstractNumId w:val="29"/>
  </w:num>
  <w:num w:numId="24" w16cid:durableId="11611083">
    <w:abstractNumId w:val="8"/>
  </w:num>
  <w:num w:numId="25" w16cid:durableId="768544852">
    <w:abstractNumId w:val="13"/>
  </w:num>
  <w:num w:numId="26" w16cid:durableId="1206522723">
    <w:abstractNumId w:val="26"/>
  </w:num>
  <w:num w:numId="27" w16cid:durableId="972364807">
    <w:abstractNumId w:val="31"/>
  </w:num>
  <w:num w:numId="28" w16cid:durableId="1052853012">
    <w:abstractNumId w:val="4"/>
  </w:num>
  <w:num w:numId="29" w16cid:durableId="33311807">
    <w:abstractNumId w:val="20"/>
  </w:num>
  <w:num w:numId="30" w16cid:durableId="1980957527">
    <w:abstractNumId w:val="19"/>
  </w:num>
  <w:num w:numId="31" w16cid:durableId="91165832">
    <w:abstractNumId w:val="21"/>
  </w:num>
  <w:num w:numId="32" w16cid:durableId="47534409">
    <w:abstractNumId w:val="6"/>
  </w:num>
  <w:num w:numId="33" w16cid:durableId="191504857">
    <w:abstractNumId w:val="10"/>
  </w:num>
  <w:num w:numId="34" w16cid:durableId="1504467576">
    <w:abstractNumId w:val="1"/>
  </w:num>
  <w:num w:numId="35" w16cid:durableId="209689599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5F2"/>
    <w:rsid w:val="002A2AE0"/>
    <w:rsid w:val="00325121"/>
    <w:rsid w:val="003804F8"/>
    <w:rsid w:val="00436631"/>
    <w:rsid w:val="004A65F2"/>
    <w:rsid w:val="00660C85"/>
    <w:rsid w:val="00705A90"/>
    <w:rsid w:val="007C0BA5"/>
    <w:rsid w:val="00884163"/>
    <w:rsid w:val="008A6088"/>
    <w:rsid w:val="00A04851"/>
    <w:rsid w:val="00A771C4"/>
    <w:rsid w:val="00AE1615"/>
    <w:rsid w:val="00D25D08"/>
    <w:rsid w:val="00DC38FE"/>
    <w:rsid w:val="00E301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43614"/>
  <w15:docId w15:val="{2512120F-78F2-40F0-B0B6-1DA75E9BD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631"/>
  </w:style>
  <w:style w:type="paragraph" w:styleId="Heading1">
    <w:name w:val="heading 1"/>
    <w:basedOn w:val="Normal"/>
    <w:next w:val="Normal"/>
    <w:link w:val="Heading1Char"/>
    <w:uiPriority w:val="9"/>
    <w:qFormat/>
    <w:rsid w:val="0043663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631"/>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436631"/>
    <w:rPr>
      <w:b/>
      <w:bCs/>
    </w:rPr>
  </w:style>
  <w:style w:type="paragraph" w:styleId="ListParagraph">
    <w:name w:val="List Paragraph"/>
    <w:basedOn w:val="Normal"/>
    <w:uiPriority w:val="34"/>
    <w:qFormat/>
    <w:rsid w:val="00436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868364">
      <w:bodyDiv w:val="1"/>
      <w:marLeft w:val="0"/>
      <w:marRight w:val="0"/>
      <w:marTop w:val="0"/>
      <w:marBottom w:val="0"/>
      <w:divBdr>
        <w:top w:val="none" w:sz="0" w:space="0" w:color="auto"/>
        <w:left w:val="none" w:sz="0" w:space="0" w:color="auto"/>
        <w:bottom w:val="none" w:sz="0" w:space="0" w:color="auto"/>
        <w:right w:val="none" w:sz="0" w:space="0" w:color="auto"/>
      </w:divBdr>
    </w:div>
    <w:div w:id="686710092">
      <w:bodyDiv w:val="1"/>
      <w:marLeft w:val="0"/>
      <w:marRight w:val="0"/>
      <w:marTop w:val="0"/>
      <w:marBottom w:val="0"/>
      <w:divBdr>
        <w:top w:val="none" w:sz="0" w:space="0" w:color="auto"/>
        <w:left w:val="none" w:sz="0" w:space="0" w:color="auto"/>
        <w:bottom w:val="none" w:sz="0" w:space="0" w:color="auto"/>
        <w:right w:val="none" w:sz="0" w:space="0" w:color="auto"/>
      </w:divBdr>
    </w:div>
    <w:div w:id="808665060">
      <w:bodyDiv w:val="1"/>
      <w:marLeft w:val="0"/>
      <w:marRight w:val="0"/>
      <w:marTop w:val="0"/>
      <w:marBottom w:val="0"/>
      <w:divBdr>
        <w:top w:val="none" w:sz="0" w:space="0" w:color="auto"/>
        <w:left w:val="none" w:sz="0" w:space="0" w:color="auto"/>
        <w:bottom w:val="none" w:sz="0" w:space="0" w:color="auto"/>
        <w:right w:val="none" w:sz="0" w:space="0" w:color="auto"/>
      </w:divBdr>
    </w:div>
    <w:div w:id="1790199086">
      <w:bodyDiv w:val="1"/>
      <w:marLeft w:val="0"/>
      <w:marRight w:val="0"/>
      <w:marTop w:val="0"/>
      <w:marBottom w:val="0"/>
      <w:divBdr>
        <w:top w:val="none" w:sz="0" w:space="0" w:color="auto"/>
        <w:left w:val="none" w:sz="0" w:space="0" w:color="auto"/>
        <w:bottom w:val="none" w:sz="0" w:space="0" w:color="auto"/>
        <w:right w:val="none" w:sz="0" w:space="0" w:color="auto"/>
      </w:divBdr>
    </w:div>
    <w:div w:id="1910537796">
      <w:bodyDiv w:val="1"/>
      <w:marLeft w:val="0"/>
      <w:marRight w:val="0"/>
      <w:marTop w:val="0"/>
      <w:marBottom w:val="0"/>
      <w:divBdr>
        <w:top w:val="none" w:sz="0" w:space="0" w:color="auto"/>
        <w:left w:val="none" w:sz="0" w:space="0" w:color="auto"/>
        <w:bottom w:val="none" w:sz="0" w:space="0" w:color="auto"/>
        <w:right w:val="none" w:sz="0" w:space="0" w:color="auto"/>
      </w:divBdr>
    </w:div>
    <w:div w:id="207731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dhanya patgar</cp:lastModifiedBy>
  <cp:revision>10</cp:revision>
  <dcterms:created xsi:type="dcterms:W3CDTF">2025-02-25T16:06:00Z</dcterms:created>
  <dcterms:modified xsi:type="dcterms:W3CDTF">2025-02-25T16:13:00Z</dcterms:modified>
</cp:coreProperties>
</file>