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E1A778" w14:textId="77777777" w:rsidR="008F3BB3" w:rsidRDefault="008F3BB3" w:rsidP="008F3BB3">
      <w:pPr>
        <w:pStyle w:val="Address2"/>
        <w:jc w:val="right"/>
        <w:rPr>
          <w:sz w:val="18"/>
          <w:szCs w:val="18"/>
        </w:rPr>
      </w:pPr>
    </w:p>
    <w:tbl>
      <w:tblPr>
        <w:tblW w:w="0" w:type="auto"/>
        <w:tblLayout w:type="fixed"/>
        <w:tblLook w:val="04A0" w:firstRow="1" w:lastRow="0" w:firstColumn="1" w:lastColumn="0" w:noHBand="0" w:noVBand="1"/>
      </w:tblPr>
      <w:tblGrid>
        <w:gridCol w:w="1705"/>
        <w:gridCol w:w="9085"/>
      </w:tblGrid>
      <w:tr w:rsidR="00000000" w14:paraId="0447AB58" w14:textId="77777777" w:rsidTr="008F3BB3">
        <w:trPr>
          <w:trHeight w:val="1403"/>
        </w:trPr>
        <w:tc>
          <w:tcPr>
            <w:tcW w:w="1705" w:type="dxa"/>
          </w:tcPr>
          <w:p w14:paraId="55E2AA64" w14:textId="77777777" w:rsidR="008F3BB3" w:rsidRDefault="008F3BB3">
            <w:pPr>
              <w:snapToGrid w:val="0"/>
              <w:jc w:val="right"/>
              <w:rPr>
                <w:sz w:val="18"/>
                <w:szCs w:val="18"/>
              </w:rPr>
            </w:pPr>
          </w:p>
        </w:tc>
        <w:tc>
          <w:tcPr>
            <w:tcW w:w="9085" w:type="dxa"/>
          </w:tcPr>
          <w:p w14:paraId="73AFABA5" w14:textId="77777777" w:rsidR="008F3BB3" w:rsidRDefault="008F3BB3">
            <w:pPr>
              <w:pStyle w:val="Address2"/>
              <w:jc w:val="center"/>
              <w:rPr>
                <w:sz w:val="18"/>
                <w:szCs w:val="18"/>
              </w:rPr>
            </w:pPr>
            <w:r>
              <w:rPr>
                <w:color w:val="17365D"/>
                <w:sz w:val="36"/>
                <w:szCs w:val="36"/>
              </w:rPr>
              <w:t xml:space="preserve">                         </w:t>
            </w:r>
            <w:r w:rsidR="00A65670">
              <w:rPr>
                <w:color w:val="17365D"/>
                <w:sz w:val="36"/>
                <w:szCs w:val="36"/>
              </w:rPr>
              <w:t xml:space="preserve">                        Ravinder</w:t>
            </w:r>
            <w:r>
              <w:rPr>
                <w:color w:val="17365D"/>
                <w:sz w:val="36"/>
                <w:szCs w:val="36"/>
              </w:rPr>
              <w:t xml:space="preserve"> Kumar</w:t>
            </w:r>
          </w:p>
          <w:p w14:paraId="3558D9AB" w14:textId="77777777" w:rsidR="008F3BB3" w:rsidRDefault="008F3BB3">
            <w:pPr>
              <w:ind w:firstLine="720"/>
              <w:jc w:val="center"/>
              <w:rPr>
                <w:sz w:val="18"/>
                <w:szCs w:val="18"/>
              </w:rPr>
            </w:pPr>
            <w:r>
              <w:rPr>
                <w:sz w:val="18"/>
                <w:szCs w:val="18"/>
              </w:rPr>
              <w:t xml:space="preserve">                                                                        </w:t>
            </w:r>
            <w:r w:rsidR="002540DB">
              <w:rPr>
                <w:sz w:val="18"/>
                <w:szCs w:val="18"/>
              </w:rPr>
              <w:t xml:space="preserve"> </w:t>
            </w:r>
            <w:r w:rsidR="00831DFA">
              <w:rPr>
                <w:sz w:val="18"/>
                <w:szCs w:val="18"/>
              </w:rPr>
              <w:t xml:space="preserve">  Mobile: +91 – 9</w:t>
            </w:r>
            <w:r w:rsidR="00FB0F07">
              <w:rPr>
                <w:sz w:val="18"/>
                <w:szCs w:val="18"/>
              </w:rPr>
              <w:t>871103733</w:t>
            </w:r>
          </w:p>
          <w:p w14:paraId="2CA3515C" w14:textId="77777777" w:rsidR="002540DB" w:rsidRDefault="002540DB">
            <w:pPr>
              <w:ind w:firstLine="720"/>
              <w:jc w:val="center"/>
              <w:rPr>
                <w:sz w:val="18"/>
                <w:szCs w:val="18"/>
              </w:rPr>
            </w:pPr>
            <w:r>
              <w:rPr>
                <w:sz w:val="18"/>
                <w:szCs w:val="18"/>
              </w:rPr>
              <w:t xml:space="preserve">                                                                                 </w:t>
            </w:r>
            <w:r w:rsidR="00716F9D">
              <w:rPr>
                <w:sz w:val="18"/>
                <w:szCs w:val="18"/>
              </w:rPr>
              <w:t xml:space="preserve">        </w:t>
            </w:r>
            <w:r>
              <w:rPr>
                <w:sz w:val="18"/>
                <w:szCs w:val="18"/>
              </w:rPr>
              <w:t xml:space="preserve">Email ID:  </w:t>
            </w:r>
            <w:r w:rsidR="009A4DDE">
              <w:rPr>
                <w:sz w:val="18"/>
                <w:szCs w:val="18"/>
              </w:rPr>
              <w:t>rao.ravi.mdu</w:t>
            </w:r>
            <w:r>
              <w:rPr>
                <w:sz w:val="18"/>
                <w:szCs w:val="18"/>
              </w:rPr>
              <w:t>@gmail.com</w:t>
            </w:r>
          </w:p>
          <w:p w14:paraId="107500E7" w14:textId="77777777" w:rsidR="008F3BB3" w:rsidRDefault="008F3BB3">
            <w:pPr>
              <w:jc w:val="right"/>
              <w:rPr>
                <w:sz w:val="18"/>
                <w:szCs w:val="18"/>
              </w:rPr>
            </w:pPr>
          </w:p>
          <w:p w14:paraId="73B06685" w14:textId="77777777" w:rsidR="002540DB" w:rsidRDefault="002540DB">
            <w:pPr>
              <w:jc w:val="right"/>
              <w:rPr>
                <w:sz w:val="18"/>
                <w:szCs w:val="18"/>
              </w:rPr>
            </w:pPr>
          </w:p>
          <w:p w14:paraId="5159FCE5" w14:textId="77777777" w:rsidR="00313E36" w:rsidRDefault="00313E36">
            <w:pPr>
              <w:jc w:val="right"/>
              <w:rPr>
                <w:sz w:val="18"/>
                <w:szCs w:val="18"/>
              </w:rPr>
            </w:pPr>
          </w:p>
        </w:tc>
      </w:tr>
    </w:tbl>
    <w:p w14:paraId="4C8513C1" w14:textId="77777777" w:rsidR="008F3BB3" w:rsidRDefault="008F3BB3" w:rsidP="008F3BB3">
      <w:pPr>
        <w:rPr>
          <w:b/>
          <w:bCs/>
          <w:sz w:val="24"/>
          <w:szCs w:val="24"/>
        </w:rPr>
      </w:pPr>
      <w:r>
        <w:rPr>
          <w:b/>
          <w:bCs/>
          <w:color w:val="1F4E79"/>
          <w:sz w:val="24"/>
          <w:szCs w:val="24"/>
        </w:rPr>
        <w:t>Career Summary:</w:t>
      </w:r>
    </w:p>
    <w:p w14:paraId="2853A337" w14:textId="77777777" w:rsidR="008F3BB3" w:rsidRDefault="008F3BB3" w:rsidP="008F3BB3">
      <w:pPr>
        <w:rPr>
          <w:b/>
          <w:bCs/>
          <w:sz w:val="24"/>
          <w:szCs w:val="24"/>
        </w:rPr>
      </w:pPr>
    </w:p>
    <w:p w14:paraId="2BA92F20" w14:textId="77777777" w:rsidR="008F3BB3" w:rsidRDefault="008F3BB3" w:rsidP="008F3BB3">
      <w:pPr>
        <w:numPr>
          <w:ilvl w:val="0"/>
          <w:numId w:val="13"/>
        </w:numPr>
        <w:spacing w:after="120"/>
        <w:jc w:val="both"/>
      </w:pPr>
      <w:r>
        <w:rPr>
          <w:b/>
          <w:bCs/>
        </w:rPr>
        <w:t>Qualified and experienced Software Development professional wit</w:t>
      </w:r>
      <w:r w:rsidR="009E6B50">
        <w:rPr>
          <w:b/>
          <w:bCs/>
        </w:rPr>
        <w:t xml:space="preserve">h </w:t>
      </w:r>
      <w:r w:rsidR="00C36E2E">
        <w:rPr>
          <w:b/>
          <w:bCs/>
        </w:rPr>
        <w:t>1</w:t>
      </w:r>
      <w:r w:rsidR="00267F2E">
        <w:rPr>
          <w:b/>
          <w:bCs/>
        </w:rPr>
        <w:t xml:space="preserve">2+ </w:t>
      </w:r>
      <w:r w:rsidR="00157D91">
        <w:rPr>
          <w:b/>
          <w:bCs/>
        </w:rPr>
        <w:t>Y</w:t>
      </w:r>
      <w:r w:rsidR="00C36E2E">
        <w:rPr>
          <w:b/>
          <w:bCs/>
        </w:rPr>
        <w:t>ear</w:t>
      </w:r>
      <w:r w:rsidR="00F25732">
        <w:rPr>
          <w:b/>
          <w:bCs/>
        </w:rPr>
        <w:t xml:space="preserve"> </w:t>
      </w:r>
      <w:r>
        <w:rPr>
          <w:b/>
          <w:bCs/>
        </w:rPr>
        <w:t>experience</w:t>
      </w:r>
      <w:r>
        <w:t xml:space="preserve"> in IT industry.</w:t>
      </w:r>
    </w:p>
    <w:p w14:paraId="1481B6AB" w14:textId="77777777" w:rsidR="008F3BB3" w:rsidRDefault="0072342F" w:rsidP="008F3BB3">
      <w:pPr>
        <w:numPr>
          <w:ilvl w:val="0"/>
          <w:numId w:val="14"/>
        </w:numPr>
        <w:suppressAutoHyphens w:val="0"/>
        <w:spacing w:after="120"/>
        <w:jc w:val="both"/>
      </w:pPr>
      <w:r>
        <w:t xml:space="preserve">Good skills in Hadoop, </w:t>
      </w:r>
      <w:r w:rsidR="00307735">
        <w:t xml:space="preserve">Spark, </w:t>
      </w:r>
      <w:r>
        <w:t>MapR</w:t>
      </w:r>
      <w:r w:rsidR="00872F5A">
        <w:t xml:space="preserve">educe, Hive, </w:t>
      </w:r>
      <w:r w:rsidR="00D93D53">
        <w:t xml:space="preserve">Sqoop, </w:t>
      </w:r>
      <w:r w:rsidR="00D07215">
        <w:t>Pig,</w:t>
      </w:r>
      <w:r w:rsidR="00D93D53">
        <w:t xml:space="preserve"> Apache TEZ, </w:t>
      </w:r>
      <w:r w:rsidR="00D07215">
        <w:t>Impala,</w:t>
      </w:r>
      <w:r w:rsidR="006F223E">
        <w:t xml:space="preserve"> </w:t>
      </w:r>
      <w:r w:rsidR="00872F5A">
        <w:t>J2EE Technologies.</w:t>
      </w:r>
      <w:r w:rsidR="008F3BB3">
        <w:t xml:space="preserve"> </w:t>
      </w:r>
      <w:r w:rsidR="00442C62">
        <w:t>5</w:t>
      </w:r>
      <w:r w:rsidR="008F3BB3">
        <w:t>+</w:t>
      </w:r>
      <w:r w:rsidR="002B240B">
        <w:t xml:space="preserve"> </w:t>
      </w:r>
      <w:r w:rsidR="008F3BB3">
        <w:t>years of ex</w:t>
      </w:r>
      <w:r w:rsidR="00FD274A">
        <w:t xml:space="preserve">perience as a Technical </w:t>
      </w:r>
      <w:r w:rsidR="00CD628C">
        <w:t xml:space="preserve">Project </w:t>
      </w:r>
      <w:r w:rsidR="00092F61">
        <w:t>Manager.</w:t>
      </w:r>
    </w:p>
    <w:p w14:paraId="4F498201" w14:textId="77777777" w:rsidR="008F3BB3" w:rsidRDefault="008F3BB3" w:rsidP="008F3BB3">
      <w:pPr>
        <w:pStyle w:val="ListParagraph"/>
        <w:numPr>
          <w:ilvl w:val="0"/>
          <w:numId w:val="13"/>
        </w:numPr>
      </w:pPr>
      <w:r>
        <w:t>The responsibilities involved are requirements analysis, efforts estimation,</w:t>
      </w:r>
      <w:r w:rsidR="006257FE">
        <w:t xml:space="preserve"> c</w:t>
      </w:r>
      <w:r>
        <w:t>oding,</w:t>
      </w:r>
      <w:r w:rsidR="006257FE">
        <w:t xml:space="preserve"> d</w:t>
      </w:r>
      <w:r>
        <w:t>esigning,</w:t>
      </w:r>
      <w:r w:rsidR="006257FE">
        <w:t xml:space="preserve"> </w:t>
      </w:r>
      <w:r w:rsidR="00D07215">
        <w:t>testing.</w:t>
      </w:r>
      <w:r>
        <w:t xml:space="preserve"> Also ensuring the team’s productivity through training, discussions.</w:t>
      </w:r>
    </w:p>
    <w:p w14:paraId="520D4FEE" w14:textId="77777777" w:rsidR="008F3BB3" w:rsidRDefault="008F3BB3" w:rsidP="008F3BB3">
      <w:pPr>
        <w:numPr>
          <w:ilvl w:val="0"/>
          <w:numId w:val="13"/>
        </w:numPr>
        <w:spacing w:after="120"/>
        <w:jc w:val="both"/>
      </w:pPr>
      <w:r>
        <w:t>Strong Technical Lead experience in handling Java</w:t>
      </w:r>
      <w:r w:rsidR="007C2DE4">
        <w:t>/Cloud</w:t>
      </w:r>
      <w:r w:rsidR="00B06BA7">
        <w:t>/Hadoop</w:t>
      </w:r>
      <w:r>
        <w:t xml:space="preserve"> based projects.</w:t>
      </w:r>
    </w:p>
    <w:p w14:paraId="63C0490E" w14:textId="77777777" w:rsidR="008F3BB3" w:rsidRDefault="008F3BB3" w:rsidP="008F3BB3">
      <w:pPr>
        <w:numPr>
          <w:ilvl w:val="0"/>
          <w:numId w:val="13"/>
        </w:numPr>
        <w:spacing w:after="120"/>
      </w:pPr>
      <w:r>
        <w:t xml:space="preserve">Extensive expertise in Core Java, Java Servlets programming, J2EE, JSP, </w:t>
      </w:r>
      <w:r>
        <w:rPr>
          <w:b/>
        </w:rPr>
        <w:t xml:space="preserve">Hibernate, </w:t>
      </w:r>
      <w:r w:rsidR="00F94C3F">
        <w:rPr>
          <w:b/>
        </w:rPr>
        <w:t>Struts,</w:t>
      </w:r>
      <w:r>
        <w:rPr>
          <w:b/>
        </w:rPr>
        <w:t xml:space="preserve"> </w:t>
      </w:r>
      <w:r w:rsidR="00F94C3F">
        <w:rPr>
          <w:b/>
        </w:rPr>
        <w:t>Spring, JDBC</w:t>
      </w:r>
      <w:r>
        <w:rPr>
          <w:b/>
        </w:rPr>
        <w:t xml:space="preserve">, XML, Eclipse, Apache Tomcat, CVS, </w:t>
      </w:r>
      <w:r w:rsidR="007D1B5A">
        <w:rPr>
          <w:b/>
        </w:rPr>
        <w:t>SVN, HTML</w:t>
      </w:r>
      <w:r>
        <w:rPr>
          <w:b/>
        </w:rPr>
        <w:t>.</w:t>
      </w:r>
    </w:p>
    <w:p w14:paraId="62BF97FE" w14:textId="77777777" w:rsidR="008F3BB3" w:rsidRDefault="008F3BB3" w:rsidP="008F3BB3">
      <w:pPr>
        <w:pStyle w:val="ListParagraph"/>
        <w:numPr>
          <w:ilvl w:val="0"/>
          <w:numId w:val="13"/>
        </w:numPr>
      </w:pPr>
      <w:r>
        <w:t>Expertise in analyzing, designing, coding, testing and reviewing modules which contain the business logic.</w:t>
      </w:r>
    </w:p>
    <w:p w14:paraId="6B36D96A" w14:textId="77777777" w:rsidR="008F3BB3" w:rsidRDefault="008F3BB3" w:rsidP="008F3BB3">
      <w:pPr>
        <w:pStyle w:val="ListParagraph"/>
        <w:numPr>
          <w:ilvl w:val="0"/>
          <w:numId w:val="13"/>
        </w:numPr>
      </w:pPr>
      <w:r>
        <w:t xml:space="preserve">Hands on </w:t>
      </w:r>
      <w:r>
        <w:rPr>
          <w:b/>
        </w:rPr>
        <w:t>Hadoop</w:t>
      </w:r>
      <w:r>
        <w:t xml:space="preserve"> core components </w:t>
      </w:r>
      <w:r>
        <w:rPr>
          <w:b/>
        </w:rPr>
        <w:t>HDFS</w:t>
      </w:r>
      <w:r>
        <w:t xml:space="preserve"> and </w:t>
      </w:r>
      <w:r w:rsidR="00F94C3F">
        <w:rPr>
          <w:b/>
        </w:rPr>
        <w:t>MapReduce.</w:t>
      </w:r>
    </w:p>
    <w:p w14:paraId="323FB829" w14:textId="77777777" w:rsidR="008F3BB3" w:rsidRDefault="008F3BB3" w:rsidP="008F3BB3">
      <w:pPr>
        <w:pStyle w:val="ListParagraph"/>
        <w:numPr>
          <w:ilvl w:val="0"/>
          <w:numId w:val="13"/>
        </w:numPr>
      </w:pPr>
      <w:r>
        <w:t>Hands on experience in data im</w:t>
      </w:r>
      <w:r w:rsidR="006F2582">
        <w:t>p</w:t>
      </w:r>
      <w:r w:rsidR="00FD49C3">
        <w:t xml:space="preserve">orting from </w:t>
      </w:r>
      <w:r w:rsidR="000D4EA0">
        <w:t>MySQL</w:t>
      </w:r>
      <w:r w:rsidR="00FD49C3">
        <w:t xml:space="preserve"> to </w:t>
      </w:r>
      <w:r w:rsidR="00FD49C3" w:rsidRPr="00FD49C3">
        <w:rPr>
          <w:b/>
        </w:rPr>
        <w:t>HDFS</w:t>
      </w:r>
      <w:r>
        <w:t xml:space="preserve"> using </w:t>
      </w:r>
      <w:r>
        <w:rPr>
          <w:b/>
        </w:rPr>
        <w:t>Sqoop</w:t>
      </w:r>
      <w:r>
        <w:t>.</w:t>
      </w:r>
    </w:p>
    <w:p w14:paraId="5188D216" w14:textId="77777777" w:rsidR="008F3BB3" w:rsidRDefault="008F3BB3" w:rsidP="008F3BB3">
      <w:pPr>
        <w:pStyle w:val="ListParagraph"/>
        <w:numPr>
          <w:ilvl w:val="0"/>
          <w:numId w:val="13"/>
        </w:numPr>
      </w:pPr>
      <w:r>
        <w:t>Hands on experience in analyzing log files for Hadoop and eco system log files.</w:t>
      </w:r>
    </w:p>
    <w:p w14:paraId="08F083FE" w14:textId="77777777" w:rsidR="008F3BB3" w:rsidRDefault="008F3BB3" w:rsidP="008F3BB3">
      <w:pPr>
        <w:pStyle w:val="ListParagraph"/>
        <w:numPr>
          <w:ilvl w:val="0"/>
          <w:numId w:val="13"/>
        </w:numPr>
      </w:pPr>
      <w:r>
        <w:t xml:space="preserve">Install and configure </w:t>
      </w:r>
      <w:r>
        <w:rPr>
          <w:b/>
        </w:rPr>
        <w:t>Hive</w:t>
      </w:r>
      <w:r>
        <w:t xml:space="preserve"> and </w:t>
      </w:r>
      <w:r>
        <w:rPr>
          <w:b/>
        </w:rPr>
        <w:t xml:space="preserve">Hive metadata </w:t>
      </w:r>
      <w:r>
        <w:t>and creating hive table to get result.</w:t>
      </w:r>
    </w:p>
    <w:p w14:paraId="0E044D44" w14:textId="77777777" w:rsidR="008F3BB3" w:rsidRDefault="008F3BB3" w:rsidP="008F3BB3">
      <w:pPr>
        <w:pStyle w:val="ListParagraph"/>
        <w:numPr>
          <w:ilvl w:val="0"/>
          <w:numId w:val="13"/>
        </w:numPr>
      </w:pPr>
      <w:r>
        <w:t xml:space="preserve">Setting on Commissioning, Decommissioning, Balancing, and managing node. </w:t>
      </w:r>
    </w:p>
    <w:p w14:paraId="5614E0B3" w14:textId="77777777" w:rsidR="00A41686" w:rsidRDefault="00A41686" w:rsidP="008F3BB3">
      <w:pPr>
        <w:pStyle w:val="ListParagraph"/>
        <w:numPr>
          <w:ilvl w:val="0"/>
          <w:numId w:val="13"/>
        </w:numPr>
      </w:pPr>
      <w:r>
        <w:t xml:space="preserve">Hands on experience in ETL tool </w:t>
      </w:r>
      <w:r w:rsidRPr="00A41686">
        <w:rPr>
          <w:b/>
        </w:rPr>
        <w:t>Talend</w:t>
      </w:r>
      <w:r w:rsidR="00782905">
        <w:rPr>
          <w:b/>
        </w:rPr>
        <w:t xml:space="preserve"> and AWS S3</w:t>
      </w:r>
      <w:r w:rsidR="004715CA">
        <w:rPr>
          <w:b/>
        </w:rPr>
        <w:t xml:space="preserve"> and Redshift</w:t>
      </w:r>
      <w:r>
        <w:t>.</w:t>
      </w:r>
    </w:p>
    <w:p w14:paraId="79FD194D" w14:textId="77777777" w:rsidR="00A90D50" w:rsidRDefault="00A90D50" w:rsidP="008F3BB3">
      <w:pPr>
        <w:pStyle w:val="ListParagraph"/>
        <w:numPr>
          <w:ilvl w:val="0"/>
          <w:numId w:val="13"/>
        </w:numPr>
      </w:pPr>
      <w:r>
        <w:t xml:space="preserve">Hands on experience in </w:t>
      </w:r>
      <w:r w:rsidRPr="00A33FB7">
        <w:rPr>
          <w:b/>
        </w:rPr>
        <w:t>R, Python</w:t>
      </w:r>
      <w:r>
        <w:t xml:space="preserve"> and </w:t>
      </w:r>
      <w:r w:rsidR="00E46709">
        <w:rPr>
          <w:b/>
        </w:rPr>
        <w:t>Spark</w:t>
      </w:r>
      <w:r>
        <w:t xml:space="preserve">. </w:t>
      </w:r>
    </w:p>
    <w:p w14:paraId="7DC09CD9" w14:textId="77777777" w:rsidR="008F3BB3" w:rsidRDefault="004C4311" w:rsidP="008F3BB3">
      <w:pPr>
        <w:pStyle w:val="ListParagraph"/>
        <w:numPr>
          <w:ilvl w:val="0"/>
          <w:numId w:val="13"/>
        </w:numPr>
      </w:pPr>
      <w:r>
        <w:t xml:space="preserve">Basic knowledge on </w:t>
      </w:r>
      <w:r w:rsidR="009C31F2">
        <w:t>NoSQL</w:t>
      </w:r>
      <w:r w:rsidR="00551BF0">
        <w:t>,</w:t>
      </w:r>
      <w:r w:rsidR="00BE30DC">
        <w:t xml:space="preserve"> </w:t>
      </w:r>
      <w:r w:rsidR="009C31F2">
        <w:t>HBase</w:t>
      </w:r>
      <w:r w:rsidR="008F3BB3">
        <w:t>,</w:t>
      </w:r>
      <w:r w:rsidR="00BE30DC">
        <w:t xml:space="preserve"> MongoDB</w:t>
      </w:r>
      <w:r w:rsidR="008F3BB3">
        <w:t>.</w:t>
      </w:r>
    </w:p>
    <w:p w14:paraId="614E3707" w14:textId="77777777" w:rsidR="008F3BB3" w:rsidRDefault="008F3BB3" w:rsidP="008F3BB3">
      <w:pPr>
        <w:pStyle w:val="ListParagraph"/>
        <w:numPr>
          <w:ilvl w:val="0"/>
          <w:numId w:val="13"/>
        </w:numPr>
      </w:pPr>
      <w:r>
        <w:t xml:space="preserve">Excellent team player with excellent analytical, strategic planning and interpersonal skills. </w:t>
      </w:r>
    </w:p>
    <w:p w14:paraId="10A1EDAC" w14:textId="77777777" w:rsidR="007E5044" w:rsidRDefault="007E5044" w:rsidP="008F3BB3">
      <w:pPr>
        <w:spacing w:after="120"/>
        <w:jc w:val="both"/>
        <w:rPr>
          <w:b/>
          <w:bCs/>
          <w:color w:val="1F4E79"/>
          <w:sz w:val="24"/>
          <w:szCs w:val="24"/>
        </w:rPr>
      </w:pPr>
      <w:bookmarkStart w:id="0" w:name="_GoBack"/>
      <w:bookmarkEnd w:id="0"/>
    </w:p>
    <w:p w14:paraId="2F27A911" w14:textId="77777777" w:rsidR="008F3BB3" w:rsidRDefault="008F3BB3" w:rsidP="008F3BB3">
      <w:pPr>
        <w:spacing w:after="120"/>
        <w:jc w:val="both"/>
        <w:rPr>
          <w:b/>
        </w:rPr>
      </w:pPr>
      <w:r>
        <w:rPr>
          <w:b/>
          <w:bCs/>
          <w:color w:val="1F4E79"/>
          <w:sz w:val="24"/>
          <w:szCs w:val="24"/>
        </w:rPr>
        <w:t>Qualifications/ Accreditations:</w:t>
      </w:r>
    </w:p>
    <w:p w14:paraId="1F8DB2E4" w14:textId="77777777" w:rsidR="008F3BB3" w:rsidRDefault="008F3BB3" w:rsidP="008F3BB3">
      <w:pPr>
        <w:numPr>
          <w:ilvl w:val="0"/>
          <w:numId w:val="16"/>
        </w:numPr>
        <w:tabs>
          <w:tab w:val="left" w:pos="0"/>
        </w:tabs>
        <w:ind w:left="720" w:hanging="360"/>
        <w:jc w:val="both"/>
      </w:pPr>
      <w:r>
        <w:rPr>
          <w:b/>
        </w:rPr>
        <w:t>Master of Computer Application</w:t>
      </w:r>
      <w:r>
        <w:t xml:space="preserve"> from Kurukshetra University Kurukshetra</w:t>
      </w:r>
      <w:r w:rsidR="008D7B62">
        <w:t xml:space="preserve"> </w:t>
      </w:r>
      <w:r>
        <w:t>(</w:t>
      </w:r>
      <w:r>
        <w:rPr>
          <w:b/>
        </w:rPr>
        <w:t>NIT</w:t>
      </w:r>
      <w:r>
        <w:t>)</w:t>
      </w:r>
      <w:r w:rsidR="004A514D">
        <w:t xml:space="preserve"> </w:t>
      </w:r>
      <w:r>
        <w:t>with 65</w:t>
      </w:r>
      <w:r w:rsidR="00611AFC">
        <w:t xml:space="preserve"> </w:t>
      </w:r>
      <w:r w:rsidR="005C7493">
        <w:t>%.</w:t>
      </w:r>
    </w:p>
    <w:p w14:paraId="1A1493C5" w14:textId="77777777" w:rsidR="008F3BB3" w:rsidRDefault="008F3BB3" w:rsidP="008F3BB3">
      <w:pPr>
        <w:tabs>
          <w:tab w:val="left" w:pos="0"/>
        </w:tabs>
        <w:ind w:left="360"/>
        <w:jc w:val="both"/>
      </w:pPr>
    </w:p>
    <w:p w14:paraId="2275B639" w14:textId="77777777" w:rsidR="008F3BB3" w:rsidRDefault="008F3BB3" w:rsidP="008F3BB3">
      <w:pPr>
        <w:spacing w:after="120"/>
        <w:jc w:val="both"/>
      </w:pPr>
      <w:r>
        <w:rPr>
          <w:b/>
          <w:bCs/>
          <w:color w:val="1F4E79"/>
          <w:sz w:val="24"/>
          <w:szCs w:val="24"/>
        </w:rPr>
        <w:t>Technical Skills:</w:t>
      </w:r>
    </w:p>
    <w:p w14:paraId="18DC7164" w14:textId="77777777" w:rsidR="008F3BB3" w:rsidRDefault="008F3BB3" w:rsidP="008F3BB3">
      <w:pPr>
        <w:pStyle w:val="ListParagraph"/>
        <w:ind w:left="1080"/>
        <w:rPr>
          <w:i/>
          <w:sz w:val="22"/>
          <w:lang w:val="en-GB"/>
        </w:rPr>
      </w:pPr>
      <w:r>
        <w:pict w14:anchorId="3F57FF68">
          <v:shapetype id="_x0000_t202" coordsize="21600,21600" o:spt="202" path="m,l,21600r21600,l21600,xe">
            <v:stroke joinstyle="miter"/>
            <v:path gradientshapeok="t" o:connecttype="rect"/>
          </v:shapetype>
          <v:shape id="_x0000_s1026" type="#_x0000_t202" style="position:absolute;left:0;text-align:left;margin-left:71.95pt;margin-top:9.7pt;width:416.3pt;height:184.05pt;z-index:251657216;mso-position-horizontal-relative:page" stroked="f">
            <v:fill opacity="0" color2="black"/>
            <v:textbox inset="0,0,0,0">
              <w:txbxContent>
                <w:tbl>
                  <w:tblPr>
                    <w:tblW w:w="0" w:type="auto"/>
                    <w:tblInd w:w="1" w:type="dxa"/>
                    <w:tblLayout w:type="fixed"/>
                    <w:tblCellMar>
                      <w:left w:w="0" w:type="dxa"/>
                      <w:right w:w="0" w:type="dxa"/>
                    </w:tblCellMar>
                    <w:tblLook w:val="04A0" w:firstRow="1" w:lastRow="0" w:firstColumn="1" w:lastColumn="0" w:noHBand="0" w:noVBand="1"/>
                  </w:tblPr>
                  <w:tblGrid>
                    <w:gridCol w:w="3043"/>
                    <w:gridCol w:w="5290"/>
                  </w:tblGrid>
                  <w:tr w:rsidR="00000000" w14:paraId="2D1FEB6B" w14:textId="77777777">
                    <w:trPr>
                      <w:cantSplit/>
                      <w:trHeight w:val="300"/>
                    </w:trPr>
                    <w:tc>
                      <w:tcPr>
                        <w:tcW w:w="3043" w:type="dxa"/>
                        <w:tcBorders>
                          <w:top w:val="single" w:sz="2" w:space="0" w:color="008080"/>
                          <w:left w:val="single" w:sz="2" w:space="0" w:color="008080"/>
                          <w:bottom w:val="single" w:sz="2" w:space="0" w:color="008080"/>
                          <w:right w:val="nil"/>
                        </w:tcBorders>
                        <w:shd w:val="clear" w:color="auto" w:fill="008080"/>
                        <w:hideMark/>
                      </w:tcPr>
                      <w:p w14:paraId="201F5D04" w14:textId="77777777" w:rsidR="008F3BB3" w:rsidRDefault="008F3BB3" w:rsidP="008F3BB3">
                        <w:pPr>
                          <w:pStyle w:val="Heading4"/>
                          <w:numPr>
                            <w:ilvl w:val="3"/>
                            <w:numId w:val="12"/>
                          </w:numPr>
                          <w:snapToGrid w:val="0"/>
                          <w:jc w:val="center"/>
                          <w:rPr>
                            <w:color w:val="FFFFFF"/>
                          </w:rPr>
                        </w:pPr>
                        <w:r>
                          <w:rPr>
                            <w:color w:val="FFFFFF"/>
                          </w:rPr>
                          <w:t>Skills</w:t>
                        </w:r>
                      </w:p>
                    </w:tc>
                    <w:tc>
                      <w:tcPr>
                        <w:tcW w:w="5290" w:type="dxa"/>
                        <w:tcBorders>
                          <w:top w:val="single" w:sz="2" w:space="0" w:color="008080"/>
                          <w:left w:val="single" w:sz="2" w:space="0" w:color="008080"/>
                          <w:bottom w:val="single" w:sz="2" w:space="0" w:color="008080"/>
                          <w:right w:val="single" w:sz="2" w:space="0" w:color="008080"/>
                        </w:tcBorders>
                        <w:shd w:val="clear" w:color="auto" w:fill="008080"/>
                        <w:hideMark/>
                      </w:tcPr>
                      <w:p w14:paraId="6E402031" w14:textId="77777777" w:rsidR="008F3BB3" w:rsidRDefault="008F3BB3" w:rsidP="008F3BB3">
                        <w:pPr>
                          <w:pStyle w:val="Heading4"/>
                          <w:numPr>
                            <w:ilvl w:val="3"/>
                            <w:numId w:val="12"/>
                          </w:numPr>
                          <w:snapToGrid w:val="0"/>
                          <w:jc w:val="center"/>
                        </w:pPr>
                        <w:r>
                          <w:rPr>
                            <w:color w:val="FFFFFF"/>
                          </w:rPr>
                          <w:t>Details</w:t>
                        </w:r>
                      </w:p>
                    </w:tc>
                  </w:tr>
                  <w:tr w:rsidR="00000000" w14:paraId="6A92A371" w14:textId="77777777">
                    <w:trPr>
                      <w:cantSplit/>
                      <w:trHeight w:val="252"/>
                    </w:trPr>
                    <w:tc>
                      <w:tcPr>
                        <w:tcW w:w="3043" w:type="dxa"/>
                        <w:tcBorders>
                          <w:top w:val="nil"/>
                          <w:left w:val="single" w:sz="2" w:space="0" w:color="008080"/>
                          <w:bottom w:val="single" w:sz="2" w:space="0" w:color="008080"/>
                          <w:right w:val="nil"/>
                        </w:tcBorders>
                        <w:hideMark/>
                      </w:tcPr>
                      <w:p w14:paraId="3C9725D6" w14:textId="77777777" w:rsidR="008F3BB3" w:rsidRDefault="008F3BB3">
                        <w:pPr>
                          <w:pStyle w:val="Subtitle"/>
                          <w:snapToGrid w:val="0"/>
                          <w:ind w:right="0"/>
                          <w:jc w:val="both"/>
                          <w:rPr>
                            <w:sz w:val="20"/>
                            <w:shd w:val="clear" w:color="auto" w:fill="FFFF00"/>
                          </w:rPr>
                        </w:pPr>
                        <w:r>
                          <w:rPr>
                            <w:rFonts w:ascii="Trebuchet MS" w:hAnsi="Trebuchet MS" w:cs="Trebuchet MS"/>
                            <w:color w:val="333399"/>
                            <w:sz w:val="20"/>
                          </w:rPr>
                          <w:t>Operation System</w:t>
                        </w:r>
                      </w:p>
                    </w:tc>
                    <w:tc>
                      <w:tcPr>
                        <w:tcW w:w="5290" w:type="dxa"/>
                        <w:tcBorders>
                          <w:top w:val="nil"/>
                          <w:left w:val="single" w:sz="2" w:space="0" w:color="008080"/>
                          <w:bottom w:val="single" w:sz="2" w:space="0" w:color="008080"/>
                          <w:right w:val="single" w:sz="2" w:space="0" w:color="008080"/>
                        </w:tcBorders>
                        <w:hideMark/>
                      </w:tcPr>
                      <w:p w14:paraId="0D9364E7" w14:textId="77777777" w:rsidR="008F3BB3" w:rsidRDefault="008F3BB3">
                        <w:pPr>
                          <w:pStyle w:val="WW-BodyText2"/>
                          <w:snapToGrid w:val="0"/>
                        </w:pPr>
                        <w:r>
                          <w:rPr>
                            <w:sz w:val="20"/>
                            <w:shd w:val="clear" w:color="auto" w:fill="FFFF00"/>
                          </w:rPr>
                          <w:t>Windows</w:t>
                        </w:r>
                        <w:r>
                          <w:t>,</w:t>
                        </w:r>
                        <w:r>
                          <w:rPr>
                            <w:rFonts w:cs="Times New Roman"/>
                            <w:sz w:val="20"/>
                            <w:szCs w:val="20"/>
                            <w:shd w:val="clear" w:color="auto" w:fill="FFFF00"/>
                          </w:rPr>
                          <w:t xml:space="preserve"> UNIX</w:t>
                        </w:r>
                        <w:r>
                          <w:rPr>
                            <w:rFonts w:cs="Times New Roman"/>
                            <w:sz w:val="20"/>
                            <w:szCs w:val="20"/>
                          </w:rPr>
                          <w:t xml:space="preserve"> and Linux</w:t>
                        </w:r>
                      </w:p>
                    </w:tc>
                  </w:tr>
                  <w:tr w:rsidR="00000000" w14:paraId="34C0394D" w14:textId="77777777">
                    <w:trPr>
                      <w:cantSplit/>
                      <w:trHeight w:val="110"/>
                    </w:trPr>
                    <w:tc>
                      <w:tcPr>
                        <w:tcW w:w="3043" w:type="dxa"/>
                        <w:tcBorders>
                          <w:top w:val="nil"/>
                          <w:left w:val="single" w:sz="2" w:space="0" w:color="008080"/>
                          <w:bottom w:val="single" w:sz="2" w:space="0" w:color="008080"/>
                          <w:right w:val="nil"/>
                        </w:tcBorders>
                        <w:hideMark/>
                      </w:tcPr>
                      <w:p w14:paraId="169528BB" w14:textId="77777777" w:rsidR="008F3BB3" w:rsidRDefault="008F3BB3">
                        <w:pPr>
                          <w:pStyle w:val="Subtitle"/>
                          <w:snapToGrid w:val="0"/>
                          <w:ind w:right="0"/>
                          <w:jc w:val="both"/>
                          <w:rPr>
                            <w:sz w:val="20"/>
                            <w:lang w:val="fr-FR"/>
                          </w:rPr>
                        </w:pPr>
                        <w:r>
                          <w:rPr>
                            <w:rFonts w:ascii="Trebuchet MS" w:hAnsi="Trebuchet MS" w:cs="Trebuchet MS"/>
                            <w:color w:val="333399"/>
                            <w:sz w:val="20"/>
                          </w:rPr>
                          <w:t>Programming Languages</w:t>
                        </w:r>
                      </w:p>
                    </w:tc>
                    <w:tc>
                      <w:tcPr>
                        <w:tcW w:w="5290" w:type="dxa"/>
                        <w:tcBorders>
                          <w:top w:val="nil"/>
                          <w:left w:val="single" w:sz="2" w:space="0" w:color="008080"/>
                          <w:bottom w:val="single" w:sz="2" w:space="0" w:color="008080"/>
                          <w:right w:val="single" w:sz="2" w:space="0" w:color="008080"/>
                        </w:tcBorders>
                        <w:hideMark/>
                      </w:tcPr>
                      <w:p w14:paraId="73483904" w14:textId="77777777" w:rsidR="008F3BB3" w:rsidRDefault="008F3BB3">
                        <w:pPr>
                          <w:pStyle w:val="WW-BodyText2"/>
                          <w:snapToGrid w:val="0"/>
                        </w:pPr>
                        <w:r>
                          <w:rPr>
                            <w:sz w:val="20"/>
                            <w:lang w:val="fr-FR"/>
                          </w:rPr>
                          <w:t xml:space="preserve">Java (J2SE, J2EE), JDBC 2.0, Servlets, Java </w:t>
                        </w:r>
                        <w:r w:rsidR="00E1042D">
                          <w:rPr>
                            <w:sz w:val="20"/>
                            <w:lang w:val="fr-FR"/>
                          </w:rPr>
                          <w:t>Bean</w:t>
                        </w:r>
                        <w:r>
                          <w:rPr>
                            <w:sz w:val="20"/>
                            <w:lang w:val="fr-FR"/>
                          </w:rPr>
                          <w:t xml:space="preserve">, </w:t>
                        </w:r>
                        <w:r w:rsidR="003E3BFB">
                          <w:rPr>
                            <w:sz w:val="20"/>
                            <w:lang w:val="fr-FR"/>
                          </w:rPr>
                          <w:t xml:space="preserve">JSP,  </w:t>
                        </w:r>
                        <w:r w:rsidR="00BE6A5E">
                          <w:rPr>
                            <w:sz w:val="20"/>
                            <w:lang w:val="fr-FR"/>
                          </w:rPr>
                          <w:t xml:space="preserve">  </w:t>
                        </w:r>
                        <w:r>
                          <w:rPr>
                            <w:sz w:val="20"/>
                            <w:lang w:val="fr-FR"/>
                          </w:rPr>
                          <w:t>Struts</w:t>
                        </w:r>
                        <w:r w:rsidR="006A3BFF">
                          <w:rPr>
                            <w:sz w:val="20"/>
                            <w:lang w:val="fr-FR"/>
                          </w:rPr>
                          <w:t>, Python</w:t>
                        </w:r>
                        <w:r w:rsidR="009323BC">
                          <w:rPr>
                            <w:sz w:val="18"/>
                            <w:szCs w:val="20"/>
                            <w:shd w:val="clear" w:color="auto" w:fill="FFFF00"/>
                          </w:rPr>
                          <w:t>.</w:t>
                        </w:r>
                      </w:p>
                    </w:tc>
                  </w:tr>
                  <w:tr w:rsidR="00000000" w14:paraId="00718EE1" w14:textId="77777777">
                    <w:trPr>
                      <w:cantSplit/>
                      <w:trHeight w:val="84"/>
                    </w:trPr>
                    <w:tc>
                      <w:tcPr>
                        <w:tcW w:w="3043" w:type="dxa"/>
                        <w:tcBorders>
                          <w:top w:val="nil"/>
                          <w:left w:val="single" w:sz="2" w:space="0" w:color="008080"/>
                          <w:bottom w:val="single" w:sz="2" w:space="0" w:color="008080"/>
                          <w:right w:val="nil"/>
                        </w:tcBorders>
                        <w:hideMark/>
                      </w:tcPr>
                      <w:p w14:paraId="4D6319B6" w14:textId="77777777" w:rsidR="008F3BB3" w:rsidRDefault="008F3BB3">
                        <w:pPr>
                          <w:snapToGrid w:val="0"/>
                          <w:jc w:val="both"/>
                          <w:rPr>
                            <w:shd w:val="clear" w:color="auto" w:fill="FFFF00"/>
                          </w:rPr>
                        </w:pPr>
                        <w:r>
                          <w:rPr>
                            <w:rFonts w:ascii="Trebuchet MS" w:eastAsia="MS Mincho" w:hAnsi="Trebuchet MS" w:cs="Trebuchet MS"/>
                            <w:b/>
                            <w:color w:val="333399"/>
                          </w:rPr>
                          <w:t xml:space="preserve">RDBMS </w:t>
                        </w:r>
                      </w:p>
                    </w:tc>
                    <w:tc>
                      <w:tcPr>
                        <w:tcW w:w="5290" w:type="dxa"/>
                        <w:tcBorders>
                          <w:top w:val="nil"/>
                          <w:left w:val="single" w:sz="2" w:space="0" w:color="008080"/>
                          <w:bottom w:val="single" w:sz="2" w:space="0" w:color="008080"/>
                          <w:right w:val="single" w:sz="2" w:space="0" w:color="008080"/>
                        </w:tcBorders>
                        <w:hideMark/>
                      </w:tcPr>
                      <w:p w14:paraId="6DDE33AE" w14:textId="77777777" w:rsidR="008F3BB3" w:rsidRDefault="008F3BB3">
                        <w:pPr>
                          <w:pStyle w:val="WW-BodyText2"/>
                          <w:snapToGrid w:val="0"/>
                        </w:pPr>
                        <w:r>
                          <w:rPr>
                            <w:sz w:val="20"/>
                            <w:shd w:val="clear" w:color="auto" w:fill="FFFF00"/>
                          </w:rPr>
                          <w:t>Oracle 8</w:t>
                        </w:r>
                        <w:r w:rsidR="00104069">
                          <w:rPr>
                            <w:sz w:val="20"/>
                            <w:shd w:val="clear" w:color="auto" w:fill="FFFF00"/>
                          </w:rPr>
                          <w:t>i,</w:t>
                        </w:r>
                        <w:r w:rsidR="00104069">
                          <w:rPr>
                            <w:sz w:val="20"/>
                            <w:szCs w:val="20"/>
                            <w:shd w:val="clear" w:color="auto" w:fill="FFFF00"/>
                          </w:rPr>
                          <w:t xml:space="preserve"> Oracle</w:t>
                        </w:r>
                        <w:r>
                          <w:rPr>
                            <w:sz w:val="20"/>
                            <w:szCs w:val="20"/>
                            <w:shd w:val="clear" w:color="auto" w:fill="FFFF00"/>
                          </w:rPr>
                          <w:t xml:space="preserve"> 9I</w:t>
                        </w:r>
                        <w:r>
                          <w:rPr>
                            <w:sz w:val="20"/>
                            <w:szCs w:val="20"/>
                          </w:rPr>
                          <w:t xml:space="preserve">, </w:t>
                        </w:r>
                        <w:r>
                          <w:rPr>
                            <w:sz w:val="20"/>
                            <w:szCs w:val="20"/>
                            <w:shd w:val="clear" w:color="auto" w:fill="FFFF00"/>
                          </w:rPr>
                          <w:t xml:space="preserve">Oracle 10g, </w:t>
                        </w:r>
                        <w:r>
                          <w:rPr>
                            <w:sz w:val="20"/>
                            <w:shd w:val="clear" w:color="auto" w:fill="FFFF00"/>
                          </w:rPr>
                          <w:t>MS-Access</w:t>
                        </w:r>
                        <w:r>
                          <w:rPr>
                            <w:sz w:val="20"/>
                          </w:rPr>
                          <w:t xml:space="preserve">, MS-SQL Server, </w:t>
                        </w:r>
                        <w:r w:rsidR="00104069">
                          <w:rPr>
                            <w:sz w:val="20"/>
                          </w:rPr>
                          <w:t>MySQL</w:t>
                        </w:r>
                        <w:r>
                          <w:rPr>
                            <w:sz w:val="20"/>
                          </w:rPr>
                          <w:t>, DB2</w:t>
                        </w:r>
                      </w:p>
                    </w:tc>
                  </w:tr>
                  <w:tr w:rsidR="00000000" w14:paraId="48C445D6" w14:textId="77777777">
                    <w:trPr>
                      <w:cantSplit/>
                      <w:trHeight w:val="77"/>
                    </w:trPr>
                    <w:tc>
                      <w:tcPr>
                        <w:tcW w:w="3043" w:type="dxa"/>
                        <w:tcBorders>
                          <w:top w:val="nil"/>
                          <w:left w:val="single" w:sz="2" w:space="0" w:color="008080"/>
                          <w:bottom w:val="single" w:sz="2" w:space="0" w:color="008080"/>
                          <w:right w:val="nil"/>
                        </w:tcBorders>
                        <w:hideMark/>
                      </w:tcPr>
                      <w:p w14:paraId="1F82FA2C" w14:textId="77777777" w:rsidR="008F3BB3" w:rsidRDefault="008F3BB3">
                        <w:pPr>
                          <w:pStyle w:val="WW-BodyText2"/>
                          <w:snapToGrid w:val="0"/>
                          <w:rPr>
                            <w:sz w:val="20"/>
                            <w:szCs w:val="20"/>
                          </w:rPr>
                        </w:pPr>
                        <w:r>
                          <w:rPr>
                            <w:rFonts w:eastAsia="MS Mincho" w:cs="Times New Roman"/>
                            <w:b/>
                            <w:color w:val="333399"/>
                            <w:sz w:val="20"/>
                          </w:rPr>
                          <w:t>IDE Tools</w:t>
                        </w:r>
                      </w:p>
                    </w:tc>
                    <w:tc>
                      <w:tcPr>
                        <w:tcW w:w="5290" w:type="dxa"/>
                        <w:tcBorders>
                          <w:top w:val="nil"/>
                          <w:left w:val="single" w:sz="2" w:space="0" w:color="008080"/>
                          <w:bottom w:val="single" w:sz="2" w:space="0" w:color="008080"/>
                          <w:right w:val="single" w:sz="2" w:space="0" w:color="008080"/>
                        </w:tcBorders>
                        <w:hideMark/>
                      </w:tcPr>
                      <w:p w14:paraId="7EC438CE" w14:textId="77777777" w:rsidR="008F3BB3" w:rsidRDefault="008F3BB3">
                        <w:pPr>
                          <w:pStyle w:val="WW-BodyText2"/>
                          <w:snapToGrid w:val="0"/>
                        </w:pPr>
                        <w:r>
                          <w:rPr>
                            <w:sz w:val="20"/>
                            <w:szCs w:val="20"/>
                          </w:rPr>
                          <w:t>Eclipse3.x</w:t>
                        </w:r>
                      </w:p>
                    </w:tc>
                  </w:tr>
                  <w:tr w:rsidR="00000000" w14:paraId="53099DAD" w14:textId="77777777">
                    <w:trPr>
                      <w:cantSplit/>
                      <w:trHeight w:val="77"/>
                    </w:trPr>
                    <w:tc>
                      <w:tcPr>
                        <w:tcW w:w="3043" w:type="dxa"/>
                        <w:tcBorders>
                          <w:top w:val="nil"/>
                          <w:left w:val="single" w:sz="2" w:space="0" w:color="008080"/>
                          <w:bottom w:val="single" w:sz="2" w:space="0" w:color="008080"/>
                          <w:right w:val="nil"/>
                        </w:tcBorders>
                        <w:hideMark/>
                      </w:tcPr>
                      <w:p w14:paraId="2CB802E0" w14:textId="77777777" w:rsidR="008F3BB3" w:rsidRDefault="008F3BB3">
                        <w:pPr>
                          <w:pStyle w:val="WW-BodyText2"/>
                          <w:snapToGrid w:val="0"/>
                          <w:rPr>
                            <w:sz w:val="20"/>
                            <w:szCs w:val="20"/>
                          </w:rPr>
                        </w:pPr>
                        <w:r>
                          <w:rPr>
                            <w:rFonts w:eastAsia="MS Mincho" w:cs="Times New Roman"/>
                            <w:b/>
                            <w:color w:val="333399"/>
                            <w:sz w:val="20"/>
                          </w:rPr>
                          <w:t>Editors</w:t>
                        </w:r>
                      </w:p>
                    </w:tc>
                    <w:tc>
                      <w:tcPr>
                        <w:tcW w:w="5290" w:type="dxa"/>
                        <w:tcBorders>
                          <w:top w:val="nil"/>
                          <w:left w:val="single" w:sz="2" w:space="0" w:color="008080"/>
                          <w:bottom w:val="single" w:sz="2" w:space="0" w:color="008080"/>
                          <w:right w:val="single" w:sz="2" w:space="0" w:color="008080"/>
                        </w:tcBorders>
                        <w:hideMark/>
                      </w:tcPr>
                      <w:p w14:paraId="2A5326F0" w14:textId="77777777" w:rsidR="008F3BB3" w:rsidRDefault="009245E1">
                        <w:pPr>
                          <w:pStyle w:val="WW-BodyText2"/>
                          <w:snapToGrid w:val="0"/>
                        </w:pPr>
                        <w:r>
                          <w:rPr>
                            <w:sz w:val="20"/>
                            <w:szCs w:val="20"/>
                          </w:rPr>
                          <w:t>Text pad</w:t>
                        </w:r>
                        <w:r w:rsidR="008F3BB3">
                          <w:rPr>
                            <w:sz w:val="20"/>
                            <w:szCs w:val="20"/>
                          </w:rPr>
                          <w:t xml:space="preserve">, </w:t>
                        </w:r>
                        <w:r>
                          <w:rPr>
                            <w:sz w:val="20"/>
                            <w:szCs w:val="20"/>
                          </w:rPr>
                          <w:t>Edit Plus</w:t>
                        </w:r>
                      </w:p>
                    </w:tc>
                  </w:tr>
                  <w:tr w:rsidR="00000000" w14:paraId="25022B17" w14:textId="77777777">
                    <w:trPr>
                      <w:cantSplit/>
                      <w:trHeight w:val="263"/>
                    </w:trPr>
                    <w:tc>
                      <w:tcPr>
                        <w:tcW w:w="3043" w:type="dxa"/>
                        <w:tcBorders>
                          <w:top w:val="nil"/>
                          <w:left w:val="single" w:sz="2" w:space="0" w:color="008080"/>
                          <w:bottom w:val="single" w:sz="2" w:space="0" w:color="008080"/>
                          <w:right w:val="nil"/>
                        </w:tcBorders>
                        <w:hideMark/>
                      </w:tcPr>
                      <w:p w14:paraId="32F2E38B" w14:textId="77777777" w:rsidR="008F3BB3" w:rsidRDefault="008F3BB3">
                        <w:pPr>
                          <w:snapToGrid w:val="0"/>
                          <w:jc w:val="both"/>
                        </w:pPr>
                        <w:r>
                          <w:rPr>
                            <w:rFonts w:ascii="Trebuchet MS" w:eastAsia="MS Mincho" w:hAnsi="Trebuchet MS" w:cs="Trebuchet MS"/>
                            <w:b/>
                            <w:color w:val="333399"/>
                          </w:rPr>
                          <w:t>Tools</w:t>
                        </w:r>
                      </w:p>
                    </w:tc>
                    <w:tc>
                      <w:tcPr>
                        <w:tcW w:w="5290" w:type="dxa"/>
                        <w:tcBorders>
                          <w:top w:val="nil"/>
                          <w:left w:val="single" w:sz="2" w:space="0" w:color="008080"/>
                          <w:bottom w:val="single" w:sz="2" w:space="0" w:color="008080"/>
                          <w:right w:val="single" w:sz="2" w:space="0" w:color="008080"/>
                        </w:tcBorders>
                        <w:hideMark/>
                      </w:tcPr>
                      <w:p w14:paraId="2B102257" w14:textId="77777777" w:rsidR="008F3BB3" w:rsidRDefault="008F3BB3">
                        <w:pPr>
                          <w:pStyle w:val="WW-BodyText2"/>
                          <w:snapToGrid w:val="0"/>
                        </w:pPr>
                        <w:r>
                          <w:rPr>
                            <w:sz w:val="20"/>
                            <w:szCs w:val="20"/>
                          </w:rPr>
                          <w:t xml:space="preserve">VSS, CVS, SVN, </w:t>
                        </w:r>
                        <w:r w:rsidR="00983779" w:rsidRPr="0011636F">
                          <w:rPr>
                            <w:b/>
                            <w:sz w:val="20"/>
                            <w:szCs w:val="20"/>
                          </w:rPr>
                          <w:t>Talend,</w:t>
                        </w:r>
                        <w:r>
                          <w:rPr>
                            <w:sz w:val="20"/>
                            <w:szCs w:val="20"/>
                          </w:rPr>
                          <w:t xml:space="preserve"> Cloudera Manager,</w:t>
                        </w:r>
                        <w:r w:rsidR="00E532B3">
                          <w:rPr>
                            <w:sz w:val="20"/>
                            <w:szCs w:val="20"/>
                          </w:rPr>
                          <w:t xml:space="preserve"> </w:t>
                        </w:r>
                        <w:r>
                          <w:rPr>
                            <w:sz w:val="20"/>
                            <w:szCs w:val="20"/>
                          </w:rPr>
                          <w:t>Bedrock</w:t>
                        </w:r>
                      </w:p>
                    </w:tc>
                  </w:tr>
                  <w:tr w:rsidR="00000000" w14:paraId="2426BD27" w14:textId="77777777">
                    <w:trPr>
                      <w:cantSplit/>
                      <w:trHeight w:val="263"/>
                    </w:trPr>
                    <w:tc>
                      <w:tcPr>
                        <w:tcW w:w="3043" w:type="dxa"/>
                        <w:tcBorders>
                          <w:top w:val="nil"/>
                          <w:left w:val="single" w:sz="2" w:space="0" w:color="008080"/>
                          <w:bottom w:val="single" w:sz="2" w:space="0" w:color="008080"/>
                          <w:right w:val="nil"/>
                        </w:tcBorders>
                        <w:hideMark/>
                      </w:tcPr>
                      <w:p w14:paraId="5F3BCFC5" w14:textId="77777777" w:rsidR="008F3BB3" w:rsidRDefault="008F3BB3">
                        <w:pPr>
                          <w:snapToGrid w:val="0"/>
                          <w:jc w:val="both"/>
                          <w:rPr>
                            <w:shd w:val="clear" w:color="auto" w:fill="FFFF00"/>
                          </w:rPr>
                        </w:pPr>
                        <w:r>
                          <w:rPr>
                            <w:rFonts w:ascii="Trebuchet MS" w:eastAsia="MS Mincho" w:hAnsi="Trebuchet MS" w:cs="Trebuchet MS"/>
                            <w:b/>
                            <w:color w:val="333399"/>
                          </w:rPr>
                          <w:t>Hadoop Stack</w:t>
                        </w:r>
                      </w:p>
                    </w:tc>
                    <w:tc>
                      <w:tcPr>
                        <w:tcW w:w="5290" w:type="dxa"/>
                        <w:tcBorders>
                          <w:top w:val="nil"/>
                          <w:left w:val="single" w:sz="2" w:space="0" w:color="008080"/>
                          <w:bottom w:val="single" w:sz="2" w:space="0" w:color="008080"/>
                          <w:right w:val="single" w:sz="2" w:space="0" w:color="008080"/>
                        </w:tcBorders>
                        <w:hideMark/>
                      </w:tcPr>
                      <w:p w14:paraId="149E9E2C" w14:textId="77777777" w:rsidR="008F3BB3" w:rsidRDefault="00983779">
                        <w:pPr>
                          <w:pStyle w:val="WW-BodyText2"/>
                          <w:snapToGrid w:val="0"/>
                        </w:pPr>
                        <w:r>
                          <w:rPr>
                            <w:sz w:val="20"/>
                            <w:szCs w:val="20"/>
                            <w:shd w:val="clear" w:color="auto" w:fill="FFFF00"/>
                          </w:rPr>
                          <w:t xml:space="preserve">HDFS, </w:t>
                        </w:r>
                        <w:r w:rsidR="00724EA8">
                          <w:rPr>
                            <w:sz w:val="20"/>
                            <w:szCs w:val="20"/>
                            <w:shd w:val="clear" w:color="auto" w:fill="FFFF00"/>
                          </w:rPr>
                          <w:t>MapReduce,</w:t>
                        </w:r>
                        <w:r w:rsidR="008F3BB3">
                          <w:rPr>
                            <w:sz w:val="20"/>
                            <w:szCs w:val="20"/>
                            <w:shd w:val="clear" w:color="auto" w:fill="FFFF00"/>
                          </w:rPr>
                          <w:t xml:space="preserve"> </w:t>
                        </w:r>
                        <w:r w:rsidR="00724EA8">
                          <w:rPr>
                            <w:sz w:val="20"/>
                            <w:szCs w:val="20"/>
                            <w:shd w:val="clear" w:color="auto" w:fill="FFFF00"/>
                          </w:rPr>
                          <w:t>Hive,</w:t>
                        </w:r>
                        <w:r w:rsidR="007E7564">
                          <w:rPr>
                            <w:sz w:val="20"/>
                            <w:szCs w:val="20"/>
                            <w:shd w:val="clear" w:color="auto" w:fill="FFFF00"/>
                          </w:rPr>
                          <w:t xml:space="preserve"> </w:t>
                        </w:r>
                        <w:r w:rsidR="00724EA8">
                          <w:rPr>
                            <w:sz w:val="20"/>
                            <w:szCs w:val="20"/>
                            <w:shd w:val="clear" w:color="auto" w:fill="FFFF00"/>
                          </w:rPr>
                          <w:t>PIG,</w:t>
                        </w:r>
                        <w:r w:rsidR="008F3BB3">
                          <w:rPr>
                            <w:sz w:val="20"/>
                            <w:szCs w:val="20"/>
                            <w:shd w:val="clear" w:color="auto" w:fill="FFFF00"/>
                          </w:rPr>
                          <w:t xml:space="preserve"> </w:t>
                        </w:r>
                        <w:r w:rsidR="00724EA8">
                          <w:rPr>
                            <w:sz w:val="20"/>
                            <w:szCs w:val="20"/>
                            <w:shd w:val="clear" w:color="auto" w:fill="FFFF00"/>
                          </w:rPr>
                          <w:t>Sqoop,</w:t>
                        </w:r>
                        <w:r w:rsidR="008F3BB3">
                          <w:rPr>
                            <w:sz w:val="20"/>
                            <w:szCs w:val="20"/>
                            <w:shd w:val="clear" w:color="auto" w:fill="FFFF00"/>
                          </w:rPr>
                          <w:t xml:space="preserve"> HBase</w:t>
                        </w:r>
                        <w:r w:rsidR="003828CB">
                          <w:rPr>
                            <w:sz w:val="20"/>
                            <w:szCs w:val="20"/>
                            <w:shd w:val="clear" w:color="auto" w:fill="FFFF00"/>
                          </w:rPr>
                          <w:t>, Spark</w:t>
                        </w:r>
                      </w:p>
                    </w:tc>
                  </w:tr>
                  <w:tr w:rsidR="00000000" w14:paraId="1455C29D" w14:textId="77777777">
                    <w:trPr>
                      <w:cantSplit/>
                      <w:trHeight w:val="265"/>
                    </w:trPr>
                    <w:tc>
                      <w:tcPr>
                        <w:tcW w:w="3043" w:type="dxa"/>
                        <w:tcBorders>
                          <w:top w:val="nil"/>
                          <w:left w:val="single" w:sz="2" w:space="0" w:color="008080"/>
                          <w:bottom w:val="single" w:sz="2" w:space="0" w:color="008080"/>
                          <w:right w:val="nil"/>
                        </w:tcBorders>
                        <w:hideMark/>
                      </w:tcPr>
                      <w:p w14:paraId="7D33395C" w14:textId="77777777" w:rsidR="008F3BB3" w:rsidRDefault="008F3BB3">
                        <w:pPr>
                          <w:pStyle w:val="Subtitle"/>
                          <w:snapToGrid w:val="0"/>
                          <w:ind w:right="0"/>
                          <w:jc w:val="both"/>
                          <w:rPr>
                            <w:sz w:val="20"/>
                          </w:rPr>
                        </w:pPr>
                        <w:r>
                          <w:rPr>
                            <w:rFonts w:ascii="Trebuchet MS" w:eastAsia="MS Mincho" w:hAnsi="Trebuchet MS" w:cs="Trebuchet MS"/>
                            <w:color w:val="333399"/>
                            <w:sz w:val="20"/>
                          </w:rPr>
                          <w:t>Enterprise Servers</w:t>
                        </w:r>
                      </w:p>
                    </w:tc>
                    <w:tc>
                      <w:tcPr>
                        <w:tcW w:w="5290" w:type="dxa"/>
                        <w:tcBorders>
                          <w:top w:val="nil"/>
                          <w:left w:val="single" w:sz="2" w:space="0" w:color="008080"/>
                          <w:bottom w:val="single" w:sz="2" w:space="0" w:color="008080"/>
                          <w:right w:val="single" w:sz="2" w:space="0" w:color="008080"/>
                        </w:tcBorders>
                        <w:hideMark/>
                      </w:tcPr>
                      <w:p w14:paraId="312C8778" w14:textId="77777777" w:rsidR="008F3BB3" w:rsidRDefault="008F3BB3">
                        <w:pPr>
                          <w:pStyle w:val="WW-BodyText2"/>
                          <w:snapToGrid w:val="0"/>
                        </w:pPr>
                        <w:r>
                          <w:rPr>
                            <w:sz w:val="20"/>
                            <w:szCs w:val="20"/>
                          </w:rPr>
                          <w:t xml:space="preserve">WebLogic </w:t>
                        </w:r>
                        <w:r w:rsidR="005F252C">
                          <w:rPr>
                            <w:sz w:val="20"/>
                            <w:szCs w:val="20"/>
                          </w:rPr>
                          <w:t>7.0,</w:t>
                        </w:r>
                        <w:r>
                          <w:rPr>
                            <w:sz w:val="20"/>
                            <w:szCs w:val="20"/>
                          </w:rPr>
                          <w:t xml:space="preserve"> 8.1, 9.2 &amp; 10, </w:t>
                        </w:r>
                        <w:r w:rsidR="005F252C">
                          <w:rPr>
                            <w:sz w:val="20"/>
                            <w:szCs w:val="20"/>
                          </w:rPr>
                          <w:t>WebSphere</w:t>
                        </w:r>
                        <w:r>
                          <w:rPr>
                            <w:sz w:val="20"/>
                            <w:szCs w:val="20"/>
                          </w:rPr>
                          <w:t xml:space="preserve"> 5.0</w:t>
                        </w:r>
                      </w:p>
                    </w:tc>
                  </w:tr>
                  <w:tr w:rsidR="00000000" w14:paraId="6209A511" w14:textId="77777777">
                    <w:trPr>
                      <w:cantSplit/>
                      <w:trHeight w:val="265"/>
                    </w:trPr>
                    <w:tc>
                      <w:tcPr>
                        <w:tcW w:w="3043" w:type="dxa"/>
                        <w:tcBorders>
                          <w:top w:val="nil"/>
                          <w:left w:val="single" w:sz="2" w:space="0" w:color="008080"/>
                          <w:bottom w:val="single" w:sz="2" w:space="0" w:color="008080"/>
                          <w:right w:val="nil"/>
                        </w:tcBorders>
                        <w:hideMark/>
                      </w:tcPr>
                      <w:p w14:paraId="3917C778" w14:textId="77777777" w:rsidR="008F3BB3" w:rsidRDefault="008F3BB3">
                        <w:pPr>
                          <w:pStyle w:val="Subtitle"/>
                          <w:snapToGrid w:val="0"/>
                          <w:ind w:right="0"/>
                          <w:jc w:val="both"/>
                          <w:rPr>
                            <w:sz w:val="20"/>
                          </w:rPr>
                        </w:pPr>
                        <w:r>
                          <w:rPr>
                            <w:rFonts w:ascii="Trebuchet MS" w:eastAsia="MS Mincho" w:hAnsi="Trebuchet MS" w:cs="Trebuchet MS"/>
                            <w:color w:val="333399"/>
                            <w:sz w:val="20"/>
                          </w:rPr>
                          <w:t>Frameworks</w:t>
                        </w:r>
                      </w:p>
                    </w:tc>
                    <w:tc>
                      <w:tcPr>
                        <w:tcW w:w="5290" w:type="dxa"/>
                        <w:tcBorders>
                          <w:top w:val="nil"/>
                          <w:left w:val="single" w:sz="2" w:space="0" w:color="008080"/>
                          <w:bottom w:val="single" w:sz="2" w:space="0" w:color="008080"/>
                          <w:right w:val="single" w:sz="2" w:space="0" w:color="008080"/>
                        </w:tcBorders>
                        <w:hideMark/>
                      </w:tcPr>
                      <w:p w14:paraId="604C168A" w14:textId="77777777" w:rsidR="008F3BB3" w:rsidRDefault="008F3BB3">
                        <w:pPr>
                          <w:pStyle w:val="WW-BodyText2"/>
                          <w:snapToGrid w:val="0"/>
                        </w:pPr>
                        <w:r>
                          <w:rPr>
                            <w:sz w:val="20"/>
                            <w:szCs w:val="20"/>
                          </w:rPr>
                          <w:t xml:space="preserve">Spring </w:t>
                        </w:r>
                        <w:r w:rsidR="005F252C">
                          <w:rPr>
                            <w:sz w:val="20"/>
                            <w:szCs w:val="20"/>
                          </w:rPr>
                          <w:t>2.x,</w:t>
                        </w:r>
                        <w:r>
                          <w:rPr>
                            <w:sz w:val="20"/>
                            <w:szCs w:val="20"/>
                          </w:rPr>
                          <w:t xml:space="preserve"> Struts 1.2.x</w:t>
                        </w:r>
                      </w:p>
                    </w:tc>
                  </w:tr>
                  <w:tr w:rsidR="00000000" w14:paraId="21F8659D" w14:textId="77777777">
                    <w:trPr>
                      <w:cantSplit/>
                      <w:trHeight w:val="265"/>
                    </w:trPr>
                    <w:tc>
                      <w:tcPr>
                        <w:tcW w:w="3043" w:type="dxa"/>
                        <w:tcBorders>
                          <w:top w:val="nil"/>
                          <w:left w:val="single" w:sz="2" w:space="0" w:color="008080"/>
                          <w:bottom w:val="single" w:sz="2" w:space="0" w:color="008080"/>
                          <w:right w:val="nil"/>
                        </w:tcBorders>
                        <w:hideMark/>
                      </w:tcPr>
                      <w:p w14:paraId="270E5D76" w14:textId="77777777" w:rsidR="008F3BB3" w:rsidRDefault="008F3BB3">
                        <w:pPr>
                          <w:pStyle w:val="Subtitle"/>
                          <w:snapToGrid w:val="0"/>
                          <w:ind w:right="0"/>
                          <w:jc w:val="both"/>
                          <w:rPr>
                            <w:sz w:val="20"/>
                          </w:rPr>
                        </w:pPr>
                        <w:r>
                          <w:rPr>
                            <w:rFonts w:ascii="Trebuchet MS" w:eastAsia="MS Mincho" w:hAnsi="Trebuchet MS" w:cs="Trebuchet MS"/>
                            <w:color w:val="333399"/>
                            <w:sz w:val="20"/>
                          </w:rPr>
                          <w:t>Deployment</w:t>
                        </w:r>
                      </w:p>
                    </w:tc>
                    <w:tc>
                      <w:tcPr>
                        <w:tcW w:w="5290" w:type="dxa"/>
                        <w:tcBorders>
                          <w:top w:val="nil"/>
                          <w:left w:val="single" w:sz="2" w:space="0" w:color="008080"/>
                          <w:bottom w:val="single" w:sz="2" w:space="0" w:color="008080"/>
                          <w:right w:val="single" w:sz="2" w:space="0" w:color="008080"/>
                        </w:tcBorders>
                        <w:hideMark/>
                      </w:tcPr>
                      <w:p w14:paraId="6D243B00" w14:textId="77777777" w:rsidR="008F3BB3" w:rsidRDefault="008F3BB3">
                        <w:pPr>
                          <w:pStyle w:val="WW-BodyText2"/>
                          <w:snapToGrid w:val="0"/>
                        </w:pPr>
                        <w:r>
                          <w:rPr>
                            <w:sz w:val="20"/>
                            <w:szCs w:val="20"/>
                          </w:rPr>
                          <w:t>Ant</w:t>
                        </w:r>
                        <w:r w:rsidR="0003765C">
                          <w:rPr>
                            <w:sz w:val="20"/>
                            <w:szCs w:val="20"/>
                          </w:rPr>
                          <w:t>, AHP</w:t>
                        </w:r>
                      </w:p>
                    </w:tc>
                  </w:tr>
                  <w:tr w:rsidR="00000000" w14:paraId="76E2578D" w14:textId="77777777">
                    <w:trPr>
                      <w:cantSplit/>
                      <w:trHeight w:val="265"/>
                    </w:trPr>
                    <w:tc>
                      <w:tcPr>
                        <w:tcW w:w="3043" w:type="dxa"/>
                        <w:tcBorders>
                          <w:top w:val="nil"/>
                          <w:left w:val="single" w:sz="2" w:space="0" w:color="008080"/>
                          <w:bottom w:val="single" w:sz="2" w:space="0" w:color="008080"/>
                          <w:right w:val="nil"/>
                        </w:tcBorders>
                        <w:hideMark/>
                      </w:tcPr>
                      <w:p w14:paraId="515F0031" w14:textId="77777777" w:rsidR="008F3BB3" w:rsidRDefault="008F3BB3">
                        <w:pPr>
                          <w:pStyle w:val="Subtitle"/>
                          <w:snapToGrid w:val="0"/>
                          <w:ind w:right="0"/>
                          <w:jc w:val="both"/>
                          <w:rPr>
                            <w:sz w:val="20"/>
                          </w:rPr>
                        </w:pPr>
                        <w:r>
                          <w:rPr>
                            <w:rFonts w:ascii="Trebuchet MS" w:eastAsia="MS Mincho" w:hAnsi="Trebuchet MS" w:cs="Trebuchet MS"/>
                            <w:color w:val="333399"/>
                            <w:sz w:val="20"/>
                          </w:rPr>
                          <w:t>ORM Technologies</w:t>
                        </w:r>
                      </w:p>
                    </w:tc>
                    <w:tc>
                      <w:tcPr>
                        <w:tcW w:w="5290" w:type="dxa"/>
                        <w:tcBorders>
                          <w:top w:val="nil"/>
                          <w:left w:val="single" w:sz="2" w:space="0" w:color="008080"/>
                          <w:bottom w:val="single" w:sz="2" w:space="0" w:color="008080"/>
                          <w:right w:val="single" w:sz="2" w:space="0" w:color="008080"/>
                        </w:tcBorders>
                        <w:hideMark/>
                      </w:tcPr>
                      <w:p w14:paraId="44972E91" w14:textId="77777777" w:rsidR="008F3BB3" w:rsidRDefault="008F3BB3">
                        <w:pPr>
                          <w:pStyle w:val="WW-BodyText2"/>
                          <w:snapToGrid w:val="0"/>
                        </w:pPr>
                        <w:r>
                          <w:rPr>
                            <w:sz w:val="20"/>
                            <w:szCs w:val="20"/>
                          </w:rPr>
                          <w:t>Hibernate</w:t>
                        </w:r>
                      </w:p>
                    </w:tc>
                  </w:tr>
                </w:tbl>
                <w:p w14:paraId="6445A51F" w14:textId="77777777" w:rsidR="008F3BB3" w:rsidRDefault="008F3BB3" w:rsidP="008F3BB3">
                  <w:r>
                    <w:t xml:space="preserve"> </w:t>
                  </w:r>
                </w:p>
              </w:txbxContent>
            </v:textbox>
            <w10:wrap type="square" anchorx="page"/>
          </v:shape>
        </w:pict>
      </w:r>
    </w:p>
    <w:p w14:paraId="5BF6C425" w14:textId="77777777" w:rsidR="008F3BB3" w:rsidRDefault="008F3BB3" w:rsidP="008F3BB3">
      <w:pPr>
        <w:pStyle w:val="ListParagraph"/>
        <w:ind w:left="1080"/>
        <w:rPr>
          <w:i/>
          <w:sz w:val="22"/>
          <w:lang w:val="en-GB"/>
        </w:rPr>
      </w:pPr>
    </w:p>
    <w:p w14:paraId="24CFAFD6" w14:textId="77777777" w:rsidR="008F3BB3" w:rsidRDefault="008F3BB3" w:rsidP="008F3BB3">
      <w:pPr>
        <w:pStyle w:val="ListParagraph"/>
        <w:ind w:left="1080"/>
        <w:rPr>
          <w:i/>
          <w:sz w:val="22"/>
          <w:lang w:val="en-GB"/>
        </w:rPr>
      </w:pPr>
    </w:p>
    <w:p w14:paraId="4E9969E7" w14:textId="77777777" w:rsidR="008F3BB3" w:rsidRDefault="008F3BB3" w:rsidP="008F3BB3">
      <w:pPr>
        <w:pStyle w:val="ListParagraph"/>
        <w:ind w:left="1080"/>
        <w:rPr>
          <w:i/>
          <w:sz w:val="22"/>
          <w:lang w:val="en-GB"/>
        </w:rPr>
      </w:pPr>
    </w:p>
    <w:p w14:paraId="6E808F7E" w14:textId="77777777" w:rsidR="008F3BB3" w:rsidRDefault="008F3BB3" w:rsidP="008F3BB3">
      <w:pPr>
        <w:pStyle w:val="ListParagraph"/>
        <w:ind w:left="1080"/>
        <w:rPr>
          <w:i/>
          <w:sz w:val="22"/>
          <w:lang w:val="en-GB"/>
        </w:rPr>
      </w:pPr>
    </w:p>
    <w:p w14:paraId="550DC70A" w14:textId="77777777" w:rsidR="008F3BB3" w:rsidRDefault="008F3BB3" w:rsidP="008F3BB3">
      <w:pPr>
        <w:pStyle w:val="ListParagraph"/>
        <w:ind w:left="1080"/>
        <w:rPr>
          <w:i/>
          <w:sz w:val="22"/>
          <w:lang w:val="en-GB"/>
        </w:rPr>
      </w:pPr>
    </w:p>
    <w:p w14:paraId="0C99A4A0" w14:textId="77777777" w:rsidR="008F3BB3" w:rsidRDefault="008F3BB3" w:rsidP="008F3BB3">
      <w:pPr>
        <w:pStyle w:val="ListParagraph"/>
        <w:ind w:left="1080"/>
        <w:rPr>
          <w:i/>
          <w:sz w:val="22"/>
          <w:lang w:val="en-GB"/>
        </w:rPr>
      </w:pPr>
    </w:p>
    <w:p w14:paraId="7D4D475E" w14:textId="77777777" w:rsidR="008F3BB3" w:rsidRDefault="008F3BB3" w:rsidP="008F3BB3">
      <w:pPr>
        <w:pStyle w:val="ListParagraph"/>
        <w:ind w:left="1080"/>
        <w:rPr>
          <w:i/>
          <w:sz w:val="22"/>
          <w:lang w:val="en-GB"/>
        </w:rPr>
      </w:pPr>
    </w:p>
    <w:p w14:paraId="18B7D8A9" w14:textId="77777777" w:rsidR="008F3BB3" w:rsidRDefault="008F3BB3" w:rsidP="008F3BB3">
      <w:pPr>
        <w:pStyle w:val="ListParagraph"/>
        <w:ind w:left="1080"/>
        <w:rPr>
          <w:i/>
          <w:sz w:val="22"/>
          <w:lang w:val="en-GB"/>
        </w:rPr>
      </w:pPr>
    </w:p>
    <w:p w14:paraId="5FFF9A71" w14:textId="77777777" w:rsidR="008F3BB3" w:rsidRDefault="008F3BB3" w:rsidP="008F3BB3">
      <w:pPr>
        <w:pStyle w:val="ListParagraph"/>
        <w:ind w:left="1080"/>
        <w:rPr>
          <w:i/>
          <w:sz w:val="22"/>
          <w:lang w:val="en-GB"/>
        </w:rPr>
      </w:pPr>
    </w:p>
    <w:p w14:paraId="6BD4D317" w14:textId="77777777" w:rsidR="008F3BB3" w:rsidRDefault="008F3BB3" w:rsidP="008F3BB3">
      <w:pPr>
        <w:pStyle w:val="ListParagraph"/>
        <w:ind w:left="1080"/>
        <w:rPr>
          <w:i/>
          <w:sz w:val="22"/>
          <w:lang w:val="en-GB"/>
        </w:rPr>
      </w:pPr>
    </w:p>
    <w:p w14:paraId="5EB304BA" w14:textId="77777777" w:rsidR="008F3BB3" w:rsidRDefault="008F3BB3" w:rsidP="008F3BB3">
      <w:pPr>
        <w:pStyle w:val="ListParagraph"/>
        <w:ind w:left="1080"/>
        <w:rPr>
          <w:i/>
          <w:sz w:val="22"/>
          <w:lang w:val="en-GB"/>
        </w:rPr>
      </w:pPr>
    </w:p>
    <w:p w14:paraId="14C938A7" w14:textId="77777777" w:rsidR="008F3BB3" w:rsidRDefault="008F3BB3" w:rsidP="008F3BB3">
      <w:pPr>
        <w:pStyle w:val="BodyText"/>
        <w:rPr>
          <w:b/>
          <w:bCs/>
          <w:color w:val="1F4E79"/>
          <w:spacing w:val="0"/>
          <w:sz w:val="24"/>
          <w:szCs w:val="24"/>
        </w:rPr>
      </w:pPr>
    </w:p>
    <w:p w14:paraId="068F136C" w14:textId="77777777" w:rsidR="008F3BB3" w:rsidRDefault="008F3BB3" w:rsidP="008F3BB3">
      <w:pPr>
        <w:pStyle w:val="BodyText"/>
        <w:rPr>
          <w:b/>
          <w:bCs/>
          <w:color w:val="1F4E79"/>
          <w:spacing w:val="0"/>
          <w:sz w:val="24"/>
          <w:szCs w:val="24"/>
        </w:rPr>
      </w:pPr>
    </w:p>
    <w:p w14:paraId="39E8C4EA" w14:textId="77777777" w:rsidR="008F3BB3" w:rsidRDefault="008F3BB3" w:rsidP="008F3BB3">
      <w:pPr>
        <w:pStyle w:val="BodyText"/>
        <w:rPr>
          <w:b/>
          <w:bCs/>
          <w:color w:val="1F4E79"/>
          <w:spacing w:val="0"/>
          <w:sz w:val="24"/>
          <w:szCs w:val="24"/>
        </w:rPr>
      </w:pPr>
      <w:r>
        <w:rPr>
          <w:b/>
          <w:bCs/>
          <w:color w:val="1F4E79"/>
          <w:spacing w:val="0"/>
          <w:sz w:val="24"/>
          <w:szCs w:val="24"/>
        </w:rPr>
        <w:t>Career History:</w:t>
      </w:r>
    </w:p>
    <w:tbl>
      <w:tblPr>
        <w:tblW w:w="0" w:type="auto"/>
        <w:tblInd w:w="-15" w:type="dxa"/>
        <w:tblLayout w:type="fixed"/>
        <w:tblLook w:val="04A0" w:firstRow="1" w:lastRow="0" w:firstColumn="1" w:lastColumn="0" w:noHBand="0" w:noVBand="1"/>
      </w:tblPr>
      <w:tblGrid>
        <w:gridCol w:w="10820"/>
      </w:tblGrid>
      <w:tr w:rsidR="00000000" w14:paraId="0A135EAC" w14:textId="77777777" w:rsidTr="009D2711">
        <w:tc>
          <w:tcPr>
            <w:tcW w:w="10820" w:type="dxa"/>
            <w:tcBorders>
              <w:top w:val="single" w:sz="4" w:space="0" w:color="000000"/>
              <w:left w:val="single" w:sz="4" w:space="0" w:color="000000"/>
              <w:bottom w:val="single" w:sz="4" w:space="0" w:color="000000"/>
              <w:right w:val="single" w:sz="4" w:space="0" w:color="000000"/>
            </w:tcBorders>
            <w:shd w:val="clear" w:color="auto" w:fill="E2EFD9"/>
            <w:hideMark/>
          </w:tcPr>
          <w:p w14:paraId="31D72511" w14:textId="77777777" w:rsidR="003671F8" w:rsidRDefault="003671F8" w:rsidP="009D2711">
            <w:pPr>
              <w:pStyle w:val="BodyText"/>
              <w:rPr>
                <w:b/>
                <w:bCs/>
              </w:rPr>
            </w:pPr>
            <w:r>
              <w:rPr>
                <w:b/>
                <w:bCs/>
              </w:rPr>
              <w:t>M</w:t>
            </w:r>
            <w:r w:rsidR="0097633B">
              <w:rPr>
                <w:b/>
                <w:bCs/>
              </w:rPr>
              <w:t>ay</w:t>
            </w:r>
            <w:r>
              <w:rPr>
                <w:b/>
                <w:bCs/>
              </w:rPr>
              <w:t xml:space="preserve"> 201</w:t>
            </w:r>
            <w:r w:rsidR="0097633B">
              <w:rPr>
                <w:b/>
                <w:bCs/>
              </w:rPr>
              <w:t>7</w:t>
            </w:r>
            <w:r>
              <w:rPr>
                <w:bCs/>
              </w:rPr>
              <w:t xml:space="preserve"> </w:t>
            </w:r>
            <w:r>
              <w:rPr>
                <w:b/>
                <w:bCs/>
              </w:rPr>
              <w:t xml:space="preserve">to </w:t>
            </w:r>
            <w:r w:rsidR="0097633B">
              <w:rPr>
                <w:b/>
                <w:bCs/>
              </w:rPr>
              <w:t>till date</w:t>
            </w:r>
            <w:r>
              <w:rPr>
                <w:bCs/>
              </w:rPr>
              <w:t xml:space="preserve"> – Work</w:t>
            </w:r>
            <w:r w:rsidR="00311B75">
              <w:rPr>
                <w:bCs/>
              </w:rPr>
              <w:t xml:space="preserve">ing as </w:t>
            </w:r>
            <w:r w:rsidR="00CF398F">
              <w:rPr>
                <w:bCs/>
              </w:rPr>
              <w:t>Data</w:t>
            </w:r>
            <w:r w:rsidR="00311B75">
              <w:rPr>
                <w:bCs/>
              </w:rPr>
              <w:t xml:space="preserve"> </w:t>
            </w:r>
            <w:r w:rsidR="00675BE8">
              <w:rPr>
                <w:bCs/>
              </w:rPr>
              <w:t>a</w:t>
            </w:r>
            <w:r w:rsidR="00CF398F">
              <w:rPr>
                <w:bCs/>
              </w:rPr>
              <w:t>rchitect</w:t>
            </w:r>
            <w:r>
              <w:t xml:space="preserve"> for </w:t>
            </w:r>
            <w:r>
              <w:rPr>
                <w:bCs/>
              </w:rPr>
              <w:t xml:space="preserve">the </w:t>
            </w:r>
            <w:r w:rsidR="00F60740">
              <w:rPr>
                <w:bCs/>
              </w:rPr>
              <w:t>l</w:t>
            </w:r>
            <w:r>
              <w:rPr>
                <w:bCs/>
              </w:rPr>
              <w:t xml:space="preserve">argest </w:t>
            </w:r>
            <w:r w:rsidR="00FE201D">
              <w:rPr>
                <w:bCs/>
              </w:rPr>
              <w:t>Pharma</w:t>
            </w:r>
            <w:r>
              <w:rPr>
                <w:bCs/>
              </w:rPr>
              <w:t xml:space="preserve"> </w:t>
            </w:r>
            <w:r w:rsidR="00F60740">
              <w:rPr>
                <w:bCs/>
              </w:rPr>
              <w:t>c</w:t>
            </w:r>
            <w:r>
              <w:rPr>
                <w:bCs/>
              </w:rPr>
              <w:t xml:space="preserve">lient in </w:t>
            </w:r>
            <w:r w:rsidR="00FE201D">
              <w:rPr>
                <w:bCs/>
              </w:rPr>
              <w:t>Germany</w:t>
            </w:r>
            <w:r>
              <w:rPr>
                <w:bCs/>
              </w:rPr>
              <w:t xml:space="preserve">, </w:t>
            </w:r>
            <w:r w:rsidR="00FE201D">
              <w:rPr>
                <w:b/>
                <w:bCs/>
              </w:rPr>
              <w:t>Bayer</w:t>
            </w:r>
            <w:r>
              <w:rPr>
                <w:b/>
                <w:bCs/>
              </w:rPr>
              <w:t xml:space="preserve"> from o</w:t>
            </w:r>
            <w:r w:rsidR="006766D6">
              <w:rPr>
                <w:b/>
                <w:bCs/>
              </w:rPr>
              <w:t xml:space="preserve">ff </w:t>
            </w:r>
            <w:r>
              <w:rPr>
                <w:b/>
                <w:bCs/>
              </w:rPr>
              <w:t>shore</w:t>
            </w:r>
            <w:r>
              <w:rPr>
                <w:bCs/>
              </w:rPr>
              <w:t xml:space="preserve"> </w:t>
            </w:r>
            <w:r w:rsidR="00D707B7">
              <w:rPr>
                <w:bCs/>
              </w:rPr>
              <w:t>– India</w:t>
            </w:r>
            <w:r>
              <w:rPr>
                <w:b/>
                <w:bCs/>
              </w:rPr>
              <w:t xml:space="preserve"> </w:t>
            </w:r>
            <w:r w:rsidR="00D707B7">
              <w:rPr>
                <w:b/>
                <w:bCs/>
              </w:rPr>
              <w:t>(WNS</w:t>
            </w:r>
            <w:r>
              <w:rPr>
                <w:b/>
                <w:bCs/>
              </w:rPr>
              <w:t xml:space="preserve"> Technologies Ltd.)</w:t>
            </w:r>
          </w:p>
          <w:p w14:paraId="25B5D1C6" w14:textId="77777777" w:rsidR="003671F8" w:rsidRDefault="003671F8" w:rsidP="009D2711">
            <w:pPr>
              <w:pStyle w:val="BodyText"/>
              <w:rPr>
                <w:b/>
                <w:bCs/>
              </w:rPr>
            </w:pPr>
            <w:r>
              <w:rPr>
                <w:b/>
                <w:bCs/>
              </w:rPr>
              <w:t>Project</w:t>
            </w:r>
            <w:r>
              <w:rPr>
                <w:bCs/>
              </w:rPr>
              <w:t xml:space="preserve">: </w:t>
            </w:r>
            <w:r w:rsidR="00ED11E9">
              <w:rPr>
                <w:bCs/>
              </w:rPr>
              <w:t>IMCM</w:t>
            </w:r>
            <w:r w:rsidRPr="0091679D">
              <w:rPr>
                <w:bCs/>
              </w:rPr>
              <w:t xml:space="preserve"> </w:t>
            </w:r>
            <w:r w:rsidR="00372262" w:rsidRPr="0091679D">
              <w:rPr>
                <w:bCs/>
              </w:rPr>
              <w:t>Data lake</w:t>
            </w:r>
            <w:r w:rsidR="00372262">
              <w:rPr>
                <w:bCs/>
              </w:rPr>
              <w:t>,</w:t>
            </w:r>
            <w:r>
              <w:rPr>
                <w:bCs/>
              </w:rPr>
              <w:t xml:space="preserve"> </w:t>
            </w:r>
            <w:r w:rsidR="00A5126F">
              <w:rPr>
                <w:b/>
                <w:bCs/>
              </w:rPr>
              <w:t>Germany</w:t>
            </w:r>
            <w:r>
              <w:rPr>
                <w:bCs/>
              </w:rPr>
              <w:t xml:space="preserve">.  </w:t>
            </w:r>
          </w:p>
          <w:p w14:paraId="4B3D4F2D" w14:textId="77777777" w:rsidR="003671F8" w:rsidRDefault="003671F8" w:rsidP="009D2711">
            <w:pPr>
              <w:pStyle w:val="BodyText"/>
            </w:pPr>
            <w:r>
              <w:rPr>
                <w:b/>
                <w:bCs/>
              </w:rPr>
              <w:lastRenderedPageBreak/>
              <w:t xml:space="preserve">Environment: </w:t>
            </w:r>
            <w:r w:rsidR="00EA41D1">
              <w:rPr>
                <w:bCs/>
              </w:rPr>
              <w:t>Hadoop,</w:t>
            </w:r>
            <w:r>
              <w:rPr>
                <w:bCs/>
              </w:rPr>
              <w:t xml:space="preserve"> </w:t>
            </w:r>
            <w:r w:rsidR="000C424D">
              <w:rPr>
                <w:bCs/>
              </w:rPr>
              <w:t xml:space="preserve">Spark, </w:t>
            </w:r>
            <w:r w:rsidR="00530F8A">
              <w:rPr>
                <w:bCs/>
              </w:rPr>
              <w:t>AWS S</w:t>
            </w:r>
            <w:r w:rsidR="00EA41D1">
              <w:rPr>
                <w:bCs/>
              </w:rPr>
              <w:t>3,</w:t>
            </w:r>
            <w:r>
              <w:rPr>
                <w:bCs/>
              </w:rPr>
              <w:t xml:space="preserve"> </w:t>
            </w:r>
            <w:r w:rsidR="00530F8A">
              <w:rPr>
                <w:bCs/>
              </w:rPr>
              <w:t>Talend</w:t>
            </w:r>
            <w:r>
              <w:rPr>
                <w:bCs/>
              </w:rPr>
              <w:t xml:space="preserve">, </w:t>
            </w:r>
            <w:r w:rsidR="00EA41D1">
              <w:rPr>
                <w:bCs/>
              </w:rPr>
              <w:t>Redshift,</w:t>
            </w:r>
            <w:r>
              <w:rPr>
                <w:bCs/>
              </w:rPr>
              <w:t xml:space="preserve"> </w:t>
            </w:r>
            <w:r w:rsidR="00530F8A">
              <w:rPr>
                <w:bCs/>
              </w:rPr>
              <w:t>AWS Cloud, Tableau</w:t>
            </w:r>
          </w:p>
        </w:tc>
      </w:tr>
      <w:tr w:rsidR="00000000" w14:paraId="7F2799E2" w14:textId="77777777" w:rsidTr="009D2711">
        <w:tc>
          <w:tcPr>
            <w:tcW w:w="10820" w:type="dxa"/>
            <w:tcBorders>
              <w:top w:val="single" w:sz="4" w:space="0" w:color="000000"/>
              <w:left w:val="single" w:sz="4" w:space="0" w:color="000000"/>
              <w:bottom w:val="single" w:sz="4" w:space="0" w:color="000000"/>
              <w:right w:val="single" w:sz="4" w:space="0" w:color="000000"/>
            </w:tcBorders>
            <w:shd w:val="clear" w:color="auto" w:fill="FFFFFF"/>
            <w:hideMark/>
          </w:tcPr>
          <w:p w14:paraId="2423A07D" w14:textId="77777777" w:rsidR="003671F8" w:rsidRPr="00770648" w:rsidRDefault="00770648" w:rsidP="00770648">
            <w:pPr>
              <w:rPr>
                <w:rFonts w:ascii="Calibri" w:hAnsi="Calibri" w:cs="Calibri"/>
                <w:lang w:eastAsia="en-US"/>
              </w:rPr>
            </w:pPr>
            <w:r>
              <w:lastRenderedPageBreak/>
              <w:t>Bayer seeks to optimize investments across marketing channels in order to continually deliver better value to customers and maximize Returns on those Investments (ROI). Toward that aim, Bayer seeks to create an Integrated Multi-Channel Marketing (IMCM) solution that will facilitate and enable advanced analytics and KPI reporting necessary to take fact-based decisions in optimizing their IMCM in order to drive ROI and continually improve performance.</w:t>
            </w:r>
          </w:p>
          <w:p w14:paraId="05D09123" w14:textId="77777777" w:rsidR="003671F8" w:rsidRDefault="003671F8" w:rsidP="009D2711">
            <w:pPr>
              <w:widowControl w:val="0"/>
              <w:overflowPunct w:val="0"/>
              <w:autoSpaceDE w:val="0"/>
              <w:spacing w:after="120"/>
              <w:jc w:val="both"/>
              <w:textAlignment w:val="baseline"/>
              <w:rPr>
                <w:bCs/>
              </w:rPr>
            </w:pPr>
            <w:r>
              <w:rPr>
                <w:b/>
              </w:rPr>
              <w:t>My role &amp; responsibilities:</w:t>
            </w:r>
          </w:p>
          <w:p w14:paraId="2D5CA842" w14:textId="77777777" w:rsidR="003671F8" w:rsidRDefault="003671F8" w:rsidP="009D2711">
            <w:pPr>
              <w:pStyle w:val="BodyText"/>
              <w:numPr>
                <w:ilvl w:val="0"/>
                <w:numId w:val="17"/>
              </w:numPr>
              <w:suppressAutoHyphens w:val="0"/>
              <w:rPr>
                <w:bCs/>
              </w:rPr>
            </w:pPr>
            <w:r>
              <w:rPr>
                <w:bCs/>
              </w:rPr>
              <w:t>Lead</w:t>
            </w:r>
            <w:r w:rsidR="00662413">
              <w:rPr>
                <w:bCs/>
              </w:rPr>
              <w:t xml:space="preserve">ing </w:t>
            </w:r>
            <w:r>
              <w:rPr>
                <w:bCs/>
              </w:rPr>
              <w:t xml:space="preserve">a team of </w:t>
            </w:r>
            <w:r w:rsidR="00E74D19">
              <w:rPr>
                <w:bCs/>
              </w:rPr>
              <w:t>15</w:t>
            </w:r>
            <w:r w:rsidR="0057667E">
              <w:rPr>
                <w:bCs/>
              </w:rPr>
              <w:t>+</w:t>
            </w:r>
            <w:r>
              <w:rPr>
                <w:bCs/>
              </w:rPr>
              <w:t xml:space="preserve"> </w:t>
            </w:r>
            <w:r w:rsidR="00633A4A">
              <w:rPr>
                <w:bCs/>
              </w:rPr>
              <w:t>members</w:t>
            </w:r>
            <w:r w:rsidR="00EA41D1">
              <w:rPr>
                <w:bCs/>
              </w:rPr>
              <w:t>.</w:t>
            </w:r>
          </w:p>
          <w:p w14:paraId="56AFBCD3" w14:textId="77777777" w:rsidR="003671F8" w:rsidRDefault="003671F8" w:rsidP="009D2711">
            <w:pPr>
              <w:pStyle w:val="BodyText"/>
              <w:numPr>
                <w:ilvl w:val="0"/>
                <w:numId w:val="18"/>
              </w:numPr>
              <w:rPr>
                <w:bCs/>
              </w:rPr>
            </w:pPr>
            <w:r>
              <w:rPr>
                <w:bCs/>
              </w:rPr>
              <w:t>Demonstrating leadership qualities by effectively training, supporting, guiding and mentoring onsite and offshore resources, testers &amp; developers.</w:t>
            </w:r>
          </w:p>
          <w:p w14:paraId="2EEBC41E" w14:textId="77777777" w:rsidR="003671F8" w:rsidRPr="005138ED" w:rsidRDefault="004B2A37" w:rsidP="009D2711">
            <w:pPr>
              <w:pStyle w:val="BodyText"/>
              <w:numPr>
                <w:ilvl w:val="0"/>
                <w:numId w:val="18"/>
              </w:numPr>
              <w:rPr>
                <w:bCs/>
              </w:rPr>
            </w:pPr>
            <w:r>
              <w:t>Developed Talend modular jobs to process the source data and to perform the data quality checks</w:t>
            </w:r>
            <w:r w:rsidR="00BA4930">
              <w:t>.</w:t>
            </w:r>
          </w:p>
          <w:p w14:paraId="25CF8818" w14:textId="77777777" w:rsidR="005138ED" w:rsidRDefault="005138ED" w:rsidP="009D2711">
            <w:pPr>
              <w:pStyle w:val="BodyText"/>
              <w:numPr>
                <w:ilvl w:val="0"/>
                <w:numId w:val="18"/>
              </w:numPr>
              <w:rPr>
                <w:bCs/>
              </w:rPr>
            </w:pPr>
            <w:r>
              <w:t>Managing scrum for different teams.</w:t>
            </w:r>
          </w:p>
          <w:p w14:paraId="25A4C85A" w14:textId="77777777" w:rsidR="003671F8" w:rsidRPr="007C7B41" w:rsidRDefault="00E80F1B" w:rsidP="009D2711">
            <w:pPr>
              <w:pStyle w:val="BodyText"/>
              <w:numPr>
                <w:ilvl w:val="0"/>
                <w:numId w:val="18"/>
              </w:numPr>
              <w:rPr>
                <w:bCs/>
              </w:rPr>
            </w:pPr>
            <w:r>
              <w:t>Converting excel, positional etc. source files to CSV format and placing on S3 Bucket.</w:t>
            </w:r>
          </w:p>
          <w:p w14:paraId="3DA6F10C" w14:textId="77777777" w:rsidR="007C7B41" w:rsidRPr="00DE1170" w:rsidRDefault="007C7B41" w:rsidP="009D2711">
            <w:pPr>
              <w:pStyle w:val="BodyText"/>
              <w:numPr>
                <w:ilvl w:val="0"/>
                <w:numId w:val="18"/>
              </w:numPr>
              <w:rPr>
                <w:bCs/>
              </w:rPr>
            </w:pPr>
            <w:r>
              <w:t>Designing system to automate the batch process for different countries.</w:t>
            </w:r>
          </w:p>
          <w:p w14:paraId="487A36B8" w14:textId="77777777" w:rsidR="00DE1170" w:rsidRPr="00F76F81" w:rsidRDefault="00DE1170" w:rsidP="009D2711">
            <w:pPr>
              <w:pStyle w:val="BodyText"/>
              <w:numPr>
                <w:ilvl w:val="0"/>
                <w:numId w:val="18"/>
              </w:numPr>
              <w:rPr>
                <w:bCs/>
              </w:rPr>
            </w:pPr>
            <w:r>
              <w:t>Scheduling the Talend jobs on Nexus and TAC</w:t>
            </w:r>
            <w:r w:rsidR="006F1F02">
              <w:t>.</w:t>
            </w:r>
          </w:p>
          <w:p w14:paraId="13921720" w14:textId="77777777" w:rsidR="00F76F81" w:rsidRDefault="00F76F81" w:rsidP="009D2711">
            <w:pPr>
              <w:pStyle w:val="BodyText"/>
              <w:numPr>
                <w:ilvl w:val="0"/>
                <w:numId w:val="18"/>
              </w:numPr>
              <w:rPr>
                <w:bCs/>
              </w:rPr>
            </w:pPr>
            <w:r>
              <w:t>Fetched the data from different sources and created a data lake in AWS S3.</w:t>
            </w:r>
          </w:p>
          <w:p w14:paraId="668DD7C7" w14:textId="77777777" w:rsidR="003671F8" w:rsidRDefault="005A7086" w:rsidP="009D2711">
            <w:pPr>
              <w:pStyle w:val="BodyText"/>
              <w:numPr>
                <w:ilvl w:val="0"/>
                <w:numId w:val="18"/>
              </w:numPr>
              <w:rPr>
                <w:spacing w:val="0"/>
              </w:rPr>
            </w:pPr>
            <w:r>
              <w:rPr>
                <w:spacing w:val="0"/>
              </w:rPr>
              <w:t>Developed Talend jobs for L</w:t>
            </w:r>
            <w:r w:rsidR="00F1400B">
              <w:rPr>
                <w:spacing w:val="0"/>
              </w:rPr>
              <w:t>0, L</w:t>
            </w:r>
            <w:r>
              <w:rPr>
                <w:spacing w:val="0"/>
              </w:rPr>
              <w:t>1 an L2 layer.</w:t>
            </w:r>
          </w:p>
          <w:p w14:paraId="6A9BCD20" w14:textId="77777777" w:rsidR="00CE4BC6" w:rsidRDefault="00CE4BC6" w:rsidP="009D2711">
            <w:pPr>
              <w:pStyle w:val="BodyText"/>
              <w:numPr>
                <w:ilvl w:val="0"/>
                <w:numId w:val="18"/>
              </w:numPr>
              <w:rPr>
                <w:spacing w:val="0"/>
              </w:rPr>
            </w:pPr>
            <w:r>
              <w:rPr>
                <w:spacing w:val="0"/>
              </w:rPr>
              <w:t>Wrote the processing logic in Spark.</w:t>
            </w:r>
          </w:p>
          <w:p w14:paraId="76192AAD" w14:textId="77777777" w:rsidR="00055C66" w:rsidRPr="00EF6891" w:rsidRDefault="00055C66" w:rsidP="009D2711">
            <w:pPr>
              <w:pStyle w:val="BodyText"/>
              <w:numPr>
                <w:ilvl w:val="0"/>
                <w:numId w:val="18"/>
              </w:numPr>
              <w:rPr>
                <w:spacing w:val="0"/>
              </w:rPr>
            </w:pPr>
            <w:r>
              <w:t>Design Documents, Demo for ETL process</w:t>
            </w:r>
            <w:r w:rsidR="00965F22">
              <w:t>.</w:t>
            </w:r>
          </w:p>
          <w:p w14:paraId="3E8717D3" w14:textId="77777777" w:rsidR="00EF6891" w:rsidRPr="00926444" w:rsidRDefault="00EF6891" w:rsidP="009D2711">
            <w:pPr>
              <w:pStyle w:val="BodyText"/>
              <w:numPr>
                <w:ilvl w:val="0"/>
                <w:numId w:val="18"/>
              </w:numPr>
              <w:rPr>
                <w:spacing w:val="0"/>
              </w:rPr>
            </w:pPr>
            <w:r>
              <w:t>Implement SCD1 in file system.</w:t>
            </w:r>
          </w:p>
          <w:p w14:paraId="5FA9BF8F" w14:textId="77777777" w:rsidR="00926444" w:rsidRPr="004379CD" w:rsidRDefault="00926444" w:rsidP="009D2711">
            <w:pPr>
              <w:pStyle w:val="BodyText"/>
              <w:numPr>
                <w:ilvl w:val="0"/>
                <w:numId w:val="18"/>
              </w:numPr>
              <w:rPr>
                <w:spacing w:val="0"/>
              </w:rPr>
            </w:pPr>
            <w:r>
              <w:t xml:space="preserve">Designing the ETL </w:t>
            </w:r>
            <w:r w:rsidR="007060B1">
              <w:t>low- and high-level</w:t>
            </w:r>
            <w:r>
              <w:t xml:space="preserve"> flow based on requirement.</w:t>
            </w:r>
          </w:p>
          <w:p w14:paraId="0E26BCD9" w14:textId="77777777" w:rsidR="003671F8" w:rsidRDefault="003671F8" w:rsidP="009D2711">
            <w:pPr>
              <w:pStyle w:val="BodyText"/>
              <w:numPr>
                <w:ilvl w:val="0"/>
                <w:numId w:val="18"/>
              </w:numPr>
              <w:rPr>
                <w:bCs/>
              </w:rPr>
            </w:pPr>
            <w:r w:rsidRPr="004379CD">
              <w:rPr>
                <w:spacing w:val="0"/>
              </w:rPr>
              <w:t xml:space="preserve">Responsible for requirement analysis, client and offshore coordination </w:t>
            </w:r>
          </w:p>
        </w:tc>
      </w:tr>
    </w:tbl>
    <w:p w14:paraId="2D477720" w14:textId="77777777" w:rsidR="003671F8" w:rsidRDefault="003671F8" w:rsidP="008F3BB3">
      <w:pPr>
        <w:pStyle w:val="BodyText"/>
        <w:rPr>
          <w:b/>
          <w:bCs/>
          <w:color w:val="1F4E79"/>
          <w:spacing w:val="0"/>
          <w:sz w:val="24"/>
          <w:szCs w:val="24"/>
        </w:rPr>
      </w:pPr>
    </w:p>
    <w:p w14:paraId="29B1E290" w14:textId="77777777" w:rsidR="003671F8" w:rsidRDefault="003671F8" w:rsidP="008F3BB3">
      <w:pPr>
        <w:pStyle w:val="BodyText"/>
        <w:rPr>
          <w:b/>
          <w:bCs/>
          <w:color w:val="1F4E79"/>
          <w:spacing w:val="0"/>
          <w:sz w:val="24"/>
          <w:szCs w:val="24"/>
        </w:rPr>
      </w:pPr>
    </w:p>
    <w:tbl>
      <w:tblPr>
        <w:tblW w:w="0" w:type="auto"/>
        <w:tblInd w:w="-15" w:type="dxa"/>
        <w:tblLayout w:type="fixed"/>
        <w:tblLook w:val="04A0" w:firstRow="1" w:lastRow="0" w:firstColumn="1" w:lastColumn="0" w:noHBand="0" w:noVBand="1"/>
      </w:tblPr>
      <w:tblGrid>
        <w:gridCol w:w="10820"/>
      </w:tblGrid>
      <w:tr w:rsidR="00000000" w14:paraId="67D3FF2E" w14:textId="77777777" w:rsidTr="0043457E">
        <w:tc>
          <w:tcPr>
            <w:tcW w:w="10820" w:type="dxa"/>
            <w:tcBorders>
              <w:top w:val="single" w:sz="4" w:space="0" w:color="000000"/>
              <w:left w:val="single" w:sz="4" w:space="0" w:color="000000"/>
              <w:bottom w:val="single" w:sz="4" w:space="0" w:color="000000"/>
              <w:right w:val="single" w:sz="4" w:space="0" w:color="000000"/>
            </w:tcBorders>
            <w:shd w:val="clear" w:color="auto" w:fill="E2EFD9"/>
            <w:hideMark/>
          </w:tcPr>
          <w:p w14:paraId="284D8348" w14:textId="77777777" w:rsidR="00DC4676" w:rsidRDefault="0023515C" w:rsidP="0043457E">
            <w:pPr>
              <w:pStyle w:val="BodyText"/>
              <w:rPr>
                <w:b/>
                <w:bCs/>
              </w:rPr>
            </w:pPr>
            <w:r>
              <w:rPr>
                <w:b/>
                <w:bCs/>
              </w:rPr>
              <w:t>March 2016</w:t>
            </w:r>
            <w:r w:rsidR="00DC4676">
              <w:rPr>
                <w:bCs/>
              </w:rPr>
              <w:t xml:space="preserve"> </w:t>
            </w:r>
            <w:r w:rsidR="00DC4676">
              <w:rPr>
                <w:b/>
                <w:bCs/>
              </w:rPr>
              <w:t>t</w:t>
            </w:r>
            <w:r w:rsidR="00F53331">
              <w:rPr>
                <w:b/>
                <w:bCs/>
              </w:rPr>
              <w:t xml:space="preserve">o </w:t>
            </w:r>
            <w:r w:rsidR="009F3FC8">
              <w:rPr>
                <w:b/>
                <w:bCs/>
              </w:rPr>
              <w:t>March</w:t>
            </w:r>
            <w:r w:rsidR="00F53331">
              <w:rPr>
                <w:b/>
                <w:bCs/>
              </w:rPr>
              <w:t xml:space="preserve"> 201</w:t>
            </w:r>
            <w:r w:rsidR="009F3FC8">
              <w:rPr>
                <w:b/>
                <w:bCs/>
              </w:rPr>
              <w:t>7</w:t>
            </w:r>
            <w:r w:rsidR="00DC4676">
              <w:rPr>
                <w:bCs/>
              </w:rPr>
              <w:t xml:space="preserve"> – Worked as </w:t>
            </w:r>
            <w:r w:rsidR="00DC4676">
              <w:rPr>
                <w:b/>
                <w:bCs/>
              </w:rPr>
              <w:t>Technical Project Manager</w:t>
            </w:r>
            <w:r w:rsidR="00DC4676">
              <w:t xml:space="preserve"> for </w:t>
            </w:r>
            <w:r w:rsidR="00856AE7">
              <w:rPr>
                <w:bCs/>
              </w:rPr>
              <w:t>the Largest E-Commerce Client in Turkey</w:t>
            </w:r>
            <w:r w:rsidR="00DC4676">
              <w:rPr>
                <w:bCs/>
              </w:rPr>
              <w:t xml:space="preserve">, </w:t>
            </w:r>
            <w:r w:rsidR="00444C30">
              <w:rPr>
                <w:b/>
                <w:bCs/>
              </w:rPr>
              <w:t>Hepsiburada (Turkey</w:t>
            </w:r>
            <w:r w:rsidR="00D46C0A">
              <w:rPr>
                <w:b/>
                <w:bCs/>
              </w:rPr>
              <w:t>) from o</w:t>
            </w:r>
            <w:r w:rsidR="003134C7">
              <w:rPr>
                <w:b/>
                <w:bCs/>
              </w:rPr>
              <w:t xml:space="preserve">ff </w:t>
            </w:r>
            <w:r w:rsidR="00DC4676">
              <w:rPr>
                <w:b/>
                <w:bCs/>
              </w:rPr>
              <w:t>shore</w:t>
            </w:r>
            <w:r w:rsidR="00DC4676">
              <w:rPr>
                <w:bCs/>
              </w:rPr>
              <w:t xml:space="preserve"> </w:t>
            </w:r>
            <w:r w:rsidR="007060B1">
              <w:rPr>
                <w:bCs/>
              </w:rPr>
              <w:t>– India</w:t>
            </w:r>
            <w:r w:rsidR="00DC4676">
              <w:rPr>
                <w:b/>
                <w:bCs/>
              </w:rPr>
              <w:t xml:space="preserve"> </w:t>
            </w:r>
            <w:r w:rsidR="007060B1">
              <w:rPr>
                <w:b/>
                <w:bCs/>
              </w:rPr>
              <w:t>(Happiest minds</w:t>
            </w:r>
            <w:r w:rsidR="00DC4676">
              <w:rPr>
                <w:b/>
                <w:bCs/>
              </w:rPr>
              <w:t xml:space="preserve"> Technologies Ltd.)</w:t>
            </w:r>
          </w:p>
          <w:p w14:paraId="40B23A3F" w14:textId="77777777" w:rsidR="00DC4676" w:rsidRDefault="00DC4676" w:rsidP="0043457E">
            <w:pPr>
              <w:pStyle w:val="BodyText"/>
              <w:rPr>
                <w:b/>
                <w:bCs/>
              </w:rPr>
            </w:pPr>
            <w:r>
              <w:rPr>
                <w:b/>
                <w:bCs/>
              </w:rPr>
              <w:t>Project</w:t>
            </w:r>
            <w:r>
              <w:rPr>
                <w:bCs/>
              </w:rPr>
              <w:t xml:space="preserve">: </w:t>
            </w:r>
            <w:r w:rsidR="0091679D" w:rsidRPr="0091679D">
              <w:rPr>
                <w:bCs/>
              </w:rPr>
              <w:t xml:space="preserve">Hepsiburada </w:t>
            </w:r>
            <w:r w:rsidR="00EB7291" w:rsidRPr="0091679D">
              <w:rPr>
                <w:bCs/>
              </w:rPr>
              <w:t>Data lake</w:t>
            </w:r>
            <w:r w:rsidR="0091679D" w:rsidRPr="0091679D">
              <w:rPr>
                <w:bCs/>
              </w:rPr>
              <w:t xml:space="preserve"> POC</w:t>
            </w:r>
            <w:r>
              <w:rPr>
                <w:bCs/>
              </w:rPr>
              <w:t xml:space="preserve">, </w:t>
            </w:r>
            <w:r w:rsidR="00BD650E">
              <w:rPr>
                <w:b/>
                <w:bCs/>
              </w:rPr>
              <w:t>Istanbul</w:t>
            </w:r>
            <w:r>
              <w:rPr>
                <w:bCs/>
              </w:rPr>
              <w:t xml:space="preserve">.  </w:t>
            </w:r>
          </w:p>
          <w:p w14:paraId="10715B9B" w14:textId="77777777" w:rsidR="00DC4676" w:rsidRDefault="00DC4676" w:rsidP="00202830">
            <w:pPr>
              <w:pStyle w:val="BodyText"/>
            </w:pPr>
            <w:r>
              <w:rPr>
                <w:b/>
                <w:bCs/>
              </w:rPr>
              <w:t xml:space="preserve">Environment: </w:t>
            </w:r>
            <w:r>
              <w:rPr>
                <w:bCs/>
              </w:rPr>
              <w:t xml:space="preserve">Hadoop </w:t>
            </w:r>
            <w:r w:rsidR="006F297A">
              <w:rPr>
                <w:bCs/>
              </w:rPr>
              <w:t>HDP</w:t>
            </w:r>
            <w:r w:rsidR="007133F8">
              <w:rPr>
                <w:bCs/>
              </w:rPr>
              <w:t>,</w:t>
            </w:r>
            <w:r w:rsidR="00202830">
              <w:rPr>
                <w:bCs/>
              </w:rPr>
              <w:t xml:space="preserve"> </w:t>
            </w:r>
            <w:r w:rsidR="007133F8">
              <w:rPr>
                <w:bCs/>
              </w:rPr>
              <w:t>HDFS,</w:t>
            </w:r>
            <w:r w:rsidR="002D1C07">
              <w:rPr>
                <w:bCs/>
              </w:rPr>
              <w:t xml:space="preserve"> </w:t>
            </w:r>
            <w:r w:rsidR="002D1C07" w:rsidRPr="00C74114">
              <w:rPr>
                <w:b/>
                <w:bCs/>
              </w:rPr>
              <w:t xml:space="preserve">Hive, </w:t>
            </w:r>
            <w:r w:rsidR="007133F8" w:rsidRPr="00C74114">
              <w:rPr>
                <w:b/>
                <w:bCs/>
              </w:rPr>
              <w:t>Sqoop,</w:t>
            </w:r>
            <w:r w:rsidR="002D1C07" w:rsidRPr="00C74114">
              <w:rPr>
                <w:b/>
                <w:bCs/>
              </w:rPr>
              <w:t xml:space="preserve"> Spark</w:t>
            </w:r>
            <w:r w:rsidR="00C83FC3">
              <w:rPr>
                <w:bCs/>
              </w:rPr>
              <w:t xml:space="preserve">, </w:t>
            </w:r>
            <w:r w:rsidR="00C83FC3" w:rsidRPr="00E77C84">
              <w:rPr>
                <w:b/>
                <w:bCs/>
              </w:rPr>
              <w:t>Python</w:t>
            </w:r>
          </w:p>
        </w:tc>
      </w:tr>
      <w:tr w:rsidR="00000000" w14:paraId="584BE479" w14:textId="77777777" w:rsidTr="0043457E">
        <w:tc>
          <w:tcPr>
            <w:tcW w:w="10820" w:type="dxa"/>
            <w:tcBorders>
              <w:top w:val="single" w:sz="4" w:space="0" w:color="000000"/>
              <w:left w:val="single" w:sz="4" w:space="0" w:color="000000"/>
              <w:bottom w:val="single" w:sz="4" w:space="0" w:color="000000"/>
              <w:right w:val="single" w:sz="4" w:space="0" w:color="000000"/>
            </w:tcBorders>
            <w:shd w:val="clear" w:color="auto" w:fill="FFFFFF"/>
            <w:hideMark/>
          </w:tcPr>
          <w:p w14:paraId="4AF1788D" w14:textId="77777777" w:rsidR="00DC4676" w:rsidRDefault="008025FB" w:rsidP="0043457E">
            <w:pPr>
              <w:widowControl w:val="0"/>
              <w:overflowPunct w:val="0"/>
              <w:autoSpaceDE w:val="0"/>
              <w:spacing w:after="120"/>
              <w:jc w:val="both"/>
              <w:textAlignment w:val="baseline"/>
            </w:pPr>
            <w:r w:rsidRPr="008025FB">
              <w:t>Hepsiburada is an e-commerce client from Istanbul Turkey, wants to migrate the data from traditional DW systems to Hadoop. As the client is new in Hadoop eco-system, we are doing thought leadership so that they can smoothly migrate to Hadoop from traditional DW system. Our thought leadership includes understanding their old business model and recommend a new model in Hadoop, expertise them with Hadoop knowledge.</w:t>
            </w:r>
            <w:r w:rsidR="00DC4676">
              <w:t xml:space="preserve"> </w:t>
            </w:r>
          </w:p>
          <w:p w14:paraId="2CAAA831" w14:textId="77777777" w:rsidR="00DC4676" w:rsidRDefault="00DC4676" w:rsidP="0043457E">
            <w:pPr>
              <w:widowControl w:val="0"/>
              <w:overflowPunct w:val="0"/>
              <w:autoSpaceDE w:val="0"/>
              <w:spacing w:after="120"/>
              <w:jc w:val="both"/>
              <w:textAlignment w:val="baseline"/>
              <w:rPr>
                <w:bCs/>
              </w:rPr>
            </w:pPr>
            <w:r>
              <w:rPr>
                <w:b/>
              </w:rPr>
              <w:t>My role &amp; responsibilities:</w:t>
            </w:r>
          </w:p>
          <w:p w14:paraId="2A033A04" w14:textId="77777777" w:rsidR="00DC4676" w:rsidRDefault="002D28F6" w:rsidP="0043457E">
            <w:pPr>
              <w:pStyle w:val="BodyText"/>
              <w:numPr>
                <w:ilvl w:val="0"/>
                <w:numId w:val="17"/>
              </w:numPr>
              <w:suppressAutoHyphens w:val="0"/>
              <w:rPr>
                <w:bCs/>
              </w:rPr>
            </w:pPr>
            <w:r>
              <w:rPr>
                <w:bCs/>
              </w:rPr>
              <w:t>Lead a team of 5</w:t>
            </w:r>
            <w:r w:rsidR="00DC4676">
              <w:rPr>
                <w:bCs/>
              </w:rPr>
              <w:t xml:space="preserve"> </w:t>
            </w:r>
            <w:r w:rsidR="00226D50">
              <w:rPr>
                <w:bCs/>
              </w:rPr>
              <w:t>people.</w:t>
            </w:r>
          </w:p>
          <w:p w14:paraId="58D5799A" w14:textId="77777777" w:rsidR="00DC4676" w:rsidRDefault="00DC4676" w:rsidP="0043457E">
            <w:pPr>
              <w:pStyle w:val="BodyText"/>
              <w:numPr>
                <w:ilvl w:val="0"/>
                <w:numId w:val="18"/>
              </w:numPr>
              <w:rPr>
                <w:bCs/>
              </w:rPr>
            </w:pPr>
            <w:r>
              <w:rPr>
                <w:bCs/>
              </w:rPr>
              <w:t>Demonstrating leadership qualities by effectively training, supporting, guiding and mentoring onsite and offshore resources, testers &amp; developers.</w:t>
            </w:r>
          </w:p>
          <w:p w14:paraId="10A6F419" w14:textId="77777777" w:rsidR="00DC4676" w:rsidRDefault="00541906" w:rsidP="00541906">
            <w:pPr>
              <w:pStyle w:val="BodyText"/>
              <w:numPr>
                <w:ilvl w:val="0"/>
                <w:numId w:val="18"/>
              </w:numPr>
              <w:rPr>
                <w:bCs/>
              </w:rPr>
            </w:pPr>
            <w:r w:rsidRPr="00541906">
              <w:rPr>
                <w:bCs/>
              </w:rPr>
              <w:t xml:space="preserve">Hive external tables and on top of those tables views has been created so that SAS/Access can consume the processed data. </w:t>
            </w:r>
            <w:r w:rsidR="00DC4676">
              <w:rPr>
                <w:bCs/>
              </w:rPr>
              <w:t>Developed Hive UDFs for business requirement.</w:t>
            </w:r>
          </w:p>
          <w:p w14:paraId="6FEF0CD1" w14:textId="77777777" w:rsidR="00DC4676" w:rsidRDefault="008E76DF" w:rsidP="00AE22FB">
            <w:pPr>
              <w:pStyle w:val="BodyText"/>
              <w:numPr>
                <w:ilvl w:val="0"/>
                <w:numId w:val="18"/>
              </w:numPr>
              <w:rPr>
                <w:bCs/>
              </w:rPr>
            </w:pPr>
            <w:r>
              <w:rPr>
                <w:bCs/>
              </w:rPr>
              <w:t>P</w:t>
            </w:r>
            <w:r w:rsidR="00AE22FB" w:rsidRPr="00AE22FB">
              <w:rPr>
                <w:bCs/>
              </w:rPr>
              <w:t>rocess</w:t>
            </w:r>
            <w:r>
              <w:rPr>
                <w:bCs/>
              </w:rPr>
              <w:t>ed using Sark</w:t>
            </w:r>
            <w:r w:rsidR="00AE22FB" w:rsidRPr="00AE22FB">
              <w:rPr>
                <w:bCs/>
              </w:rPr>
              <w:t xml:space="preserve"> and store</w:t>
            </w:r>
            <w:r>
              <w:rPr>
                <w:bCs/>
              </w:rPr>
              <w:t>d</w:t>
            </w:r>
            <w:r w:rsidR="00AE22FB" w:rsidRPr="00AE22FB">
              <w:rPr>
                <w:bCs/>
              </w:rPr>
              <w:t xml:space="preserve"> it into HDFS. </w:t>
            </w:r>
            <w:r w:rsidR="00DC4676">
              <w:rPr>
                <w:bCs/>
              </w:rPr>
              <w:t xml:space="preserve">Worked on </w:t>
            </w:r>
            <w:r w:rsidR="009F7CFD">
              <w:rPr>
                <w:bCs/>
              </w:rPr>
              <w:t>Sqoop, Hive</w:t>
            </w:r>
            <w:r w:rsidR="00DC4676">
              <w:rPr>
                <w:bCs/>
              </w:rPr>
              <w:t xml:space="preserve"> databases</w:t>
            </w:r>
            <w:r w:rsidR="00AE22FB">
              <w:rPr>
                <w:bCs/>
              </w:rPr>
              <w:t>.</w:t>
            </w:r>
          </w:p>
          <w:p w14:paraId="40CB8E6F" w14:textId="77777777" w:rsidR="00DC4676" w:rsidRPr="004379CD" w:rsidRDefault="00DC4676" w:rsidP="0043457E">
            <w:pPr>
              <w:pStyle w:val="BodyText"/>
              <w:numPr>
                <w:ilvl w:val="0"/>
                <w:numId w:val="18"/>
              </w:numPr>
              <w:rPr>
                <w:spacing w:val="0"/>
              </w:rPr>
            </w:pPr>
            <w:r w:rsidRPr="004379CD">
              <w:rPr>
                <w:spacing w:val="0"/>
              </w:rPr>
              <w:t xml:space="preserve">Estimation and Resource Management </w:t>
            </w:r>
          </w:p>
          <w:p w14:paraId="5C24105D" w14:textId="77777777" w:rsidR="00DC4676" w:rsidRPr="00B51A54" w:rsidRDefault="00DC4676" w:rsidP="0043457E">
            <w:pPr>
              <w:pStyle w:val="BodyText"/>
              <w:numPr>
                <w:ilvl w:val="0"/>
                <w:numId w:val="18"/>
              </w:numPr>
              <w:rPr>
                <w:bCs/>
              </w:rPr>
            </w:pPr>
            <w:r w:rsidRPr="004379CD">
              <w:rPr>
                <w:spacing w:val="0"/>
              </w:rPr>
              <w:t xml:space="preserve">Responsible for requirement analysis, client and offshore coordination </w:t>
            </w:r>
          </w:p>
          <w:p w14:paraId="6E94AA08" w14:textId="77777777" w:rsidR="00B51A54" w:rsidRDefault="00B51A54" w:rsidP="0043457E">
            <w:pPr>
              <w:pStyle w:val="BodyText"/>
              <w:numPr>
                <w:ilvl w:val="0"/>
                <w:numId w:val="18"/>
              </w:numPr>
              <w:rPr>
                <w:bCs/>
              </w:rPr>
            </w:pPr>
            <w:r>
              <w:rPr>
                <w:spacing w:val="0"/>
              </w:rPr>
              <w:t>Done Data processing with spark using Python</w:t>
            </w:r>
          </w:p>
        </w:tc>
      </w:tr>
    </w:tbl>
    <w:p w14:paraId="7288E1A0" w14:textId="77777777" w:rsidR="00DC4676" w:rsidRDefault="00DC4676" w:rsidP="008F3BB3">
      <w:pPr>
        <w:pStyle w:val="BodyText"/>
        <w:rPr>
          <w:b/>
          <w:bCs/>
          <w:color w:val="1F4E79"/>
          <w:spacing w:val="0"/>
          <w:sz w:val="24"/>
          <w:szCs w:val="24"/>
        </w:rPr>
      </w:pPr>
    </w:p>
    <w:p w14:paraId="0844B801" w14:textId="77777777" w:rsidR="00DC4676" w:rsidRDefault="00DC4676" w:rsidP="008F3BB3">
      <w:pPr>
        <w:pStyle w:val="BodyText"/>
        <w:rPr>
          <w:b/>
          <w:bCs/>
          <w:color w:val="1F4E79"/>
          <w:spacing w:val="0"/>
          <w:sz w:val="24"/>
          <w:szCs w:val="24"/>
        </w:rPr>
      </w:pPr>
    </w:p>
    <w:tbl>
      <w:tblPr>
        <w:tblW w:w="0" w:type="auto"/>
        <w:tblInd w:w="-15" w:type="dxa"/>
        <w:tblLayout w:type="fixed"/>
        <w:tblLook w:val="04A0" w:firstRow="1" w:lastRow="0" w:firstColumn="1" w:lastColumn="0" w:noHBand="0" w:noVBand="1"/>
      </w:tblPr>
      <w:tblGrid>
        <w:gridCol w:w="10820"/>
      </w:tblGrid>
      <w:tr w:rsidR="00000000" w14:paraId="36585899"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E2EFD9"/>
            <w:hideMark/>
          </w:tcPr>
          <w:p w14:paraId="4F53C206" w14:textId="77777777" w:rsidR="008F3BB3" w:rsidRDefault="008F3BB3">
            <w:pPr>
              <w:pStyle w:val="BodyText"/>
              <w:rPr>
                <w:b/>
                <w:bCs/>
              </w:rPr>
            </w:pPr>
            <w:r>
              <w:rPr>
                <w:b/>
                <w:bCs/>
              </w:rPr>
              <w:t>Nov. 2014</w:t>
            </w:r>
            <w:r>
              <w:rPr>
                <w:bCs/>
              </w:rPr>
              <w:t xml:space="preserve"> </w:t>
            </w:r>
            <w:r>
              <w:rPr>
                <w:b/>
                <w:bCs/>
              </w:rPr>
              <w:t>t</w:t>
            </w:r>
            <w:r w:rsidR="00A11A90">
              <w:rPr>
                <w:b/>
                <w:bCs/>
              </w:rPr>
              <w:t>o October 2015</w:t>
            </w:r>
            <w:r>
              <w:rPr>
                <w:bCs/>
              </w:rPr>
              <w:t xml:space="preserve"> – Worked as </w:t>
            </w:r>
            <w:r>
              <w:rPr>
                <w:b/>
                <w:bCs/>
              </w:rPr>
              <w:t>Technica</w:t>
            </w:r>
            <w:r w:rsidR="006C690C">
              <w:rPr>
                <w:b/>
                <w:bCs/>
              </w:rPr>
              <w:t>l Project Manager</w:t>
            </w:r>
            <w:r>
              <w:t xml:space="preserve"> for </w:t>
            </w:r>
            <w:r>
              <w:rPr>
                <w:bCs/>
              </w:rPr>
              <w:t xml:space="preserve">the Largest Health Care Client in United States, </w:t>
            </w:r>
            <w:r>
              <w:rPr>
                <w:b/>
                <w:bCs/>
              </w:rPr>
              <w:t>United Health Group (USA) from offshore</w:t>
            </w:r>
            <w:r>
              <w:rPr>
                <w:bCs/>
              </w:rPr>
              <w:t xml:space="preserve"> </w:t>
            </w:r>
            <w:r w:rsidR="003030F3">
              <w:rPr>
                <w:bCs/>
              </w:rPr>
              <w:t>– India</w:t>
            </w:r>
            <w:r w:rsidR="00E023A9">
              <w:rPr>
                <w:b/>
                <w:bCs/>
              </w:rPr>
              <w:t xml:space="preserve"> </w:t>
            </w:r>
            <w:r w:rsidR="003030F3">
              <w:rPr>
                <w:b/>
                <w:bCs/>
              </w:rPr>
              <w:t>(Zaloni</w:t>
            </w:r>
            <w:r w:rsidR="004223DF">
              <w:rPr>
                <w:b/>
                <w:bCs/>
              </w:rPr>
              <w:t xml:space="preserve"> Te</w:t>
            </w:r>
            <w:r w:rsidR="00E023A9">
              <w:rPr>
                <w:b/>
                <w:bCs/>
              </w:rPr>
              <w:t>chnologies Ltd.)</w:t>
            </w:r>
          </w:p>
          <w:p w14:paraId="5B473AD7" w14:textId="77777777" w:rsidR="008F3BB3" w:rsidRDefault="008F3BB3">
            <w:pPr>
              <w:pStyle w:val="BodyText"/>
              <w:rPr>
                <w:b/>
                <w:bCs/>
              </w:rPr>
            </w:pPr>
            <w:r>
              <w:rPr>
                <w:b/>
                <w:bCs/>
              </w:rPr>
              <w:t>Project</w:t>
            </w:r>
            <w:r>
              <w:rPr>
                <w:bCs/>
              </w:rPr>
              <w:t>: Patient Centered Care Model</w:t>
            </w:r>
            <w:r w:rsidR="002F7DE9">
              <w:rPr>
                <w:bCs/>
              </w:rPr>
              <w:t xml:space="preserve"> </w:t>
            </w:r>
            <w:r>
              <w:rPr>
                <w:b/>
                <w:bCs/>
              </w:rPr>
              <w:t>(PCCM</w:t>
            </w:r>
            <w:r w:rsidR="003030F3">
              <w:rPr>
                <w:b/>
                <w:bCs/>
              </w:rPr>
              <w:t>)</w:t>
            </w:r>
            <w:r w:rsidR="003030F3">
              <w:rPr>
                <w:bCs/>
              </w:rPr>
              <w:t>,</w:t>
            </w:r>
            <w:r>
              <w:rPr>
                <w:bCs/>
              </w:rPr>
              <w:t xml:space="preserve"> </w:t>
            </w:r>
            <w:r>
              <w:rPr>
                <w:b/>
                <w:bCs/>
              </w:rPr>
              <w:t>United Health Group</w:t>
            </w:r>
            <w:r>
              <w:rPr>
                <w:bCs/>
              </w:rPr>
              <w:t xml:space="preserve">.  </w:t>
            </w:r>
          </w:p>
          <w:p w14:paraId="56A94211" w14:textId="77777777" w:rsidR="008F3BB3" w:rsidRDefault="008F3BB3">
            <w:pPr>
              <w:pStyle w:val="BodyText"/>
            </w:pPr>
            <w:r>
              <w:rPr>
                <w:b/>
                <w:bCs/>
              </w:rPr>
              <w:t xml:space="preserve">Environment: </w:t>
            </w:r>
            <w:r>
              <w:rPr>
                <w:bCs/>
              </w:rPr>
              <w:t xml:space="preserve">Hadoop </w:t>
            </w:r>
            <w:r w:rsidR="002D3BEE">
              <w:rPr>
                <w:bCs/>
              </w:rPr>
              <w:t>Cloudera</w:t>
            </w:r>
            <w:r w:rsidR="009B16B7">
              <w:rPr>
                <w:bCs/>
              </w:rPr>
              <w:t>,</w:t>
            </w:r>
            <w:r>
              <w:rPr>
                <w:bCs/>
              </w:rPr>
              <w:t xml:space="preserve"> MapReduce, </w:t>
            </w:r>
            <w:r w:rsidR="009B16B7" w:rsidRPr="00141094">
              <w:rPr>
                <w:b/>
                <w:bCs/>
              </w:rPr>
              <w:t>HDFS,</w:t>
            </w:r>
            <w:r w:rsidRPr="00141094">
              <w:rPr>
                <w:b/>
                <w:bCs/>
              </w:rPr>
              <w:t xml:space="preserve"> Hive, </w:t>
            </w:r>
            <w:r w:rsidR="009B16B7" w:rsidRPr="00141094">
              <w:rPr>
                <w:b/>
                <w:bCs/>
              </w:rPr>
              <w:t>Sqoop,</w:t>
            </w:r>
            <w:r w:rsidRPr="00141094">
              <w:rPr>
                <w:b/>
                <w:bCs/>
              </w:rPr>
              <w:t xml:space="preserve"> Bedrock</w:t>
            </w:r>
            <w:r w:rsidR="008F647D" w:rsidRPr="00141094">
              <w:rPr>
                <w:b/>
                <w:bCs/>
              </w:rPr>
              <w:t>, R, Python</w:t>
            </w:r>
          </w:p>
        </w:tc>
      </w:tr>
      <w:tr w:rsidR="00000000" w14:paraId="340DF108"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FFFFFF"/>
            <w:hideMark/>
          </w:tcPr>
          <w:p w14:paraId="764BB7ED" w14:textId="77777777" w:rsidR="008F3BB3" w:rsidRDefault="008F3BB3">
            <w:pPr>
              <w:widowControl w:val="0"/>
              <w:overflowPunct w:val="0"/>
              <w:autoSpaceDE w:val="0"/>
              <w:spacing w:after="120"/>
              <w:jc w:val="both"/>
              <w:textAlignment w:val="baseline"/>
            </w:pPr>
            <w:r>
              <w:t xml:space="preserve">Project constructs ingestion process for repeated loading of multiple file types from different sources of structured datasets into Data fabric. Project also builds modules capable of provisioning the ingested data to target systems in a common pre-configured format. </w:t>
            </w:r>
          </w:p>
          <w:p w14:paraId="51DBF0D7" w14:textId="77777777" w:rsidR="008F3BB3" w:rsidRDefault="008F3BB3">
            <w:pPr>
              <w:widowControl w:val="0"/>
              <w:overflowPunct w:val="0"/>
              <w:autoSpaceDE w:val="0"/>
              <w:spacing w:after="120"/>
              <w:jc w:val="both"/>
              <w:textAlignment w:val="baseline"/>
              <w:rPr>
                <w:bCs/>
              </w:rPr>
            </w:pPr>
            <w:r>
              <w:rPr>
                <w:b/>
              </w:rPr>
              <w:t>My role &amp; responsibilities:</w:t>
            </w:r>
          </w:p>
          <w:p w14:paraId="7DB337C0" w14:textId="77777777" w:rsidR="008F3BB3" w:rsidRDefault="008F3BB3" w:rsidP="008F3BB3">
            <w:pPr>
              <w:pStyle w:val="BodyText"/>
              <w:numPr>
                <w:ilvl w:val="0"/>
                <w:numId w:val="17"/>
              </w:numPr>
              <w:suppressAutoHyphens w:val="0"/>
              <w:rPr>
                <w:bCs/>
              </w:rPr>
            </w:pPr>
            <w:r>
              <w:rPr>
                <w:bCs/>
              </w:rPr>
              <w:t xml:space="preserve">Lead a team of 10 </w:t>
            </w:r>
            <w:r w:rsidR="00886F8B">
              <w:rPr>
                <w:bCs/>
              </w:rPr>
              <w:t>people.</w:t>
            </w:r>
          </w:p>
          <w:p w14:paraId="5F6EC42C" w14:textId="77777777" w:rsidR="008F3BB3" w:rsidRDefault="008F3BB3" w:rsidP="008F3BB3">
            <w:pPr>
              <w:pStyle w:val="BodyText"/>
              <w:numPr>
                <w:ilvl w:val="0"/>
                <w:numId w:val="18"/>
              </w:numPr>
              <w:rPr>
                <w:bCs/>
              </w:rPr>
            </w:pPr>
            <w:r>
              <w:rPr>
                <w:bCs/>
              </w:rPr>
              <w:t>Demonstrating leadership qualities by effectively training, supporting, guiding and mentoring onsite and offshore resources, testers &amp; developers.</w:t>
            </w:r>
          </w:p>
          <w:p w14:paraId="3768BCE7" w14:textId="77777777" w:rsidR="008F3BB3" w:rsidRDefault="008F3BB3" w:rsidP="008F3BB3">
            <w:pPr>
              <w:pStyle w:val="BodyText"/>
              <w:numPr>
                <w:ilvl w:val="0"/>
                <w:numId w:val="18"/>
              </w:numPr>
              <w:rPr>
                <w:bCs/>
              </w:rPr>
            </w:pPr>
            <w:r>
              <w:rPr>
                <w:bCs/>
              </w:rPr>
              <w:t>Involved in Task delegation and status tracking</w:t>
            </w:r>
          </w:p>
          <w:p w14:paraId="4823B97E" w14:textId="77777777" w:rsidR="008F3BB3" w:rsidRDefault="008F3BB3" w:rsidP="008F3BB3">
            <w:pPr>
              <w:pStyle w:val="BodyText"/>
              <w:numPr>
                <w:ilvl w:val="0"/>
                <w:numId w:val="18"/>
              </w:numPr>
              <w:rPr>
                <w:bCs/>
              </w:rPr>
            </w:pPr>
            <w:r>
              <w:rPr>
                <w:bCs/>
              </w:rPr>
              <w:t>Developed Hive UDFs for business requirement.</w:t>
            </w:r>
          </w:p>
          <w:p w14:paraId="1D8FECDE" w14:textId="77777777" w:rsidR="008F3BB3" w:rsidRDefault="008F3BB3" w:rsidP="008F3BB3">
            <w:pPr>
              <w:pStyle w:val="BodyText"/>
              <w:numPr>
                <w:ilvl w:val="0"/>
                <w:numId w:val="18"/>
              </w:numPr>
              <w:rPr>
                <w:bCs/>
              </w:rPr>
            </w:pPr>
            <w:r>
              <w:rPr>
                <w:bCs/>
              </w:rPr>
              <w:t>Worked on creating java classes using Hadoop API</w:t>
            </w:r>
          </w:p>
          <w:p w14:paraId="357ECF2D" w14:textId="77777777" w:rsidR="008F3BB3" w:rsidRDefault="008F3BB3" w:rsidP="008F3BB3">
            <w:pPr>
              <w:pStyle w:val="BodyText"/>
              <w:numPr>
                <w:ilvl w:val="0"/>
                <w:numId w:val="18"/>
              </w:numPr>
              <w:rPr>
                <w:bCs/>
              </w:rPr>
            </w:pPr>
            <w:r>
              <w:rPr>
                <w:bCs/>
              </w:rPr>
              <w:t xml:space="preserve">Worked on </w:t>
            </w:r>
            <w:r w:rsidR="00E474A1">
              <w:rPr>
                <w:bCs/>
              </w:rPr>
              <w:t>Sqoop, Hive</w:t>
            </w:r>
            <w:r>
              <w:rPr>
                <w:bCs/>
              </w:rPr>
              <w:t xml:space="preserve"> databases</w:t>
            </w:r>
          </w:p>
          <w:p w14:paraId="5CDEB29C" w14:textId="77777777" w:rsidR="008F647D" w:rsidRDefault="008F647D" w:rsidP="008F3BB3">
            <w:pPr>
              <w:pStyle w:val="BodyText"/>
              <w:numPr>
                <w:ilvl w:val="0"/>
                <w:numId w:val="18"/>
              </w:numPr>
              <w:rPr>
                <w:bCs/>
              </w:rPr>
            </w:pPr>
            <w:r>
              <w:rPr>
                <w:bCs/>
              </w:rPr>
              <w:t>Did data formatting using R and Python</w:t>
            </w:r>
          </w:p>
          <w:p w14:paraId="6676EC87" w14:textId="77777777" w:rsidR="008F3BB3" w:rsidRDefault="008F3BB3" w:rsidP="008F3BB3">
            <w:pPr>
              <w:pStyle w:val="BodyText"/>
              <w:numPr>
                <w:ilvl w:val="0"/>
                <w:numId w:val="18"/>
              </w:numPr>
              <w:rPr>
                <w:bCs/>
              </w:rPr>
            </w:pPr>
            <w:r>
              <w:rPr>
                <w:bCs/>
              </w:rPr>
              <w:t xml:space="preserve">Estimation and Resource Management </w:t>
            </w:r>
          </w:p>
          <w:p w14:paraId="7B5CD96C" w14:textId="77777777" w:rsidR="008F3BB3" w:rsidRDefault="008F3BB3" w:rsidP="008F3BB3">
            <w:pPr>
              <w:pStyle w:val="BodyText"/>
              <w:numPr>
                <w:ilvl w:val="0"/>
                <w:numId w:val="18"/>
              </w:numPr>
              <w:rPr>
                <w:bCs/>
              </w:rPr>
            </w:pPr>
            <w:r>
              <w:rPr>
                <w:bCs/>
              </w:rPr>
              <w:t xml:space="preserve">Responsible for requirement analysis, client and offshore coordination </w:t>
            </w:r>
          </w:p>
        </w:tc>
      </w:tr>
    </w:tbl>
    <w:p w14:paraId="15E48FDC" w14:textId="77777777" w:rsidR="008F3BB3" w:rsidRDefault="008F3BB3" w:rsidP="008F3BB3">
      <w:pPr>
        <w:pStyle w:val="BodyText"/>
        <w:rPr>
          <w:b/>
          <w:bCs/>
        </w:rPr>
      </w:pPr>
    </w:p>
    <w:tbl>
      <w:tblPr>
        <w:tblW w:w="0" w:type="auto"/>
        <w:tblInd w:w="-15" w:type="dxa"/>
        <w:tblLayout w:type="fixed"/>
        <w:tblLook w:val="04A0" w:firstRow="1" w:lastRow="0" w:firstColumn="1" w:lastColumn="0" w:noHBand="0" w:noVBand="1"/>
      </w:tblPr>
      <w:tblGrid>
        <w:gridCol w:w="10820"/>
      </w:tblGrid>
      <w:tr w:rsidR="00000000" w14:paraId="0E457FCC"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E2EFD9"/>
            <w:hideMark/>
          </w:tcPr>
          <w:p w14:paraId="7C6F9720" w14:textId="77777777" w:rsidR="008F3BB3" w:rsidRDefault="00E474A1">
            <w:pPr>
              <w:pStyle w:val="BodyText"/>
              <w:rPr>
                <w:b/>
                <w:bCs/>
              </w:rPr>
            </w:pPr>
            <w:r>
              <w:rPr>
                <w:b/>
                <w:bCs/>
              </w:rPr>
              <w:t>A</w:t>
            </w:r>
            <w:r w:rsidR="000904B4">
              <w:rPr>
                <w:b/>
                <w:bCs/>
              </w:rPr>
              <w:t>pril</w:t>
            </w:r>
            <w:r>
              <w:rPr>
                <w:b/>
                <w:bCs/>
              </w:rPr>
              <w:t xml:space="preserve"> 201</w:t>
            </w:r>
            <w:r w:rsidR="000904B4">
              <w:rPr>
                <w:b/>
                <w:bCs/>
              </w:rPr>
              <w:t>3</w:t>
            </w:r>
            <w:r w:rsidR="008F3BB3">
              <w:rPr>
                <w:bCs/>
              </w:rPr>
              <w:t xml:space="preserve"> </w:t>
            </w:r>
            <w:r w:rsidR="008F3BB3">
              <w:rPr>
                <w:b/>
                <w:bCs/>
              </w:rPr>
              <w:t>till March</w:t>
            </w:r>
            <w:r w:rsidR="008F3BB3">
              <w:rPr>
                <w:bCs/>
              </w:rPr>
              <w:t xml:space="preserve"> </w:t>
            </w:r>
            <w:r w:rsidR="008F3BB3">
              <w:rPr>
                <w:b/>
                <w:bCs/>
              </w:rPr>
              <w:t>2014</w:t>
            </w:r>
            <w:r w:rsidR="008F3BB3">
              <w:rPr>
                <w:bCs/>
              </w:rPr>
              <w:t xml:space="preserve"> – Worked as </w:t>
            </w:r>
            <w:r w:rsidR="00FB1440">
              <w:rPr>
                <w:b/>
                <w:bCs/>
              </w:rPr>
              <w:t>Project</w:t>
            </w:r>
            <w:r w:rsidR="008F3BB3">
              <w:rPr>
                <w:b/>
              </w:rPr>
              <w:t xml:space="preserve"> Lead</w:t>
            </w:r>
            <w:r w:rsidR="008F3BB3">
              <w:t xml:space="preserve"> for </w:t>
            </w:r>
            <w:r w:rsidR="008F3BB3">
              <w:rPr>
                <w:bCs/>
              </w:rPr>
              <w:t xml:space="preserve">the Largest Bank in United States, </w:t>
            </w:r>
            <w:r w:rsidR="008F3BB3">
              <w:rPr>
                <w:b/>
                <w:bCs/>
              </w:rPr>
              <w:t>JP Morgan Chase (USA) from offshore</w:t>
            </w:r>
            <w:r w:rsidR="008F3BB3">
              <w:rPr>
                <w:bCs/>
              </w:rPr>
              <w:t xml:space="preserve"> </w:t>
            </w:r>
            <w:r>
              <w:rPr>
                <w:bCs/>
              </w:rPr>
              <w:t>– India</w:t>
            </w:r>
            <w:r w:rsidR="004E6BC9">
              <w:rPr>
                <w:bCs/>
              </w:rPr>
              <w:t xml:space="preserve"> (</w:t>
            </w:r>
            <w:r w:rsidR="004E6BC9" w:rsidRPr="00F22D64">
              <w:rPr>
                <w:b/>
                <w:bCs/>
              </w:rPr>
              <w:t>Polaris Software Lab Ltd.</w:t>
            </w:r>
            <w:r w:rsidR="004E6BC9">
              <w:rPr>
                <w:bCs/>
              </w:rPr>
              <w:t>)</w:t>
            </w:r>
          </w:p>
          <w:p w14:paraId="6005AD45" w14:textId="77777777" w:rsidR="008F3BB3" w:rsidRDefault="008F3BB3">
            <w:pPr>
              <w:pStyle w:val="BodyText"/>
              <w:rPr>
                <w:b/>
                <w:bCs/>
              </w:rPr>
            </w:pPr>
            <w:r>
              <w:rPr>
                <w:b/>
                <w:bCs/>
              </w:rPr>
              <w:t>Project</w:t>
            </w:r>
            <w:r>
              <w:rPr>
                <w:bCs/>
              </w:rPr>
              <w:t xml:space="preserve">: Treasury Data </w:t>
            </w:r>
            <w:r w:rsidR="00E474A1">
              <w:rPr>
                <w:bCs/>
              </w:rPr>
              <w:t>Integration,</w:t>
            </w:r>
            <w:r>
              <w:rPr>
                <w:bCs/>
              </w:rPr>
              <w:t xml:space="preserve"> JP Morgan Chase.  </w:t>
            </w:r>
          </w:p>
          <w:p w14:paraId="54D519A4" w14:textId="77777777" w:rsidR="008F3BB3" w:rsidRDefault="008F3BB3">
            <w:pPr>
              <w:pStyle w:val="BodyText"/>
            </w:pPr>
            <w:r>
              <w:rPr>
                <w:b/>
                <w:bCs/>
              </w:rPr>
              <w:t xml:space="preserve">Environment: </w:t>
            </w:r>
            <w:r w:rsidR="00E474A1">
              <w:rPr>
                <w:bCs/>
              </w:rPr>
              <w:t>Hadoop,</w:t>
            </w:r>
            <w:r>
              <w:rPr>
                <w:bCs/>
              </w:rPr>
              <w:t xml:space="preserve"> MapReduce, Apache PIG, HDFS, Sqoop, Hive,</w:t>
            </w:r>
            <w:r w:rsidR="00B03B12">
              <w:rPr>
                <w:bCs/>
              </w:rPr>
              <w:t xml:space="preserve"> </w:t>
            </w:r>
            <w:r>
              <w:rPr>
                <w:bCs/>
              </w:rPr>
              <w:t>Cloudera Manager</w:t>
            </w:r>
            <w:r w:rsidR="00F97DCF">
              <w:rPr>
                <w:bCs/>
              </w:rPr>
              <w:t>, R</w:t>
            </w:r>
          </w:p>
        </w:tc>
      </w:tr>
      <w:tr w:rsidR="00000000" w14:paraId="7CF66F70"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FFFFFF"/>
            <w:hideMark/>
          </w:tcPr>
          <w:p w14:paraId="1B447912" w14:textId="77777777" w:rsidR="008F3BB3" w:rsidRDefault="008F3BB3">
            <w:pPr>
              <w:pStyle w:val="BodyText"/>
              <w:rPr>
                <w:b/>
              </w:rPr>
            </w:pPr>
            <w:r>
              <w:rPr>
                <w:bCs/>
              </w:rPr>
              <w:t>This project is about to build a Centralized Hub for Treasury data in Big</w:t>
            </w:r>
            <w:r w:rsidR="00F226DD">
              <w:rPr>
                <w:bCs/>
              </w:rPr>
              <w:t xml:space="preserve"> </w:t>
            </w:r>
            <w:r>
              <w:rPr>
                <w:bCs/>
              </w:rPr>
              <w:t>data using Hadoop. Currently it has multiple individual systems which serves the required outgoing feeds for other systems. The current system is lacking to handle and process huge volume of data and there is a bottleneck in keeping the system with the expected performance. Hence, JPMC wanted to build a hub for Treasury data where it can serve efficiently for all the outgoing feeds for the required systems.</w:t>
            </w:r>
          </w:p>
          <w:p w14:paraId="2CE577B7" w14:textId="77777777" w:rsidR="008F3BB3" w:rsidRDefault="008F3BB3">
            <w:pPr>
              <w:widowControl w:val="0"/>
              <w:overflowPunct w:val="0"/>
              <w:autoSpaceDE w:val="0"/>
              <w:spacing w:after="120"/>
              <w:jc w:val="both"/>
              <w:textAlignment w:val="baseline"/>
              <w:rPr>
                <w:bCs/>
              </w:rPr>
            </w:pPr>
            <w:r>
              <w:rPr>
                <w:b/>
              </w:rPr>
              <w:t>My role &amp; responsibilities:</w:t>
            </w:r>
          </w:p>
          <w:p w14:paraId="7A2E6897" w14:textId="77777777" w:rsidR="008F3BB3" w:rsidRDefault="008F3BB3" w:rsidP="008F3BB3">
            <w:pPr>
              <w:pStyle w:val="BodyText"/>
              <w:numPr>
                <w:ilvl w:val="0"/>
                <w:numId w:val="18"/>
              </w:numPr>
              <w:rPr>
                <w:bCs/>
              </w:rPr>
            </w:pPr>
            <w:r>
              <w:rPr>
                <w:bCs/>
              </w:rPr>
              <w:t>Demonstrating leadership qualities by effectively training, supporting, guiding and mentoring onsite and offshore resources, testers &amp; developers.</w:t>
            </w:r>
          </w:p>
          <w:p w14:paraId="616F6323" w14:textId="77777777" w:rsidR="008F3BB3" w:rsidRDefault="008F3BB3" w:rsidP="008F3BB3">
            <w:pPr>
              <w:pStyle w:val="BodyText"/>
              <w:numPr>
                <w:ilvl w:val="0"/>
                <w:numId w:val="18"/>
              </w:numPr>
              <w:rPr>
                <w:bCs/>
              </w:rPr>
            </w:pPr>
            <w:r>
              <w:rPr>
                <w:bCs/>
              </w:rPr>
              <w:t>Involved in Task delegation and status tracking</w:t>
            </w:r>
          </w:p>
          <w:p w14:paraId="093B2057" w14:textId="77777777" w:rsidR="008F3BB3" w:rsidRDefault="008F3BB3" w:rsidP="008F3BB3">
            <w:pPr>
              <w:pStyle w:val="BodyText"/>
              <w:numPr>
                <w:ilvl w:val="0"/>
                <w:numId w:val="18"/>
              </w:numPr>
              <w:rPr>
                <w:bCs/>
              </w:rPr>
            </w:pPr>
            <w:r>
              <w:rPr>
                <w:bCs/>
              </w:rPr>
              <w:t xml:space="preserve">Worked on </w:t>
            </w:r>
            <w:r w:rsidR="001238D0">
              <w:rPr>
                <w:bCs/>
              </w:rPr>
              <w:t>Hive complex data types</w:t>
            </w:r>
          </w:p>
          <w:p w14:paraId="3C546F4A" w14:textId="77777777" w:rsidR="008F3BB3" w:rsidRDefault="008F3BB3" w:rsidP="008F3BB3">
            <w:pPr>
              <w:pStyle w:val="BodyText"/>
              <w:numPr>
                <w:ilvl w:val="0"/>
                <w:numId w:val="18"/>
              </w:numPr>
              <w:rPr>
                <w:bCs/>
              </w:rPr>
            </w:pPr>
            <w:r>
              <w:rPr>
                <w:bCs/>
              </w:rPr>
              <w:t>Worked on creating java classes using Hadoop API</w:t>
            </w:r>
          </w:p>
          <w:p w14:paraId="0E3E40E1" w14:textId="77777777" w:rsidR="008F3BB3" w:rsidRDefault="008F3BB3" w:rsidP="008F3BB3">
            <w:pPr>
              <w:pStyle w:val="BodyText"/>
              <w:numPr>
                <w:ilvl w:val="0"/>
                <w:numId w:val="18"/>
              </w:numPr>
              <w:rPr>
                <w:bCs/>
              </w:rPr>
            </w:pPr>
            <w:r>
              <w:rPr>
                <w:bCs/>
              </w:rPr>
              <w:t xml:space="preserve">Worked on Pig, </w:t>
            </w:r>
            <w:r w:rsidR="000D0B3A">
              <w:rPr>
                <w:bCs/>
              </w:rPr>
              <w:t>Sqoop, Hive</w:t>
            </w:r>
            <w:r>
              <w:rPr>
                <w:bCs/>
              </w:rPr>
              <w:t xml:space="preserve"> databases</w:t>
            </w:r>
            <w:r w:rsidR="005F6DA6">
              <w:rPr>
                <w:bCs/>
              </w:rPr>
              <w:t>. Also involved in data transformation using R.</w:t>
            </w:r>
          </w:p>
          <w:p w14:paraId="054BA6CC" w14:textId="77777777" w:rsidR="008F3BB3" w:rsidRDefault="008F3BB3" w:rsidP="008F3BB3">
            <w:pPr>
              <w:pStyle w:val="ListParagraph"/>
              <w:numPr>
                <w:ilvl w:val="0"/>
                <w:numId w:val="18"/>
              </w:numPr>
              <w:rPr>
                <w:bCs/>
              </w:rPr>
            </w:pPr>
            <w:r>
              <w:rPr>
                <w:bCs/>
                <w:spacing w:val="-5"/>
              </w:rPr>
              <w:t xml:space="preserve">Involved in resolving the JIRAs based on Hadoop. </w:t>
            </w:r>
          </w:p>
          <w:p w14:paraId="424A9648" w14:textId="77777777" w:rsidR="008F3BB3" w:rsidRDefault="008F3BB3" w:rsidP="008F3BB3">
            <w:pPr>
              <w:pStyle w:val="BodyText"/>
              <w:numPr>
                <w:ilvl w:val="0"/>
                <w:numId w:val="18"/>
              </w:numPr>
              <w:rPr>
                <w:bCs/>
              </w:rPr>
            </w:pPr>
            <w:r>
              <w:rPr>
                <w:bCs/>
              </w:rPr>
              <w:t>Analyzing the requirement to setup a cluster</w:t>
            </w:r>
          </w:p>
          <w:p w14:paraId="42742E82" w14:textId="77777777" w:rsidR="008F3BB3" w:rsidRDefault="008F3BB3" w:rsidP="008F3BB3">
            <w:pPr>
              <w:pStyle w:val="BodyText"/>
              <w:numPr>
                <w:ilvl w:val="0"/>
                <w:numId w:val="18"/>
              </w:numPr>
              <w:rPr>
                <w:bCs/>
              </w:rPr>
            </w:pPr>
            <w:r>
              <w:rPr>
                <w:bCs/>
              </w:rPr>
              <w:t xml:space="preserve">Estimation and Resource Management </w:t>
            </w:r>
          </w:p>
          <w:p w14:paraId="7E290FB5" w14:textId="77777777" w:rsidR="008F3BB3" w:rsidRDefault="008F3BB3" w:rsidP="008F3BB3">
            <w:pPr>
              <w:pStyle w:val="BodyText"/>
              <w:numPr>
                <w:ilvl w:val="0"/>
                <w:numId w:val="18"/>
              </w:numPr>
              <w:rPr>
                <w:bCs/>
              </w:rPr>
            </w:pPr>
            <w:r>
              <w:rPr>
                <w:bCs/>
              </w:rPr>
              <w:t xml:space="preserve">Responsible for requirement analysis, client and offshore coordination </w:t>
            </w:r>
          </w:p>
          <w:p w14:paraId="084C94D5" w14:textId="77777777" w:rsidR="008F3BB3" w:rsidRDefault="008F3BB3" w:rsidP="008F3BB3">
            <w:pPr>
              <w:pStyle w:val="ListParagraph"/>
              <w:numPr>
                <w:ilvl w:val="0"/>
                <w:numId w:val="18"/>
              </w:numPr>
            </w:pPr>
            <w:r>
              <w:rPr>
                <w:bCs/>
                <w:spacing w:val="-5"/>
              </w:rPr>
              <w:t>Actively involved in team members’ recruitment process.</w:t>
            </w:r>
          </w:p>
        </w:tc>
      </w:tr>
    </w:tbl>
    <w:p w14:paraId="151E2782" w14:textId="77777777" w:rsidR="008F3BB3" w:rsidRDefault="008F3BB3" w:rsidP="008F3BB3">
      <w:pPr>
        <w:pStyle w:val="BodyText"/>
      </w:pPr>
    </w:p>
    <w:tbl>
      <w:tblPr>
        <w:tblW w:w="0" w:type="auto"/>
        <w:tblInd w:w="-15" w:type="dxa"/>
        <w:tblLayout w:type="fixed"/>
        <w:tblLook w:val="04A0" w:firstRow="1" w:lastRow="0" w:firstColumn="1" w:lastColumn="0" w:noHBand="0" w:noVBand="1"/>
      </w:tblPr>
      <w:tblGrid>
        <w:gridCol w:w="10820"/>
      </w:tblGrid>
      <w:tr w:rsidR="00000000" w14:paraId="539CD670"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E2EFD9"/>
            <w:hideMark/>
          </w:tcPr>
          <w:p w14:paraId="40DE579B" w14:textId="77777777" w:rsidR="008F3BB3" w:rsidRDefault="008F3BB3">
            <w:pPr>
              <w:pStyle w:val="BodyText"/>
              <w:rPr>
                <w:b/>
                <w:bCs/>
              </w:rPr>
            </w:pPr>
            <w:r>
              <w:rPr>
                <w:b/>
                <w:bCs/>
              </w:rPr>
              <w:t>May 2011</w:t>
            </w:r>
            <w:r>
              <w:rPr>
                <w:bCs/>
              </w:rPr>
              <w:t xml:space="preserve"> till </w:t>
            </w:r>
            <w:r w:rsidR="0070107A">
              <w:rPr>
                <w:b/>
                <w:bCs/>
              </w:rPr>
              <w:t>March</w:t>
            </w:r>
            <w:r>
              <w:rPr>
                <w:b/>
                <w:bCs/>
              </w:rPr>
              <w:t xml:space="preserve"> 201</w:t>
            </w:r>
            <w:r w:rsidR="004F629D">
              <w:rPr>
                <w:b/>
                <w:bCs/>
              </w:rPr>
              <w:t>3</w:t>
            </w:r>
            <w:r>
              <w:rPr>
                <w:bCs/>
              </w:rPr>
              <w:t xml:space="preserve"> – Worked as Project</w:t>
            </w:r>
            <w:r>
              <w:t xml:space="preserve"> Leader at </w:t>
            </w:r>
            <w:r>
              <w:rPr>
                <w:b/>
              </w:rPr>
              <w:t>Standard Chartered Bank Malaysia</w:t>
            </w:r>
            <w:r>
              <w:rPr>
                <w:bCs/>
              </w:rPr>
              <w:t>.</w:t>
            </w:r>
            <w:r w:rsidR="00184F59">
              <w:rPr>
                <w:bCs/>
              </w:rPr>
              <w:t xml:space="preserve"> (</w:t>
            </w:r>
            <w:r w:rsidR="00184F59" w:rsidRPr="00F22D64">
              <w:rPr>
                <w:b/>
                <w:bCs/>
              </w:rPr>
              <w:t>Polaris Software Lab Ltd.</w:t>
            </w:r>
            <w:r w:rsidR="00184F59">
              <w:rPr>
                <w:bCs/>
              </w:rPr>
              <w:t>)</w:t>
            </w:r>
          </w:p>
          <w:p w14:paraId="2CD3A3AF" w14:textId="77777777" w:rsidR="008F3BB3" w:rsidRDefault="008F3BB3">
            <w:pPr>
              <w:pStyle w:val="BodyText"/>
              <w:rPr>
                <w:b/>
                <w:bCs/>
              </w:rPr>
            </w:pPr>
            <w:r>
              <w:rPr>
                <w:b/>
                <w:bCs/>
              </w:rPr>
              <w:t xml:space="preserve">Project: </w:t>
            </w:r>
            <w:r>
              <w:rPr>
                <w:bCs/>
              </w:rPr>
              <w:t xml:space="preserve">Document Trade Port - </w:t>
            </w:r>
            <w:r w:rsidR="000D0B3A">
              <w:rPr>
                <w:bCs/>
              </w:rPr>
              <w:t>DTP,</w:t>
            </w:r>
            <w:r>
              <w:rPr>
                <w:bCs/>
              </w:rPr>
              <w:t xml:space="preserve"> Standard Chartered Bank Malaysia</w:t>
            </w:r>
            <w:r>
              <w:rPr>
                <w:b/>
                <w:bCs/>
              </w:rPr>
              <w:t>.</w:t>
            </w:r>
          </w:p>
          <w:p w14:paraId="4E3B4A43" w14:textId="77777777" w:rsidR="008F3BB3" w:rsidRDefault="008F3BB3">
            <w:pPr>
              <w:pStyle w:val="BodyText"/>
            </w:pPr>
            <w:r>
              <w:rPr>
                <w:b/>
                <w:bCs/>
              </w:rPr>
              <w:t xml:space="preserve">Environment: </w:t>
            </w:r>
            <w:r>
              <w:rPr>
                <w:bCs/>
              </w:rPr>
              <w:t xml:space="preserve">JDK 1.6, Hibernate, Struts, </w:t>
            </w:r>
            <w:r w:rsidR="000D0B3A">
              <w:rPr>
                <w:bCs/>
              </w:rPr>
              <w:t>Spring,</w:t>
            </w:r>
            <w:r>
              <w:rPr>
                <w:bCs/>
              </w:rPr>
              <w:t xml:space="preserve"> Oracle 9</w:t>
            </w:r>
            <w:r w:rsidR="00AC3CDA">
              <w:rPr>
                <w:bCs/>
              </w:rPr>
              <w:t>.0, 10g, Apache Tomcat, CVS, AHP</w:t>
            </w:r>
            <w:r>
              <w:rPr>
                <w:bCs/>
              </w:rPr>
              <w:t>, PL\SQL</w:t>
            </w:r>
          </w:p>
        </w:tc>
      </w:tr>
      <w:tr w:rsidR="00000000" w14:paraId="69DA669F"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FFFFFF"/>
            <w:hideMark/>
          </w:tcPr>
          <w:p w14:paraId="42DB6852" w14:textId="77777777" w:rsidR="008F3BB3" w:rsidRDefault="008F3BB3">
            <w:pPr>
              <w:widowControl w:val="0"/>
              <w:overflowPunct w:val="0"/>
              <w:autoSpaceDE w:val="0"/>
              <w:spacing w:after="120"/>
              <w:jc w:val="both"/>
              <w:textAlignment w:val="baseline"/>
              <w:rPr>
                <w:b/>
              </w:rPr>
            </w:pPr>
            <w:r>
              <w:t xml:space="preserve">DTP(IMEX) is one of the main applications used within SCB for the trade business. The application is very critical for the bank’s business. It handles all the business functionality of the international trade and is used in more than </w:t>
            </w:r>
            <w:r w:rsidR="009B3B04">
              <w:t>thirty-five</w:t>
            </w:r>
            <w:r>
              <w:t xml:space="preserve"> countries where SCB is doing business.</w:t>
            </w:r>
          </w:p>
          <w:p w14:paraId="763DDF43" w14:textId="77777777" w:rsidR="008F3BB3" w:rsidRDefault="008F3BB3">
            <w:pPr>
              <w:widowControl w:val="0"/>
              <w:overflowPunct w:val="0"/>
              <w:autoSpaceDE w:val="0"/>
              <w:spacing w:after="120"/>
              <w:jc w:val="both"/>
              <w:textAlignment w:val="baseline"/>
            </w:pPr>
            <w:r>
              <w:rPr>
                <w:b/>
              </w:rPr>
              <w:t>My role &amp; responsibilities:</w:t>
            </w:r>
          </w:p>
          <w:p w14:paraId="3EAB0680" w14:textId="77777777" w:rsidR="008F3BB3" w:rsidRDefault="008F3BB3" w:rsidP="008F3BB3">
            <w:pPr>
              <w:pStyle w:val="Objective"/>
              <w:numPr>
                <w:ilvl w:val="0"/>
                <w:numId w:val="19"/>
              </w:numPr>
              <w:tabs>
                <w:tab w:val="left" w:pos="282"/>
              </w:tabs>
              <w:jc w:val="both"/>
            </w:pPr>
            <w:r>
              <w:t>Analysis and refinement of business requirements.</w:t>
            </w:r>
          </w:p>
          <w:p w14:paraId="42252B66" w14:textId="77777777" w:rsidR="008F3BB3" w:rsidRDefault="008F3BB3" w:rsidP="008F3BB3">
            <w:pPr>
              <w:pStyle w:val="Objective"/>
              <w:numPr>
                <w:ilvl w:val="0"/>
                <w:numId w:val="19"/>
              </w:numPr>
              <w:tabs>
                <w:tab w:val="left" w:pos="282"/>
              </w:tabs>
              <w:jc w:val="both"/>
            </w:pPr>
            <w:r>
              <w:t xml:space="preserve">Owning the responsibility of all the ongoing developments and fixes. </w:t>
            </w:r>
          </w:p>
          <w:p w14:paraId="26FECC29" w14:textId="77777777" w:rsidR="008F3BB3" w:rsidRDefault="008F3BB3" w:rsidP="008F3BB3">
            <w:pPr>
              <w:pStyle w:val="Objective"/>
              <w:numPr>
                <w:ilvl w:val="0"/>
                <w:numId w:val="19"/>
              </w:numPr>
              <w:tabs>
                <w:tab w:val="left" w:pos="282"/>
              </w:tabs>
              <w:jc w:val="both"/>
            </w:pPr>
            <w:r>
              <w:t>Presenting the solutions to client and negotiating the project functionality and estimations.</w:t>
            </w:r>
          </w:p>
          <w:p w14:paraId="17EB0E26" w14:textId="77777777" w:rsidR="008F3BB3" w:rsidRDefault="008F3BB3" w:rsidP="008F3BB3">
            <w:pPr>
              <w:pStyle w:val="Objective"/>
              <w:numPr>
                <w:ilvl w:val="0"/>
                <w:numId w:val="19"/>
              </w:numPr>
              <w:tabs>
                <w:tab w:val="left" w:pos="282"/>
              </w:tabs>
              <w:jc w:val="both"/>
            </w:pPr>
            <w:r>
              <w:t>Design Use Case and Sequence diagrams as per requirements.</w:t>
            </w:r>
          </w:p>
          <w:p w14:paraId="2F8A85B2" w14:textId="77777777" w:rsidR="008F3BB3" w:rsidRDefault="008F3BB3" w:rsidP="008F3BB3">
            <w:pPr>
              <w:pStyle w:val="Objective"/>
              <w:numPr>
                <w:ilvl w:val="0"/>
                <w:numId w:val="19"/>
              </w:numPr>
              <w:tabs>
                <w:tab w:val="left" w:pos="282"/>
              </w:tabs>
              <w:jc w:val="both"/>
            </w:pPr>
            <w:r>
              <w:t>Architecture and algorithm design and development for complex solutions.</w:t>
            </w:r>
          </w:p>
          <w:p w14:paraId="7037D8D9" w14:textId="77777777" w:rsidR="008F3BB3" w:rsidRDefault="008F3BB3" w:rsidP="008F3BB3">
            <w:pPr>
              <w:pStyle w:val="Objective"/>
              <w:numPr>
                <w:ilvl w:val="0"/>
                <w:numId w:val="19"/>
              </w:numPr>
              <w:tabs>
                <w:tab w:val="left" w:pos="282"/>
              </w:tabs>
              <w:jc w:val="both"/>
            </w:pPr>
            <w:r>
              <w:t>High-level design, Low-level Design, and deliveries responsibilities.</w:t>
            </w:r>
          </w:p>
          <w:p w14:paraId="2986FF35" w14:textId="77777777" w:rsidR="008F3BB3" w:rsidRDefault="008F3BB3" w:rsidP="008F3BB3">
            <w:pPr>
              <w:pStyle w:val="Objective"/>
              <w:numPr>
                <w:ilvl w:val="0"/>
                <w:numId w:val="19"/>
              </w:numPr>
              <w:tabs>
                <w:tab w:val="left" w:pos="282"/>
              </w:tabs>
              <w:jc w:val="both"/>
            </w:pPr>
            <w:r>
              <w:t>Assigning and tracking of work assigned to Off-shore team.</w:t>
            </w:r>
          </w:p>
          <w:p w14:paraId="3AF97031" w14:textId="77777777" w:rsidR="008F3BB3" w:rsidRDefault="008F3BB3" w:rsidP="008F3BB3">
            <w:pPr>
              <w:pStyle w:val="Objective"/>
              <w:numPr>
                <w:ilvl w:val="0"/>
                <w:numId w:val="19"/>
              </w:numPr>
              <w:tabs>
                <w:tab w:val="left" w:pos="282"/>
              </w:tabs>
              <w:jc w:val="both"/>
            </w:pPr>
            <w:r>
              <w:t xml:space="preserve">Used J2EE design patterns namely Factory, MVC, </w:t>
            </w:r>
            <w:r w:rsidR="00427D88">
              <w:t>DAO, and</w:t>
            </w:r>
            <w:r>
              <w:t xml:space="preserve"> Singleton </w:t>
            </w:r>
            <w:r w:rsidR="00427D88">
              <w:t>etc.</w:t>
            </w:r>
          </w:p>
          <w:p w14:paraId="0E51DCC6" w14:textId="77777777" w:rsidR="008F3BB3" w:rsidRDefault="008F3BB3" w:rsidP="008F3BB3">
            <w:pPr>
              <w:pStyle w:val="Objective"/>
              <w:numPr>
                <w:ilvl w:val="0"/>
                <w:numId w:val="19"/>
              </w:numPr>
              <w:tabs>
                <w:tab w:val="left" w:pos="282"/>
              </w:tabs>
              <w:jc w:val="both"/>
            </w:pPr>
            <w:r>
              <w:t>Integration agreement and development with upstream and downstream applications.</w:t>
            </w:r>
          </w:p>
          <w:p w14:paraId="758F4AA7" w14:textId="77777777" w:rsidR="008F3BB3" w:rsidRDefault="008F3BB3" w:rsidP="008F3BB3">
            <w:pPr>
              <w:pStyle w:val="Objective"/>
              <w:numPr>
                <w:ilvl w:val="0"/>
                <w:numId w:val="19"/>
              </w:numPr>
              <w:tabs>
                <w:tab w:val="left" w:pos="282"/>
              </w:tabs>
              <w:jc w:val="both"/>
            </w:pPr>
            <w:r>
              <w:t>Provided code snippets for development team as starting points.</w:t>
            </w:r>
          </w:p>
          <w:p w14:paraId="152FE7C0" w14:textId="77777777" w:rsidR="008F3BB3" w:rsidRDefault="008F3BB3" w:rsidP="008F3BB3">
            <w:pPr>
              <w:pStyle w:val="Objective"/>
              <w:numPr>
                <w:ilvl w:val="0"/>
                <w:numId w:val="19"/>
              </w:numPr>
              <w:tabs>
                <w:tab w:val="left" w:pos="282"/>
              </w:tabs>
              <w:jc w:val="both"/>
            </w:pPr>
            <w:r>
              <w:t>Conducted and attended Status Meetings.</w:t>
            </w:r>
          </w:p>
        </w:tc>
      </w:tr>
    </w:tbl>
    <w:p w14:paraId="7A9FD29A" w14:textId="77777777" w:rsidR="008F3BB3" w:rsidRDefault="008F3BB3" w:rsidP="008F3BB3">
      <w:pPr>
        <w:pStyle w:val="BodyText"/>
      </w:pPr>
    </w:p>
    <w:tbl>
      <w:tblPr>
        <w:tblW w:w="0" w:type="auto"/>
        <w:tblInd w:w="-15" w:type="dxa"/>
        <w:tblLayout w:type="fixed"/>
        <w:tblLook w:val="04A0" w:firstRow="1" w:lastRow="0" w:firstColumn="1" w:lastColumn="0" w:noHBand="0" w:noVBand="1"/>
      </w:tblPr>
      <w:tblGrid>
        <w:gridCol w:w="10820"/>
      </w:tblGrid>
      <w:tr w:rsidR="00000000" w14:paraId="12A01D9A"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E2EFD9"/>
            <w:hideMark/>
          </w:tcPr>
          <w:p w14:paraId="605F4CEA" w14:textId="77777777" w:rsidR="008F3BB3" w:rsidRDefault="008F3BB3">
            <w:pPr>
              <w:pStyle w:val="BodyText"/>
              <w:rPr>
                <w:b/>
                <w:bCs/>
              </w:rPr>
            </w:pPr>
            <w:r>
              <w:rPr>
                <w:b/>
                <w:bCs/>
              </w:rPr>
              <w:t>Dec. 2010</w:t>
            </w:r>
            <w:r>
              <w:rPr>
                <w:bCs/>
              </w:rPr>
              <w:t xml:space="preserve"> till </w:t>
            </w:r>
            <w:r>
              <w:rPr>
                <w:b/>
                <w:bCs/>
              </w:rPr>
              <w:t>April 2011</w:t>
            </w:r>
            <w:r>
              <w:t xml:space="preserve">– </w:t>
            </w:r>
            <w:r>
              <w:rPr>
                <w:bCs/>
              </w:rPr>
              <w:t xml:space="preserve">Worked as </w:t>
            </w:r>
            <w:r>
              <w:rPr>
                <w:b/>
              </w:rPr>
              <w:t>Team Member</w:t>
            </w:r>
            <w:r>
              <w:t xml:space="preserve"> for </w:t>
            </w:r>
            <w:r>
              <w:rPr>
                <w:b/>
              </w:rPr>
              <w:t>Fidelity Investments</w:t>
            </w:r>
            <w:r w:rsidR="00526661">
              <w:rPr>
                <w:b/>
              </w:rPr>
              <w:t xml:space="preserve"> </w:t>
            </w:r>
            <w:r>
              <w:rPr>
                <w:bCs/>
              </w:rPr>
              <w:t>(</w:t>
            </w:r>
            <w:r>
              <w:rPr>
                <w:b/>
                <w:bCs/>
              </w:rPr>
              <w:t>USA</w:t>
            </w:r>
            <w:r>
              <w:rPr>
                <w:bCs/>
              </w:rPr>
              <w:t>).</w:t>
            </w:r>
            <w:r w:rsidR="009F335C">
              <w:rPr>
                <w:bCs/>
              </w:rPr>
              <w:t xml:space="preserve"> (</w:t>
            </w:r>
            <w:r w:rsidR="009F335C" w:rsidRPr="00F22D64">
              <w:rPr>
                <w:b/>
                <w:bCs/>
              </w:rPr>
              <w:t>Polaris Software Lab Ltd.</w:t>
            </w:r>
            <w:r w:rsidR="009F335C">
              <w:rPr>
                <w:bCs/>
              </w:rPr>
              <w:t>)</w:t>
            </w:r>
          </w:p>
          <w:p w14:paraId="4316874C" w14:textId="77777777" w:rsidR="008F3BB3" w:rsidRDefault="008F3BB3">
            <w:pPr>
              <w:pStyle w:val="BodyText"/>
              <w:rPr>
                <w:b/>
                <w:bCs/>
              </w:rPr>
            </w:pPr>
            <w:r>
              <w:rPr>
                <w:b/>
                <w:bCs/>
              </w:rPr>
              <w:t xml:space="preserve">Project: SQL Review </w:t>
            </w:r>
            <w:r w:rsidR="00427D88">
              <w:rPr>
                <w:b/>
                <w:bCs/>
              </w:rPr>
              <w:t>Team,</w:t>
            </w:r>
            <w:r>
              <w:rPr>
                <w:b/>
                <w:bCs/>
              </w:rPr>
              <w:t xml:space="preserve"> Fidelity Investments.</w:t>
            </w:r>
          </w:p>
          <w:p w14:paraId="525143BA" w14:textId="77777777" w:rsidR="008F3BB3" w:rsidRDefault="008F3BB3">
            <w:pPr>
              <w:pStyle w:val="BodyText"/>
            </w:pPr>
            <w:r>
              <w:rPr>
                <w:b/>
                <w:bCs/>
              </w:rPr>
              <w:t xml:space="preserve">Environment: </w:t>
            </w:r>
            <w:r>
              <w:rPr>
                <w:bCs/>
              </w:rPr>
              <w:t xml:space="preserve">JDK 1.6, Hibernate, </w:t>
            </w:r>
            <w:r w:rsidR="00427D88">
              <w:rPr>
                <w:bCs/>
              </w:rPr>
              <w:t>Struts,</w:t>
            </w:r>
            <w:r>
              <w:rPr>
                <w:bCs/>
              </w:rPr>
              <w:t xml:space="preserve"> SQL                                                                                                                       </w:t>
            </w:r>
          </w:p>
        </w:tc>
      </w:tr>
      <w:tr w:rsidR="00000000" w14:paraId="3E4441D2"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FFFFFF"/>
          </w:tcPr>
          <w:p w14:paraId="239C470F" w14:textId="77777777" w:rsidR="008F3BB3" w:rsidRDefault="008F3BB3">
            <w:pPr>
              <w:widowControl w:val="0"/>
              <w:overflowPunct w:val="0"/>
              <w:autoSpaceDE w:val="0"/>
              <w:spacing w:after="120"/>
              <w:jc w:val="both"/>
              <w:textAlignment w:val="baseline"/>
            </w:pPr>
            <w:r>
              <w:rPr>
                <w:lang w:val="en-GB"/>
              </w:rPr>
              <w:t>As part of the SQL review team we are reviewing all the SQL statements that are moving to production.</w:t>
            </w:r>
            <w:r w:rsidR="00B362BD">
              <w:rPr>
                <w:lang w:val="en-GB"/>
              </w:rPr>
              <w:t xml:space="preserve"> </w:t>
            </w:r>
            <w:r>
              <w:rPr>
                <w:lang w:val="en-GB"/>
              </w:rPr>
              <w:t>Developer’s will send us a formal review request to review the SQLs in their modules which are going to production</w:t>
            </w:r>
            <w:r>
              <w:t>.The SQL review team will review these sqls based on their standards and recommend better coding practice or suggest any changes that they need to make to their SQLs.</w:t>
            </w:r>
            <w:r w:rsidR="006037F6">
              <w:t xml:space="preserve"> </w:t>
            </w:r>
            <w:r>
              <w:t>This is a very high visibility project and is very important for fidelity’s production stability.</w:t>
            </w:r>
          </w:p>
          <w:p w14:paraId="3D5EC113" w14:textId="77777777" w:rsidR="008F3BB3" w:rsidRDefault="008F3BB3">
            <w:pPr>
              <w:widowControl w:val="0"/>
              <w:overflowPunct w:val="0"/>
              <w:autoSpaceDE w:val="0"/>
              <w:spacing w:after="120"/>
              <w:jc w:val="both"/>
              <w:textAlignment w:val="baseline"/>
            </w:pPr>
            <w:r>
              <w:rPr>
                <w:b/>
              </w:rPr>
              <w:t>My role &amp; responsibilities:</w:t>
            </w:r>
          </w:p>
          <w:p w14:paraId="7721B956" w14:textId="77777777" w:rsidR="008F3BB3" w:rsidRDefault="008F3BB3" w:rsidP="008F3BB3">
            <w:pPr>
              <w:pStyle w:val="Objective"/>
              <w:numPr>
                <w:ilvl w:val="0"/>
                <w:numId w:val="19"/>
              </w:numPr>
              <w:tabs>
                <w:tab w:val="left" w:pos="282"/>
              </w:tabs>
              <w:jc w:val="both"/>
            </w:pPr>
            <w:r>
              <w:t>Preparing business</w:t>
            </w:r>
            <w:r w:rsidR="00BE3FFF">
              <w:t xml:space="preserve"> process documents and </w:t>
            </w:r>
            <w:r w:rsidR="009727D3">
              <w:t>review.</w:t>
            </w:r>
          </w:p>
          <w:p w14:paraId="63D0045D" w14:textId="77777777" w:rsidR="008F3BB3" w:rsidRDefault="008F3BB3" w:rsidP="008F3BB3">
            <w:pPr>
              <w:pStyle w:val="Objective"/>
              <w:numPr>
                <w:ilvl w:val="0"/>
                <w:numId w:val="19"/>
              </w:numPr>
              <w:tabs>
                <w:tab w:val="left" w:pos="282"/>
              </w:tabs>
              <w:jc w:val="both"/>
            </w:pPr>
            <w:r>
              <w:t>Analyzing, reviewing of the modules which contain the business logic and giving relevant comments.</w:t>
            </w:r>
          </w:p>
        </w:tc>
      </w:tr>
    </w:tbl>
    <w:p w14:paraId="5B9DED8E" w14:textId="77777777" w:rsidR="008F3BB3" w:rsidRDefault="008F3BB3" w:rsidP="008F3BB3">
      <w:pPr>
        <w:pStyle w:val="BodyText"/>
      </w:pPr>
    </w:p>
    <w:p w14:paraId="54AF3960" w14:textId="77777777" w:rsidR="008F3BB3" w:rsidRDefault="008F3BB3" w:rsidP="008F3BB3">
      <w:pPr>
        <w:pStyle w:val="BodyText"/>
      </w:pPr>
    </w:p>
    <w:tbl>
      <w:tblPr>
        <w:tblW w:w="0" w:type="auto"/>
        <w:tblInd w:w="-15" w:type="dxa"/>
        <w:tblLayout w:type="fixed"/>
        <w:tblLook w:val="04A0" w:firstRow="1" w:lastRow="0" w:firstColumn="1" w:lastColumn="0" w:noHBand="0" w:noVBand="1"/>
      </w:tblPr>
      <w:tblGrid>
        <w:gridCol w:w="10820"/>
      </w:tblGrid>
      <w:tr w:rsidR="00000000" w14:paraId="23391586"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E2EFD9"/>
            <w:hideMark/>
          </w:tcPr>
          <w:p w14:paraId="6138FB14" w14:textId="77777777" w:rsidR="008F3BB3" w:rsidRDefault="008F3BB3">
            <w:pPr>
              <w:pStyle w:val="BodyText"/>
              <w:rPr>
                <w:b/>
                <w:bCs/>
              </w:rPr>
            </w:pPr>
            <w:r>
              <w:rPr>
                <w:b/>
                <w:bCs/>
              </w:rPr>
              <w:t>Jan 2010</w:t>
            </w:r>
            <w:r>
              <w:rPr>
                <w:bCs/>
              </w:rPr>
              <w:t xml:space="preserve"> till </w:t>
            </w:r>
            <w:r>
              <w:rPr>
                <w:b/>
                <w:bCs/>
              </w:rPr>
              <w:t>Dec. 2010</w:t>
            </w:r>
            <w:r>
              <w:t xml:space="preserve">– </w:t>
            </w:r>
            <w:r>
              <w:rPr>
                <w:bCs/>
              </w:rPr>
              <w:t xml:space="preserve">Worked as </w:t>
            </w:r>
            <w:r>
              <w:rPr>
                <w:b/>
              </w:rPr>
              <w:t>Team Leader</w:t>
            </w:r>
            <w:r>
              <w:t xml:space="preserve"> for </w:t>
            </w:r>
            <w:r>
              <w:rPr>
                <w:b/>
                <w:bCs/>
              </w:rPr>
              <w:t>RBS –Royal Bank of Scotland</w:t>
            </w:r>
            <w:r>
              <w:rPr>
                <w:bCs/>
              </w:rPr>
              <w:t>.</w:t>
            </w:r>
            <w:r w:rsidR="00F22D64">
              <w:rPr>
                <w:bCs/>
              </w:rPr>
              <w:t xml:space="preserve"> (</w:t>
            </w:r>
            <w:r w:rsidR="00F22D64" w:rsidRPr="00F22D64">
              <w:rPr>
                <w:b/>
                <w:bCs/>
              </w:rPr>
              <w:t>Polaris Software Lab Ltd.</w:t>
            </w:r>
            <w:r w:rsidR="00F22D64">
              <w:rPr>
                <w:bCs/>
              </w:rPr>
              <w:t>)</w:t>
            </w:r>
          </w:p>
          <w:p w14:paraId="62051AFC" w14:textId="77777777" w:rsidR="008F3BB3" w:rsidRDefault="008F3BB3">
            <w:pPr>
              <w:pStyle w:val="BodyText"/>
              <w:rPr>
                <w:b/>
                <w:bCs/>
              </w:rPr>
            </w:pPr>
            <w:r>
              <w:rPr>
                <w:b/>
                <w:bCs/>
              </w:rPr>
              <w:t xml:space="preserve">Project: </w:t>
            </w:r>
            <w:r>
              <w:rPr>
                <w:bCs/>
              </w:rPr>
              <w:t>MI Analytics ,.</w:t>
            </w:r>
          </w:p>
          <w:p w14:paraId="78E924E3" w14:textId="77777777" w:rsidR="008F3BB3" w:rsidRDefault="008F3BB3">
            <w:pPr>
              <w:pStyle w:val="BodyText"/>
            </w:pPr>
            <w:r>
              <w:rPr>
                <w:b/>
                <w:bCs/>
              </w:rPr>
              <w:t xml:space="preserve">Environment: </w:t>
            </w:r>
            <w:r>
              <w:rPr>
                <w:bCs/>
              </w:rPr>
              <w:t xml:space="preserve">JDK 1.6, Hibernate, </w:t>
            </w:r>
            <w:r w:rsidR="00AA3BFF">
              <w:rPr>
                <w:bCs/>
              </w:rPr>
              <w:t>Struts,</w:t>
            </w:r>
            <w:r>
              <w:rPr>
                <w:bCs/>
              </w:rPr>
              <w:t xml:space="preserve"> Oracle 9.0, Apache Tomcat, </w:t>
            </w:r>
            <w:r w:rsidR="00AA3BFF">
              <w:rPr>
                <w:bCs/>
              </w:rPr>
              <w:t>SVN,</w:t>
            </w:r>
            <w:r>
              <w:rPr>
                <w:bCs/>
              </w:rPr>
              <w:t xml:space="preserve"> ANT                                                                                                                         </w:t>
            </w:r>
          </w:p>
        </w:tc>
      </w:tr>
      <w:tr w:rsidR="00000000" w14:paraId="10F328DA"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FFFFFF"/>
            <w:hideMark/>
          </w:tcPr>
          <w:p w14:paraId="5FFB6F4C" w14:textId="77777777" w:rsidR="008F3BB3" w:rsidRDefault="008F3BB3">
            <w:pPr>
              <w:widowControl w:val="0"/>
              <w:overflowPunct w:val="0"/>
              <w:autoSpaceDE w:val="0"/>
              <w:spacing w:after="120"/>
              <w:jc w:val="both"/>
              <w:textAlignment w:val="baseline"/>
            </w:pPr>
            <w:r>
              <w:t>Overall aim of MI archive process is to create a time series data for eBanking spine tables’ data and Chordiant Interaction services data (including extension data). This data will then be used by Business Objects to create pre-defined reports and provide analytical abilities to marketing team.</w:t>
            </w:r>
          </w:p>
          <w:p w14:paraId="4BE9AA99" w14:textId="77777777" w:rsidR="008F3BB3" w:rsidRDefault="008F3BB3">
            <w:pPr>
              <w:widowControl w:val="0"/>
              <w:overflowPunct w:val="0"/>
              <w:autoSpaceDE w:val="0"/>
              <w:spacing w:after="120"/>
              <w:jc w:val="both"/>
              <w:textAlignment w:val="baseline"/>
              <w:rPr>
                <w:b/>
              </w:rPr>
            </w:pPr>
            <w:r>
              <w:t>On daily basis data from interaction services (prompts and response data) and customer spine data will be extracted and transformed into time series. This data will be added to MI Archive database created to store the time series data.</w:t>
            </w:r>
          </w:p>
          <w:p w14:paraId="5E429050" w14:textId="77777777" w:rsidR="008F3BB3" w:rsidRDefault="008F3BB3">
            <w:pPr>
              <w:widowControl w:val="0"/>
              <w:overflowPunct w:val="0"/>
              <w:autoSpaceDE w:val="0"/>
              <w:spacing w:after="120"/>
              <w:jc w:val="both"/>
              <w:textAlignment w:val="baseline"/>
            </w:pPr>
            <w:r>
              <w:rPr>
                <w:b/>
              </w:rPr>
              <w:t>My role &amp; responsibilities:</w:t>
            </w:r>
          </w:p>
          <w:p w14:paraId="3AA73A02" w14:textId="77777777" w:rsidR="008F3BB3" w:rsidRDefault="008F3BB3" w:rsidP="008F3BB3">
            <w:pPr>
              <w:pStyle w:val="Objective"/>
              <w:numPr>
                <w:ilvl w:val="0"/>
                <w:numId w:val="19"/>
              </w:numPr>
              <w:tabs>
                <w:tab w:val="left" w:pos="282"/>
              </w:tabs>
              <w:jc w:val="both"/>
            </w:pPr>
            <w:r>
              <w:t xml:space="preserve">Involved in development activities on the presentation layer, </w:t>
            </w:r>
            <w:r w:rsidR="009C1F8C">
              <w:t>Model layer, Service layer and p</w:t>
            </w:r>
            <w:r>
              <w:t>rocess layer using Struts frame</w:t>
            </w:r>
            <w:r w:rsidR="005A43E6">
              <w:t xml:space="preserve"> </w:t>
            </w:r>
            <w:r w:rsidR="00ED7419">
              <w:t>work.</w:t>
            </w:r>
          </w:p>
          <w:p w14:paraId="3C693C9D" w14:textId="77777777" w:rsidR="008F3BB3" w:rsidRDefault="008F3BB3" w:rsidP="008F3BB3">
            <w:pPr>
              <w:pStyle w:val="Objective"/>
              <w:numPr>
                <w:ilvl w:val="0"/>
                <w:numId w:val="19"/>
              </w:numPr>
              <w:tabs>
                <w:tab w:val="left" w:pos="282"/>
              </w:tabs>
              <w:jc w:val="both"/>
            </w:pPr>
            <w:r>
              <w:t>Involved in impact analysis and issue fixes.</w:t>
            </w:r>
          </w:p>
          <w:p w14:paraId="2C471D5E" w14:textId="77777777" w:rsidR="008F3BB3" w:rsidRDefault="008F3BB3" w:rsidP="008F3BB3">
            <w:pPr>
              <w:pStyle w:val="Objective"/>
              <w:numPr>
                <w:ilvl w:val="0"/>
                <w:numId w:val="19"/>
              </w:numPr>
              <w:tabs>
                <w:tab w:val="left" w:pos="282"/>
              </w:tabs>
              <w:jc w:val="both"/>
            </w:pPr>
            <w:r>
              <w:t>Involved in integration testing during offshore SIT and customer releases.</w:t>
            </w:r>
          </w:p>
          <w:p w14:paraId="3F3E59D1" w14:textId="77777777" w:rsidR="008F3BB3" w:rsidRDefault="008F3BB3" w:rsidP="008F3BB3">
            <w:pPr>
              <w:pStyle w:val="Objective"/>
              <w:numPr>
                <w:ilvl w:val="0"/>
                <w:numId w:val="19"/>
              </w:numPr>
              <w:tabs>
                <w:tab w:val="left" w:pos="282"/>
              </w:tabs>
              <w:jc w:val="both"/>
            </w:pPr>
            <w:r>
              <w:t>Involved in prepar</w:t>
            </w:r>
            <w:r w:rsidR="005D06E4">
              <w:t xml:space="preserve">ation of unit test cases, </w:t>
            </w:r>
            <w:r>
              <w:t>IUT executions.</w:t>
            </w:r>
          </w:p>
          <w:p w14:paraId="56088961" w14:textId="77777777" w:rsidR="008F3BB3" w:rsidRDefault="008F3BB3" w:rsidP="008F3BB3">
            <w:pPr>
              <w:pStyle w:val="ListParagraph"/>
              <w:numPr>
                <w:ilvl w:val="0"/>
                <w:numId w:val="19"/>
              </w:numPr>
            </w:pPr>
            <w:r>
              <w:t>Functional and technical clarification support to the team and involved in preparation of design documents.</w:t>
            </w:r>
          </w:p>
          <w:p w14:paraId="208B4201" w14:textId="77777777" w:rsidR="008F3BB3" w:rsidRDefault="008F3BB3" w:rsidP="008F3BB3">
            <w:pPr>
              <w:pStyle w:val="Objective"/>
              <w:numPr>
                <w:ilvl w:val="0"/>
                <w:numId w:val="19"/>
              </w:numPr>
              <w:tabs>
                <w:tab w:val="left" w:pos="282"/>
              </w:tabs>
              <w:jc w:val="both"/>
            </w:pPr>
            <w:r>
              <w:t>Conducting project domain &amp; technical training to the new team members.</w:t>
            </w:r>
          </w:p>
          <w:p w14:paraId="196FEC32" w14:textId="77777777" w:rsidR="008F3BB3" w:rsidRDefault="008F3BB3" w:rsidP="008F3BB3">
            <w:pPr>
              <w:pStyle w:val="Objective"/>
              <w:numPr>
                <w:ilvl w:val="0"/>
                <w:numId w:val="19"/>
              </w:numPr>
              <w:tabs>
                <w:tab w:val="left" w:pos="282"/>
              </w:tabs>
              <w:jc w:val="both"/>
            </w:pPr>
            <w:r>
              <w:t>Extensively worked with MVC (Model V</w:t>
            </w:r>
            <w:r w:rsidR="00FB44E5">
              <w:t>iew Architecture) struts f</w:t>
            </w:r>
            <w:r w:rsidR="001E191E">
              <w:t xml:space="preserve">rame </w:t>
            </w:r>
            <w:r w:rsidR="00CD7D6D">
              <w:t>work.</w:t>
            </w:r>
            <w:r>
              <w:t xml:space="preserve"> </w:t>
            </w:r>
          </w:p>
          <w:p w14:paraId="75C4E6BE" w14:textId="77777777" w:rsidR="008F3BB3" w:rsidRDefault="008F3BB3" w:rsidP="008F3BB3">
            <w:pPr>
              <w:pStyle w:val="Objective"/>
              <w:numPr>
                <w:ilvl w:val="0"/>
                <w:numId w:val="19"/>
              </w:numPr>
              <w:tabs>
                <w:tab w:val="left" w:pos="282"/>
              </w:tabs>
              <w:jc w:val="both"/>
            </w:pPr>
            <w:r>
              <w:t xml:space="preserve"> Involv</w:t>
            </w:r>
            <w:r w:rsidR="00CC0C25">
              <w:t>ed in writing action forms and a</w:t>
            </w:r>
            <w:r>
              <w:t xml:space="preserve">ction classes. </w:t>
            </w:r>
          </w:p>
          <w:p w14:paraId="1DD50A26" w14:textId="77777777" w:rsidR="008F3BB3" w:rsidRDefault="008F3BB3" w:rsidP="008F3BB3">
            <w:pPr>
              <w:pStyle w:val="Objective"/>
              <w:numPr>
                <w:ilvl w:val="0"/>
                <w:numId w:val="19"/>
              </w:numPr>
              <w:tabs>
                <w:tab w:val="left" w:pos="282"/>
              </w:tabs>
              <w:jc w:val="both"/>
            </w:pPr>
            <w:r>
              <w:t>Involved in Handling Exceptions in different layers.</w:t>
            </w:r>
          </w:p>
        </w:tc>
      </w:tr>
    </w:tbl>
    <w:p w14:paraId="5B72ECE4" w14:textId="77777777" w:rsidR="008F3BB3" w:rsidRDefault="008F3BB3" w:rsidP="008F3BB3">
      <w:pPr>
        <w:pStyle w:val="BodyText"/>
      </w:pPr>
    </w:p>
    <w:p w14:paraId="62F6BB6C" w14:textId="77777777" w:rsidR="008F3BB3" w:rsidRDefault="008F3BB3" w:rsidP="008F3BB3">
      <w:pPr>
        <w:pStyle w:val="BodyText"/>
      </w:pPr>
    </w:p>
    <w:tbl>
      <w:tblPr>
        <w:tblW w:w="0" w:type="auto"/>
        <w:tblInd w:w="-15" w:type="dxa"/>
        <w:tblLayout w:type="fixed"/>
        <w:tblLook w:val="04A0" w:firstRow="1" w:lastRow="0" w:firstColumn="1" w:lastColumn="0" w:noHBand="0" w:noVBand="1"/>
      </w:tblPr>
      <w:tblGrid>
        <w:gridCol w:w="10820"/>
      </w:tblGrid>
      <w:tr w:rsidR="00000000" w14:paraId="56318379"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E2EFD9"/>
            <w:hideMark/>
          </w:tcPr>
          <w:p w14:paraId="2E80FAD9" w14:textId="77777777" w:rsidR="008F3BB3" w:rsidRDefault="008F3BB3">
            <w:pPr>
              <w:pStyle w:val="BodyText"/>
              <w:rPr>
                <w:b/>
                <w:bCs/>
              </w:rPr>
            </w:pPr>
            <w:r>
              <w:rPr>
                <w:b/>
                <w:bCs/>
              </w:rPr>
              <w:t>June 2008</w:t>
            </w:r>
            <w:r>
              <w:rPr>
                <w:bCs/>
              </w:rPr>
              <w:t xml:space="preserve"> till </w:t>
            </w:r>
            <w:r>
              <w:rPr>
                <w:b/>
                <w:bCs/>
              </w:rPr>
              <w:t>December 2009</w:t>
            </w:r>
            <w:r>
              <w:t xml:space="preserve">– </w:t>
            </w:r>
            <w:r>
              <w:rPr>
                <w:bCs/>
              </w:rPr>
              <w:t xml:space="preserve">Worked as </w:t>
            </w:r>
            <w:r>
              <w:rPr>
                <w:b/>
              </w:rPr>
              <w:t>Team Leader</w:t>
            </w:r>
            <w:r>
              <w:t xml:space="preserve"> for US giant </w:t>
            </w:r>
            <w:r w:rsidR="002B433E">
              <w:rPr>
                <w:b/>
              </w:rPr>
              <w:t>Fidelity</w:t>
            </w:r>
            <w:r w:rsidR="002B433E">
              <w:t xml:space="preserve"> (</w:t>
            </w:r>
            <w:r>
              <w:rPr>
                <w:b/>
              </w:rPr>
              <w:t>USA</w:t>
            </w:r>
            <w:r>
              <w:t>)</w:t>
            </w:r>
            <w:r>
              <w:rPr>
                <w:bCs/>
              </w:rPr>
              <w:t>.</w:t>
            </w:r>
            <w:r w:rsidR="005770FF">
              <w:rPr>
                <w:bCs/>
              </w:rPr>
              <w:t xml:space="preserve"> (</w:t>
            </w:r>
            <w:r w:rsidR="005770FF" w:rsidRPr="005770FF">
              <w:rPr>
                <w:b/>
                <w:bCs/>
              </w:rPr>
              <w:t>Patni Compu</w:t>
            </w:r>
            <w:r w:rsidR="007219A9">
              <w:rPr>
                <w:b/>
                <w:bCs/>
              </w:rPr>
              <w:t>t</w:t>
            </w:r>
            <w:r w:rsidR="005770FF" w:rsidRPr="005770FF">
              <w:rPr>
                <w:b/>
                <w:bCs/>
              </w:rPr>
              <w:t>er Systems Ltd</w:t>
            </w:r>
            <w:r w:rsidR="005770FF">
              <w:rPr>
                <w:bCs/>
              </w:rPr>
              <w:t>)</w:t>
            </w:r>
          </w:p>
          <w:p w14:paraId="25241DCB" w14:textId="77777777" w:rsidR="008F3BB3" w:rsidRDefault="008F3BB3">
            <w:pPr>
              <w:pStyle w:val="BodyText"/>
              <w:rPr>
                <w:b/>
                <w:bCs/>
              </w:rPr>
            </w:pPr>
            <w:r>
              <w:rPr>
                <w:b/>
                <w:bCs/>
              </w:rPr>
              <w:t xml:space="preserve">Project: </w:t>
            </w:r>
            <w:r>
              <w:rPr>
                <w:bCs/>
              </w:rPr>
              <w:t>Fidelity Participant Record Keeping</w:t>
            </w:r>
            <w:r w:rsidR="00440FCA">
              <w:rPr>
                <w:bCs/>
              </w:rPr>
              <w:t xml:space="preserve"> </w:t>
            </w:r>
            <w:r>
              <w:rPr>
                <w:bCs/>
              </w:rPr>
              <w:t>System.</w:t>
            </w:r>
          </w:p>
          <w:p w14:paraId="7597A8BE" w14:textId="77777777" w:rsidR="008F3BB3" w:rsidRDefault="00902ACA">
            <w:pPr>
              <w:pStyle w:val="BodyText"/>
            </w:pPr>
            <w:r>
              <w:rPr>
                <w:b/>
                <w:bCs/>
              </w:rPr>
              <w:t>Environment:</w:t>
            </w:r>
            <w:r w:rsidRPr="009712E4">
              <w:rPr>
                <w:bCs/>
              </w:rPr>
              <w:t xml:space="preserve"> JDK, Hibernate, Struts, Spring, Oracle</w:t>
            </w:r>
            <w:r w:rsidR="008F3BB3" w:rsidRPr="009712E4">
              <w:rPr>
                <w:bCs/>
              </w:rPr>
              <w:t>9.</w:t>
            </w:r>
            <w:r w:rsidRPr="009712E4">
              <w:rPr>
                <w:bCs/>
              </w:rPr>
              <w:t>0, Apache</w:t>
            </w:r>
            <w:r w:rsidR="004D2AD2">
              <w:rPr>
                <w:bCs/>
              </w:rPr>
              <w:t xml:space="preserve"> </w:t>
            </w:r>
            <w:r w:rsidR="00304997">
              <w:rPr>
                <w:bCs/>
              </w:rPr>
              <w:t>Tomcat</w:t>
            </w:r>
            <w:r w:rsidR="008F3BB3" w:rsidRPr="009712E4">
              <w:rPr>
                <w:bCs/>
              </w:rPr>
              <w:t xml:space="preserve">, </w:t>
            </w:r>
            <w:r w:rsidRPr="009712E4">
              <w:rPr>
                <w:bCs/>
              </w:rPr>
              <w:t>Mainframe</w:t>
            </w:r>
            <w:r w:rsidR="00D724CA" w:rsidRPr="009712E4">
              <w:rPr>
                <w:bCs/>
              </w:rPr>
              <w:t xml:space="preserve">, CICS, </w:t>
            </w:r>
            <w:r w:rsidR="00CB20A8" w:rsidRPr="009712E4">
              <w:rPr>
                <w:bCs/>
              </w:rPr>
              <w:t>Cobol,</w:t>
            </w:r>
            <w:r w:rsidR="00854D15">
              <w:rPr>
                <w:bCs/>
              </w:rPr>
              <w:t xml:space="preserve"> DB2</w:t>
            </w:r>
            <w:r w:rsidR="008F3BB3" w:rsidRPr="009712E4">
              <w:rPr>
                <w:bCs/>
              </w:rPr>
              <w:t xml:space="preserve">                                                                                                        </w:t>
            </w:r>
          </w:p>
        </w:tc>
      </w:tr>
      <w:tr w:rsidR="00000000" w14:paraId="569F94DA"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FFFFFF"/>
            <w:hideMark/>
          </w:tcPr>
          <w:p w14:paraId="448D9BF0" w14:textId="77777777" w:rsidR="008F3BB3" w:rsidRDefault="008F3BB3">
            <w:pPr>
              <w:widowControl w:val="0"/>
              <w:overflowPunct w:val="0"/>
              <w:autoSpaceDE w:val="0"/>
              <w:spacing w:after="120"/>
              <w:jc w:val="both"/>
              <w:textAlignment w:val="baseline"/>
              <w:rPr>
                <w:b/>
              </w:rPr>
            </w:pPr>
            <w:r>
              <w:t>Fidelity Participant Record Keeping System provides total benefits and human resources administration to large companies in corporate market. It is structured to support the multi product needs of its clients and customers. Key business groups within FPRS include operations focuses on transaction processing, reconciliation audits and controls, interfaces with the internal and external groups, quality assurance, daily client service operational issues and process transformation. FPRS also provides DC, DB, health and insurance, human resource and payroll and stock plans to its customers.</w:t>
            </w:r>
          </w:p>
          <w:p w14:paraId="07A41E02" w14:textId="77777777" w:rsidR="008F3BB3" w:rsidRDefault="008F3BB3">
            <w:pPr>
              <w:widowControl w:val="0"/>
              <w:overflowPunct w:val="0"/>
              <w:autoSpaceDE w:val="0"/>
              <w:spacing w:after="120"/>
              <w:jc w:val="both"/>
              <w:textAlignment w:val="baseline"/>
            </w:pPr>
            <w:r>
              <w:rPr>
                <w:b/>
              </w:rPr>
              <w:t>My role &amp; responsibilities:</w:t>
            </w:r>
          </w:p>
          <w:p w14:paraId="3E1FE1B5" w14:textId="77777777" w:rsidR="008F3BB3" w:rsidRDefault="008F3BB3" w:rsidP="008F3BB3">
            <w:pPr>
              <w:pStyle w:val="Objective"/>
              <w:numPr>
                <w:ilvl w:val="0"/>
                <w:numId w:val="19"/>
              </w:numPr>
              <w:tabs>
                <w:tab w:val="left" w:pos="282"/>
              </w:tabs>
              <w:jc w:val="both"/>
            </w:pPr>
            <w:r>
              <w:t>Involved in development activities on the presentation layer, Model layer, Service layer and Process layer using Struts framework and Spring framework.</w:t>
            </w:r>
          </w:p>
          <w:p w14:paraId="6822B252" w14:textId="77777777" w:rsidR="008F3BB3" w:rsidRDefault="008F3BB3" w:rsidP="008F3BB3">
            <w:pPr>
              <w:pStyle w:val="Objective"/>
              <w:numPr>
                <w:ilvl w:val="0"/>
                <w:numId w:val="19"/>
              </w:numPr>
              <w:tabs>
                <w:tab w:val="left" w:pos="282"/>
              </w:tabs>
              <w:jc w:val="both"/>
            </w:pPr>
            <w:r>
              <w:t>Involved in impact analysis and issue fixes.</w:t>
            </w:r>
          </w:p>
          <w:p w14:paraId="161FDE44" w14:textId="77777777" w:rsidR="008F3BB3" w:rsidRDefault="008F3BB3" w:rsidP="008F3BB3">
            <w:pPr>
              <w:pStyle w:val="Objective"/>
              <w:numPr>
                <w:ilvl w:val="0"/>
                <w:numId w:val="19"/>
              </w:numPr>
              <w:tabs>
                <w:tab w:val="left" w:pos="282"/>
              </w:tabs>
              <w:jc w:val="both"/>
            </w:pPr>
            <w:r>
              <w:t>Involved in integration testing during offshore SIT and customer releases.</w:t>
            </w:r>
          </w:p>
          <w:p w14:paraId="5F9E8E73" w14:textId="77777777" w:rsidR="008F3BB3" w:rsidRDefault="008F3BB3" w:rsidP="008F3BB3">
            <w:pPr>
              <w:pStyle w:val="Objective"/>
              <w:numPr>
                <w:ilvl w:val="0"/>
                <w:numId w:val="19"/>
              </w:numPr>
              <w:tabs>
                <w:tab w:val="left" w:pos="282"/>
              </w:tabs>
              <w:jc w:val="both"/>
            </w:pPr>
            <w:r>
              <w:t>Involved in prepara</w:t>
            </w:r>
            <w:r w:rsidR="00D475CB">
              <w:t xml:space="preserve">tion of unit test cases, </w:t>
            </w:r>
            <w:r>
              <w:t>IUT executions.</w:t>
            </w:r>
          </w:p>
          <w:p w14:paraId="60CBB102" w14:textId="77777777" w:rsidR="008F3BB3" w:rsidRDefault="008F3BB3" w:rsidP="008F3BB3">
            <w:pPr>
              <w:pStyle w:val="ListParagraph"/>
              <w:numPr>
                <w:ilvl w:val="0"/>
                <w:numId w:val="19"/>
              </w:numPr>
            </w:pPr>
            <w:r>
              <w:t>Functional and technical clarification support to the team and involved in preparation of design documents.</w:t>
            </w:r>
          </w:p>
          <w:p w14:paraId="015294C3" w14:textId="77777777" w:rsidR="008F3BB3" w:rsidRDefault="008F3BB3" w:rsidP="008F3BB3">
            <w:pPr>
              <w:pStyle w:val="Objective"/>
              <w:numPr>
                <w:ilvl w:val="0"/>
                <w:numId w:val="19"/>
              </w:numPr>
              <w:tabs>
                <w:tab w:val="left" w:pos="282"/>
              </w:tabs>
              <w:jc w:val="both"/>
            </w:pPr>
            <w:r>
              <w:t>Conducting project domain &amp; technical training to the new team members.</w:t>
            </w:r>
          </w:p>
          <w:p w14:paraId="5821BA0E" w14:textId="77777777" w:rsidR="008F3BB3" w:rsidRDefault="008F3BB3" w:rsidP="008F3BB3">
            <w:pPr>
              <w:pStyle w:val="Objective"/>
              <w:numPr>
                <w:ilvl w:val="0"/>
                <w:numId w:val="19"/>
              </w:numPr>
              <w:tabs>
                <w:tab w:val="left" w:pos="282"/>
              </w:tabs>
              <w:jc w:val="both"/>
            </w:pPr>
            <w:r>
              <w:t>Extensively worked with MVC (Model V</w:t>
            </w:r>
            <w:r w:rsidR="003241E5">
              <w:t>iew Architecture) struts frame w</w:t>
            </w:r>
            <w:r>
              <w:t xml:space="preserve">ork and Spring </w:t>
            </w:r>
            <w:r w:rsidR="00B87E1D">
              <w:t>frame w</w:t>
            </w:r>
            <w:r>
              <w:t xml:space="preserve">ork. </w:t>
            </w:r>
          </w:p>
          <w:p w14:paraId="20EB944A" w14:textId="77777777" w:rsidR="008F3BB3" w:rsidRDefault="008F3BB3" w:rsidP="008F3BB3">
            <w:pPr>
              <w:pStyle w:val="Objective"/>
              <w:numPr>
                <w:ilvl w:val="0"/>
                <w:numId w:val="19"/>
              </w:numPr>
              <w:tabs>
                <w:tab w:val="left" w:pos="282"/>
              </w:tabs>
              <w:jc w:val="both"/>
            </w:pPr>
            <w:r>
              <w:t xml:space="preserve"> Involv</w:t>
            </w:r>
            <w:r w:rsidR="007F07F4">
              <w:t>ed in writing action f</w:t>
            </w:r>
            <w:r w:rsidR="00A82831">
              <w:t>orms and ac</w:t>
            </w:r>
            <w:r>
              <w:t xml:space="preserve">tion classes. </w:t>
            </w:r>
          </w:p>
          <w:p w14:paraId="08A49ABA" w14:textId="77777777" w:rsidR="008F3BB3" w:rsidRDefault="00871354" w:rsidP="008F3BB3">
            <w:pPr>
              <w:pStyle w:val="Objective"/>
              <w:numPr>
                <w:ilvl w:val="0"/>
                <w:numId w:val="19"/>
              </w:numPr>
              <w:tabs>
                <w:tab w:val="left" w:pos="282"/>
              </w:tabs>
              <w:jc w:val="both"/>
            </w:pPr>
            <w:r>
              <w:t>Extensively worked with t</w:t>
            </w:r>
            <w:r w:rsidR="006B29B6">
              <w:t>iles f</w:t>
            </w:r>
            <w:r w:rsidR="008F3BB3">
              <w:t xml:space="preserve">ramework. </w:t>
            </w:r>
          </w:p>
          <w:p w14:paraId="2DD07BC2" w14:textId="77777777" w:rsidR="008F3BB3" w:rsidRDefault="008F3BB3" w:rsidP="008F3BB3">
            <w:pPr>
              <w:pStyle w:val="Objective"/>
              <w:numPr>
                <w:ilvl w:val="0"/>
                <w:numId w:val="19"/>
              </w:numPr>
              <w:tabs>
                <w:tab w:val="left" w:pos="282"/>
              </w:tabs>
              <w:jc w:val="both"/>
            </w:pPr>
            <w:r>
              <w:t xml:space="preserve">Involved in the </w:t>
            </w:r>
            <w:r w:rsidR="003615A6">
              <w:t>client-side</w:t>
            </w:r>
            <w:r w:rsidR="00C935EE">
              <w:t xml:space="preserve"> validation using the Struts validator frame w</w:t>
            </w:r>
            <w:r>
              <w:t xml:space="preserve">ork and Java </w:t>
            </w:r>
            <w:r w:rsidR="00745211">
              <w:t>s</w:t>
            </w:r>
            <w:r>
              <w:t>cript.</w:t>
            </w:r>
          </w:p>
          <w:p w14:paraId="32287F12" w14:textId="77777777" w:rsidR="008F3BB3" w:rsidRDefault="00FA47E6" w:rsidP="00FA47E6">
            <w:pPr>
              <w:pStyle w:val="Objective"/>
              <w:numPr>
                <w:ilvl w:val="0"/>
                <w:numId w:val="19"/>
              </w:numPr>
              <w:tabs>
                <w:tab w:val="left" w:pos="282"/>
              </w:tabs>
              <w:jc w:val="both"/>
            </w:pPr>
            <w:r>
              <w:t>Involved in Handling ex</w:t>
            </w:r>
            <w:r w:rsidR="008F3BB3">
              <w:t>ceptions in different layers.</w:t>
            </w:r>
          </w:p>
        </w:tc>
      </w:tr>
    </w:tbl>
    <w:p w14:paraId="431E5BB1" w14:textId="77777777" w:rsidR="008F3BB3" w:rsidRDefault="008F3BB3" w:rsidP="008F3BB3">
      <w:pPr>
        <w:pStyle w:val="BodyText"/>
      </w:pPr>
    </w:p>
    <w:tbl>
      <w:tblPr>
        <w:tblW w:w="0" w:type="auto"/>
        <w:tblInd w:w="-15" w:type="dxa"/>
        <w:tblLayout w:type="fixed"/>
        <w:tblLook w:val="04A0" w:firstRow="1" w:lastRow="0" w:firstColumn="1" w:lastColumn="0" w:noHBand="0" w:noVBand="1"/>
      </w:tblPr>
      <w:tblGrid>
        <w:gridCol w:w="10820"/>
      </w:tblGrid>
      <w:tr w:rsidR="00000000" w14:paraId="0B87C8AC"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E2EFD9"/>
            <w:hideMark/>
          </w:tcPr>
          <w:p w14:paraId="7EB06FBC" w14:textId="77777777" w:rsidR="008F3BB3" w:rsidRDefault="008F3BB3">
            <w:pPr>
              <w:pStyle w:val="BodyText"/>
              <w:rPr>
                <w:b/>
                <w:bCs/>
              </w:rPr>
            </w:pPr>
            <w:r>
              <w:rPr>
                <w:b/>
                <w:bCs/>
              </w:rPr>
              <w:t>Feb.2006 till June 2008 – Worked as Sr. Engineer for Nihilent</w:t>
            </w:r>
            <w:r w:rsidR="004A7078">
              <w:rPr>
                <w:b/>
                <w:bCs/>
              </w:rPr>
              <w:t xml:space="preserve"> </w:t>
            </w:r>
            <w:r>
              <w:rPr>
                <w:b/>
                <w:bCs/>
              </w:rPr>
              <w:t>Technologies</w:t>
            </w:r>
            <w:r w:rsidR="0078090F">
              <w:rPr>
                <w:b/>
                <w:bCs/>
              </w:rPr>
              <w:t xml:space="preserve"> </w:t>
            </w:r>
            <w:r>
              <w:rPr>
                <w:b/>
                <w:bCs/>
              </w:rPr>
              <w:t>(Pune).</w:t>
            </w:r>
          </w:p>
          <w:p w14:paraId="51BB88B7" w14:textId="77777777" w:rsidR="008F3BB3" w:rsidRDefault="008F3BB3">
            <w:pPr>
              <w:pStyle w:val="BodyText"/>
              <w:rPr>
                <w:b/>
                <w:bCs/>
              </w:rPr>
            </w:pPr>
            <w:r>
              <w:rPr>
                <w:b/>
                <w:bCs/>
              </w:rPr>
              <w:t xml:space="preserve">Project: </w:t>
            </w:r>
            <w:r>
              <w:rPr>
                <w:bCs/>
              </w:rPr>
              <w:t>CISP (Customer Interface System Program)</w:t>
            </w:r>
            <w:r>
              <w:rPr>
                <w:b/>
                <w:bCs/>
              </w:rPr>
              <w:tab/>
            </w:r>
            <w:r>
              <w:rPr>
                <w:b/>
                <w:bCs/>
              </w:rPr>
              <w:tab/>
            </w:r>
          </w:p>
          <w:p w14:paraId="2278B36B" w14:textId="77777777" w:rsidR="008F3BB3" w:rsidRDefault="008F3BB3">
            <w:pPr>
              <w:pStyle w:val="BodyText"/>
            </w:pPr>
            <w:r>
              <w:rPr>
                <w:b/>
                <w:bCs/>
              </w:rPr>
              <w:t xml:space="preserve">Environment: </w:t>
            </w:r>
            <w:r>
              <w:rPr>
                <w:bCs/>
              </w:rPr>
              <w:t>HTML, Java Script, Core Java, JDBC, JSP, Servlets, Struts Frame Work, My SQL, Eclipse, Tomcat Server.</w:t>
            </w:r>
          </w:p>
        </w:tc>
      </w:tr>
      <w:tr w:rsidR="00000000" w14:paraId="193A952B" w14:textId="77777777" w:rsidTr="008F3BB3">
        <w:tc>
          <w:tcPr>
            <w:tcW w:w="10820" w:type="dxa"/>
            <w:tcBorders>
              <w:top w:val="single" w:sz="4" w:space="0" w:color="000000"/>
              <w:left w:val="single" w:sz="4" w:space="0" w:color="000000"/>
              <w:bottom w:val="single" w:sz="4" w:space="0" w:color="000000"/>
              <w:right w:val="single" w:sz="4" w:space="0" w:color="000000"/>
            </w:tcBorders>
            <w:shd w:val="clear" w:color="auto" w:fill="FFFFFF"/>
            <w:hideMark/>
          </w:tcPr>
          <w:p w14:paraId="732A15D2" w14:textId="77777777" w:rsidR="008F3BB3" w:rsidRDefault="008F3BB3">
            <w:pPr>
              <w:widowControl w:val="0"/>
              <w:overflowPunct w:val="0"/>
              <w:autoSpaceDE w:val="0"/>
              <w:spacing w:after="120"/>
              <w:jc w:val="both"/>
              <w:textAlignment w:val="baseline"/>
              <w:rPr>
                <w:b/>
              </w:rPr>
            </w:pPr>
            <w:r>
              <w:rPr>
                <w:bCs/>
              </w:rPr>
              <w:t>An information management system for the use of all employees of Nihilent Technologies in order to manage human resources, perform administrative tasks, manage financial procedures, appraisal, compensation, seat management etc.</w:t>
            </w:r>
          </w:p>
          <w:p w14:paraId="309400FE" w14:textId="77777777" w:rsidR="008F3BB3" w:rsidRDefault="008F3BB3">
            <w:pPr>
              <w:widowControl w:val="0"/>
              <w:overflowPunct w:val="0"/>
              <w:autoSpaceDE w:val="0"/>
              <w:spacing w:after="120"/>
              <w:jc w:val="both"/>
              <w:textAlignment w:val="baseline"/>
            </w:pPr>
            <w:r>
              <w:rPr>
                <w:b/>
              </w:rPr>
              <w:t>My role &amp; responsibilities:</w:t>
            </w:r>
          </w:p>
          <w:p w14:paraId="38F6D2BC" w14:textId="77777777" w:rsidR="008F3BB3" w:rsidRDefault="004D2C64" w:rsidP="008F3BB3">
            <w:pPr>
              <w:pStyle w:val="Objective"/>
              <w:numPr>
                <w:ilvl w:val="0"/>
                <w:numId w:val="19"/>
              </w:numPr>
              <w:tabs>
                <w:tab w:val="left" w:pos="282"/>
              </w:tabs>
              <w:jc w:val="both"/>
            </w:pPr>
            <w:r>
              <w:t>Understanding the s</w:t>
            </w:r>
            <w:r w:rsidR="008F3BB3">
              <w:t>pecifications of the project.</w:t>
            </w:r>
          </w:p>
          <w:p w14:paraId="6FFF548E" w14:textId="77777777" w:rsidR="008F3BB3" w:rsidRDefault="00524D36" w:rsidP="008F3BB3">
            <w:pPr>
              <w:pStyle w:val="Objective"/>
              <w:numPr>
                <w:ilvl w:val="0"/>
                <w:numId w:val="19"/>
              </w:numPr>
              <w:tabs>
                <w:tab w:val="left" w:pos="282"/>
              </w:tabs>
              <w:jc w:val="both"/>
            </w:pPr>
            <w:r>
              <w:t>Developed User Interfaces u</w:t>
            </w:r>
            <w:r w:rsidR="008F3BB3">
              <w:t>sing JSPs, HTML, C</w:t>
            </w:r>
            <w:r w:rsidR="00E67524">
              <w:t>SS, Java Script and Struts Tag l</w:t>
            </w:r>
            <w:r w:rsidR="008F3BB3">
              <w:t>ibraries.</w:t>
            </w:r>
          </w:p>
          <w:p w14:paraId="315BB8C2" w14:textId="77777777" w:rsidR="008F3BB3" w:rsidRDefault="008F3BB3" w:rsidP="008F3BB3">
            <w:pPr>
              <w:pStyle w:val="Objective"/>
              <w:numPr>
                <w:ilvl w:val="0"/>
                <w:numId w:val="19"/>
              </w:numPr>
              <w:tabs>
                <w:tab w:val="left" w:pos="282"/>
              </w:tabs>
              <w:jc w:val="both"/>
            </w:pPr>
            <w:r>
              <w:t>Extensively worked with MVC (Model V</w:t>
            </w:r>
            <w:r w:rsidR="00524D36">
              <w:t>iew Architecture) struts Frame w</w:t>
            </w:r>
            <w:r>
              <w:t xml:space="preserve">ork. </w:t>
            </w:r>
          </w:p>
          <w:p w14:paraId="26CBB6FB" w14:textId="77777777" w:rsidR="008F3BB3" w:rsidRDefault="008F3BB3" w:rsidP="008F3BB3">
            <w:pPr>
              <w:pStyle w:val="Objective"/>
              <w:numPr>
                <w:ilvl w:val="0"/>
                <w:numId w:val="19"/>
              </w:numPr>
              <w:tabs>
                <w:tab w:val="left" w:pos="282"/>
              </w:tabs>
              <w:jc w:val="both"/>
            </w:pPr>
            <w:r>
              <w:t>Dev</w:t>
            </w:r>
            <w:r w:rsidR="00BD6A9B">
              <w:t>eloped a</w:t>
            </w:r>
            <w:r w:rsidR="007B69C5">
              <w:t xml:space="preserve">ction forms and </w:t>
            </w:r>
            <w:r w:rsidR="00BD6A9B">
              <w:t>a</w:t>
            </w:r>
            <w:r w:rsidR="007B69C5">
              <w:t>ction c</w:t>
            </w:r>
            <w:r>
              <w:t xml:space="preserve">lasses. </w:t>
            </w:r>
          </w:p>
          <w:p w14:paraId="7037801D" w14:textId="77777777" w:rsidR="008F3BB3" w:rsidRDefault="008F3BB3" w:rsidP="008F3BB3">
            <w:pPr>
              <w:pStyle w:val="Objective"/>
              <w:numPr>
                <w:ilvl w:val="0"/>
                <w:numId w:val="19"/>
              </w:numPr>
              <w:tabs>
                <w:tab w:val="left" w:pos="282"/>
              </w:tabs>
              <w:jc w:val="both"/>
            </w:pPr>
            <w:r>
              <w:t xml:space="preserve">Involved in the </w:t>
            </w:r>
            <w:r w:rsidR="00AC3F46">
              <w:t>client-side</w:t>
            </w:r>
            <w:r>
              <w:t xml:space="preserve"> val</w:t>
            </w:r>
            <w:r w:rsidR="002A3369">
              <w:t>idation using the Struts Frame work and Java s</w:t>
            </w:r>
            <w:r>
              <w:t>cript.</w:t>
            </w:r>
          </w:p>
          <w:p w14:paraId="1C3ADCF0" w14:textId="77777777" w:rsidR="008F3BB3" w:rsidRDefault="008F3BB3" w:rsidP="008F3BB3">
            <w:pPr>
              <w:pStyle w:val="Objective"/>
              <w:numPr>
                <w:ilvl w:val="0"/>
                <w:numId w:val="19"/>
              </w:numPr>
              <w:tabs>
                <w:tab w:val="left" w:pos="282"/>
              </w:tabs>
              <w:jc w:val="both"/>
            </w:pPr>
            <w:r>
              <w:t>Involved in Fixing of the bugs for the project.</w:t>
            </w:r>
          </w:p>
        </w:tc>
      </w:tr>
    </w:tbl>
    <w:p w14:paraId="77794C03" w14:textId="77777777" w:rsidR="008F3BB3" w:rsidRDefault="008F3BB3" w:rsidP="008F3BB3">
      <w:pPr>
        <w:spacing w:after="120"/>
        <w:jc w:val="both"/>
        <w:rPr>
          <w:b/>
          <w:bCs/>
          <w:color w:val="1F4E79"/>
          <w:sz w:val="24"/>
          <w:szCs w:val="24"/>
        </w:rPr>
      </w:pPr>
    </w:p>
    <w:p w14:paraId="0366148B" w14:textId="77777777" w:rsidR="008F3BB3" w:rsidRDefault="008F3BB3" w:rsidP="008F3BB3">
      <w:pPr>
        <w:jc w:val="both"/>
      </w:pPr>
      <w:r>
        <w:rPr>
          <w:rFonts w:ascii="Times New Roman" w:hAnsi="Times New Roman" w:cs="Times New Roman"/>
          <w:b/>
          <w:sz w:val="24"/>
        </w:rPr>
        <w:t xml:space="preserve">Certifications:  </w:t>
      </w:r>
    </w:p>
    <w:p w14:paraId="7E2EB8F0" w14:textId="77777777" w:rsidR="008F3BB3" w:rsidRDefault="008F3BB3" w:rsidP="008F3BB3">
      <w:pPr>
        <w:numPr>
          <w:ilvl w:val="0"/>
          <w:numId w:val="20"/>
        </w:numPr>
        <w:tabs>
          <w:tab w:val="left" w:pos="0"/>
        </w:tabs>
        <w:ind w:left="720" w:hanging="360"/>
        <w:jc w:val="both"/>
      </w:pPr>
      <w:r>
        <w:t xml:space="preserve">Completed </w:t>
      </w:r>
      <w:r w:rsidR="003E5A49">
        <w:t>Patni SSE</w:t>
      </w:r>
      <w:r w:rsidR="00E26017">
        <w:t xml:space="preserve"> 101 Java foundation c</w:t>
      </w:r>
      <w:r>
        <w:t>ertification for SSE level</w:t>
      </w:r>
    </w:p>
    <w:p w14:paraId="6179C1FA" w14:textId="77777777" w:rsidR="008F3BB3" w:rsidRDefault="008F3BB3" w:rsidP="008F3BB3">
      <w:pPr>
        <w:numPr>
          <w:ilvl w:val="0"/>
          <w:numId w:val="20"/>
        </w:numPr>
        <w:tabs>
          <w:tab w:val="left" w:pos="0"/>
        </w:tabs>
        <w:ind w:left="720" w:hanging="360"/>
        <w:jc w:val="both"/>
      </w:pPr>
      <w:r>
        <w:t xml:space="preserve">Completed </w:t>
      </w:r>
      <w:r w:rsidR="003E5A49">
        <w:t>Patni SSE</w:t>
      </w:r>
      <w:r w:rsidR="00E26017">
        <w:t xml:space="preserve"> 201 Java foundation c</w:t>
      </w:r>
      <w:r>
        <w:t>ertification for SSE level</w:t>
      </w:r>
    </w:p>
    <w:p w14:paraId="17137827" w14:textId="77777777" w:rsidR="008F3BB3" w:rsidRDefault="008F3BB3" w:rsidP="008F3BB3">
      <w:pPr>
        <w:numPr>
          <w:ilvl w:val="0"/>
          <w:numId w:val="20"/>
        </w:numPr>
        <w:tabs>
          <w:tab w:val="left" w:pos="0"/>
        </w:tabs>
        <w:ind w:left="720" w:hanging="360"/>
        <w:jc w:val="both"/>
      </w:pPr>
      <w:r>
        <w:t>Covered Asser</w:t>
      </w:r>
      <w:r w:rsidR="00B54559">
        <w:t>tiveness Skills, Interpersonal skills, planning and prioritizing skills, Active l</w:t>
      </w:r>
      <w:r>
        <w:t>is</w:t>
      </w:r>
      <w:r w:rsidR="00B54559">
        <w:t xml:space="preserve">tening skills, giving </w:t>
      </w:r>
      <w:r w:rsidR="00A41BF1">
        <w:t>and</w:t>
      </w:r>
      <w:r w:rsidR="00B54559">
        <w:t xml:space="preserve"> receiving </w:t>
      </w:r>
      <w:r w:rsidR="003E5A49">
        <w:t>feedback.</w:t>
      </w:r>
    </w:p>
    <w:p w14:paraId="60F52BF6" w14:textId="77777777" w:rsidR="008F3BB3" w:rsidRDefault="000562A7" w:rsidP="008F3BB3">
      <w:pPr>
        <w:numPr>
          <w:ilvl w:val="0"/>
          <w:numId w:val="20"/>
        </w:numPr>
        <w:tabs>
          <w:tab w:val="left" w:pos="0"/>
        </w:tabs>
        <w:ind w:left="720" w:hanging="360"/>
        <w:jc w:val="both"/>
      </w:pPr>
      <w:r>
        <w:t>Completed Fidelity r</w:t>
      </w:r>
      <w:r w:rsidR="008F3BB3">
        <w:t>etireme</w:t>
      </w:r>
      <w:r w:rsidR="0062668C">
        <w:t>n</w:t>
      </w:r>
      <w:r>
        <w:t>ts plan c</w:t>
      </w:r>
      <w:r w:rsidR="008F3BB3">
        <w:t>ertification - Fundamentals of 401K plan</w:t>
      </w:r>
    </w:p>
    <w:p w14:paraId="38A45442" w14:textId="77777777" w:rsidR="008F3BB3" w:rsidRDefault="008F3BB3" w:rsidP="008F3BB3">
      <w:pPr>
        <w:numPr>
          <w:ilvl w:val="0"/>
          <w:numId w:val="20"/>
        </w:numPr>
        <w:tabs>
          <w:tab w:val="left" w:pos="0"/>
        </w:tabs>
        <w:ind w:left="720" w:hanging="360"/>
        <w:jc w:val="both"/>
      </w:pPr>
      <w:r>
        <w:t>Com</w:t>
      </w:r>
      <w:r w:rsidR="000266DC">
        <w:t>pleted fundamentals of finance d</w:t>
      </w:r>
      <w:r>
        <w:t>omain - Part A.</w:t>
      </w:r>
    </w:p>
    <w:p w14:paraId="1341444B" w14:textId="77777777" w:rsidR="008F3BB3" w:rsidRDefault="008F3BB3" w:rsidP="008F3BB3">
      <w:pPr>
        <w:numPr>
          <w:ilvl w:val="0"/>
          <w:numId w:val="20"/>
        </w:numPr>
        <w:tabs>
          <w:tab w:val="left" w:pos="0"/>
        </w:tabs>
        <w:ind w:left="720" w:hanging="360"/>
        <w:jc w:val="both"/>
      </w:pPr>
      <w:r>
        <w:t>Completed F</w:t>
      </w:r>
      <w:r w:rsidR="0075431D">
        <w:t>inancial Markets: A b</w:t>
      </w:r>
      <w:r w:rsidR="00E21DDE">
        <w:t>eginners' m</w:t>
      </w:r>
      <w:r>
        <w:t>odule certification.</w:t>
      </w:r>
    </w:p>
    <w:p w14:paraId="49E59C54" w14:textId="77777777" w:rsidR="008F3BB3" w:rsidRDefault="008F3BB3" w:rsidP="008F3BB3">
      <w:pPr>
        <w:numPr>
          <w:ilvl w:val="0"/>
          <w:numId w:val="20"/>
        </w:numPr>
        <w:tabs>
          <w:tab w:val="left" w:pos="0"/>
        </w:tabs>
        <w:ind w:left="720" w:hanging="360"/>
        <w:jc w:val="both"/>
      </w:pPr>
      <w:r>
        <w:t>Polaris SUMMIT program for Project Manager.</w:t>
      </w:r>
    </w:p>
    <w:p w14:paraId="08AB2D5E" w14:textId="77777777" w:rsidR="008F3BB3" w:rsidRDefault="00E21DDE" w:rsidP="008F3BB3">
      <w:pPr>
        <w:numPr>
          <w:ilvl w:val="0"/>
          <w:numId w:val="20"/>
        </w:numPr>
        <w:tabs>
          <w:tab w:val="left" w:pos="0"/>
        </w:tabs>
        <w:ind w:left="720" w:hanging="360"/>
        <w:jc w:val="both"/>
      </w:pPr>
      <w:r>
        <w:t>Effective presentation s</w:t>
      </w:r>
      <w:r w:rsidR="008F3BB3">
        <w:t>kills.</w:t>
      </w:r>
    </w:p>
    <w:p w14:paraId="29F82360" w14:textId="77777777" w:rsidR="008F3BB3" w:rsidRDefault="00E21DDE" w:rsidP="008F3BB3">
      <w:pPr>
        <w:numPr>
          <w:ilvl w:val="0"/>
          <w:numId w:val="20"/>
        </w:numPr>
        <w:tabs>
          <w:tab w:val="left" w:pos="0"/>
        </w:tabs>
        <w:ind w:left="720" w:hanging="360"/>
        <w:jc w:val="both"/>
      </w:pPr>
      <w:r>
        <w:t>Personal e</w:t>
      </w:r>
      <w:r w:rsidR="008F3BB3">
        <w:t>ffectiveness.</w:t>
      </w:r>
    </w:p>
    <w:p w14:paraId="2F71E481" w14:textId="77777777" w:rsidR="00783FF8" w:rsidRPr="008F3BB3" w:rsidRDefault="00E21DDE" w:rsidP="009D2711">
      <w:pPr>
        <w:numPr>
          <w:ilvl w:val="0"/>
          <w:numId w:val="20"/>
        </w:numPr>
        <w:tabs>
          <w:tab w:val="left" w:pos="0"/>
        </w:tabs>
        <w:ind w:left="720" w:hanging="360"/>
        <w:jc w:val="both"/>
      </w:pPr>
      <w:r>
        <w:t>Problem solving and decision m</w:t>
      </w:r>
      <w:r w:rsidR="008F3BB3">
        <w:t>aking.</w:t>
      </w:r>
      <w:r w:rsidR="00CD731D">
        <w:pict w14:anchorId="2DEE0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8240;mso-position-horizontal-relative:text;mso-position-vertical-relative:text">
            <v:imagedata r:id="rId6"/>
          </v:shape>
        </w:pict>
      </w:r>
    </w:p>
    <w:sectPr w:rsidR="00783FF8" w:rsidRPr="008F3BB3">
      <w:pgSz w:w="12240" w:h="15840"/>
      <w:pgMar w:top="270" w:right="720" w:bottom="810" w:left="720"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Courier New"/>
    <w:charset w:val="00"/>
    <w:family w:val="auto"/>
    <w:pitch w:val="variable"/>
  </w:font>
  <w:font w:name="ヒラギノ角ゴ Pro W3">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position w:val="0"/>
        <w:sz w:val="20"/>
        <w:vertAlign w:val="baseline"/>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0" w:firstLine="0"/>
      </w:pPr>
      <w:rPr>
        <w:rFonts w:ascii="Times New Roman" w:hAnsi="Times New Roman"/>
        <w:color w:val="FFFFFF"/>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lang w:val="en-GB"/>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0" w:firstLine="0"/>
      </w:pPr>
      <w:rPr>
        <w:rFonts w:ascii="Times New Roman" w:hAnsi="Times New Roman"/>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lvlText w:val=""/>
      <w:lvlJc w:val="left"/>
      <w:pPr>
        <w:tabs>
          <w:tab w:val="num" w:pos="360"/>
        </w:tabs>
        <w:ind w:left="245" w:hanging="245"/>
      </w:pPr>
      <w:rPr>
        <w:rFonts w:ascii="Wingdings" w:hAnsi="Wingdings" w:cs="Symbol" w:hint="default"/>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spacing w:val="-5"/>
      </w:rPr>
    </w:lvl>
  </w:abstractNum>
  <w:abstractNum w:abstractNumId="9" w15:restartNumberingAfterBreak="0">
    <w:nsid w:val="0A6741AB"/>
    <w:multiLevelType w:val="hybridMultilevel"/>
    <w:tmpl w:val="2378FF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0F1D08B2"/>
    <w:multiLevelType w:val="hybridMultilevel"/>
    <w:tmpl w:val="368E6EB8"/>
    <w:lvl w:ilvl="0">
      <w:numFmt w:val="bullet"/>
      <w:suff w:val="space"/>
      <w:lvlText w:val="•"/>
      <w:lvlJc w:val="left"/>
      <w:pPr>
        <w:ind w:left="288" w:firstLine="432"/>
      </w:pPr>
      <w:rPr>
        <w:rFonts w:ascii="Arial" w:eastAsia="Times New Roman" w:hAnsi="Aria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12F57A4C"/>
    <w:multiLevelType w:val="hybridMultilevel"/>
    <w:tmpl w:val="FCFA8730"/>
    <w:lvl w:ilvl="0">
      <w:start w:val="1"/>
      <w:numFmt w:val="bullet"/>
      <w:lvlText w:val=""/>
      <w:lvlJc w:val="left"/>
      <w:pPr>
        <w:ind w:left="1635" w:hanging="360"/>
      </w:pPr>
      <w:rPr>
        <w:rFonts w:ascii="Symbol" w:hAnsi="Symbol" w:hint="default"/>
      </w:rPr>
    </w:lvl>
    <w:lvl w:ilvl="1" w:tentative="1">
      <w:start w:val="1"/>
      <w:numFmt w:val="bullet"/>
      <w:lvlText w:val="o"/>
      <w:lvlJc w:val="left"/>
      <w:pPr>
        <w:ind w:left="2355" w:hanging="360"/>
      </w:pPr>
      <w:rPr>
        <w:rFonts w:ascii="Courier New" w:hAnsi="Courier New" w:cs="Courier New" w:hint="default"/>
      </w:rPr>
    </w:lvl>
    <w:lvl w:ilvl="2" w:tentative="1">
      <w:start w:val="1"/>
      <w:numFmt w:val="bullet"/>
      <w:lvlText w:val=""/>
      <w:lvlJc w:val="left"/>
      <w:pPr>
        <w:ind w:left="3075" w:hanging="360"/>
      </w:pPr>
      <w:rPr>
        <w:rFonts w:ascii="Wingdings" w:hAnsi="Wingdings" w:hint="default"/>
      </w:rPr>
    </w:lvl>
    <w:lvl w:ilvl="3" w:tentative="1">
      <w:start w:val="1"/>
      <w:numFmt w:val="bullet"/>
      <w:lvlText w:val=""/>
      <w:lvlJc w:val="left"/>
      <w:pPr>
        <w:ind w:left="3795" w:hanging="360"/>
      </w:pPr>
      <w:rPr>
        <w:rFonts w:ascii="Symbol" w:hAnsi="Symbol" w:hint="default"/>
      </w:rPr>
    </w:lvl>
    <w:lvl w:ilvl="4" w:tentative="1">
      <w:start w:val="1"/>
      <w:numFmt w:val="bullet"/>
      <w:lvlText w:val="o"/>
      <w:lvlJc w:val="left"/>
      <w:pPr>
        <w:ind w:left="4515" w:hanging="360"/>
      </w:pPr>
      <w:rPr>
        <w:rFonts w:ascii="Courier New" w:hAnsi="Courier New" w:cs="Courier New" w:hint="default"/>
      </w:rPr>
    </w:lvl>
    <w:lvl w:ilvl="5" w:tentative="1">
      <w:start w:val="1"/>
      <w:numFmt w:val="bullet"/>
      <w:lvlText w:val=""/>
      <w:lvlJc w:val="left"/>
      <w:pPr>
        <w:ind w:left="5235" w:hanging="360"/>
      </w:pPr>
      <w:rPr>
        <w:rFonts w:ascii="Wingdings" w:hAnsi="Wingdings" w:hint="default"/>
      </w:rPr>
    </w:lvl>
    <w:lvl w:ilvl="6" w:tentative="1">
      <w:start w:val="1"/>
      <w:numFmt w:val="bullet"/>
      <w:lvlText w:val=""/>
      <w:lvlJc w:val="left"/>
      <w:pPr>
        <w:ind w:left="5955" w:hanging="360"/>
      </w:pPr>
      <w:rPr>
        <w:rFonts w:ascii="Symbol" w:hAnsi="Symbol" w:hint="default"/>
      </w:rPr>
    </w:lvl>
    <w:lvl w:ilvl="7" w:tentative="1">
      <w:start w:val="1"/>
      <w:numFmt w:val="bullet"/>
      <w:lvlText w:val="o"/>
      <w:lvlJc w:val="left"/>
      <w:pPr>
        <w:ind w:left="6675" w:hanging="360"/>
      </w:pPr>
      <w:rPr>
        <w:rFonts w:ascii="Courier New" w:hAnsi="Courier New" w:cs="Courier New" w:hint="default"/>
      </w:rPr>
    </w:lvl>
    <w:lvl w:ilvl="8" w:tentative="1">
      <w:start w:val="1"/>
      <w:numFmt w:val="bullet"/>
      <w:lvlText w:val=""/>
      <w:lvlJc w:val="left"/>
      <w:pPr>
        <w:ind w:left="7395" w:hanging="360"/>
      </w:pPr>
      <w:rPr>
        <w:rFonts w:ascii="Wingdings" w:hAnsi="Wingdings" w:hint="default"/>
      </w:rPr>
    </w:lvl>
  </w:abstractNum>
  <w:abstractNum w:abstractNumId="12" w15:restartNumberingAfterBreak="0">
    <w:nsid w:val="2573555C"/>
    <w:multiLevelType w:val="hybridMultilevel"/>
    <w:tmpl w:val="76EA53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6B167E02"/>
    <w:multiLevelType w:val="hybridMultilevel"/>
    <w:tmpl w:val="D0EA4B2A"/>
    <w:lvl w:ilvl="0">
      <w:start w:val="1"/>
      <w:numFmt w:val="bullet"/>
      <w:lvlText w:val=""/>
      <w:lvlJc w:val="left"/>
      <w:pPr>
        <w:ind w:left="1275" w:hanging="360"/>
      </w:pPr>
      <w:rPr>
        <w:rFonts w:ascii="Symbol" w:hAnsi="Symbol" w:hint="default"/>
      </w:rPr>
    </w:lvl>
    <w:lvl w:ilvl="1" w:tentative="1">
      <w:start w:val="1"/>
      <w:numFmt w:val="bullet"/>
      <w:lvlText w:val="o"/>
      <w:lvlJc w:val="left"/>
      <w:pPr>
        <w:ind w:left="1995" w:hanging="360"/>
      </w:pPr>
      <w:rPr>
        <w:rFonts w:ascii="Courier New" w:hAnsi="Courier New" w:cs="Courier New" w:hint="default"/>
      </w:rPr>
    </w:lvl>
    <w:lvl w:ilvl="2" w:tentative="1">
      <w:start w:val="1"/>
      <w:numFmt w:val="bullet"/>
      <w:lvlText w:val=""/>
      <w:lvlJc w:val="left"/>
      <w:pPr>
        <w:ind w:left="2715" w:hanging="360"/>
      </w:pPr>
      <w:rPr>
        <w:rFonts w:ascii="Wingdings" w:hAnsi="Wingdings" w:hint="default"/>
      </w:rPr>
    </w:lvl>
    <w:lvl w:ilvl="3" w:tentative="1">
      <w:start w:val="1"/>
      <w:numFmt w:val="bullet"/>
      <w:lvlText w:val=""/>
      <w:lvlJc w:val="left"/>
      <w:pPr>
        <w:ind w:left="3435" w:hanging="360"/>
      </w:pPr>
      <w:rPr>
        <w:rFonts w:ascii="Symbol" w:hAnsi="Symbol" w:hint="default"/>
      </w:rPr>
    </w:lvl>
    <w:lvl w:ilvl="4" w:tentative="1">
      <w:start w:val="1"/>
      <w:numFmt w:val="bullet"/>
      <w:lvlText w:val="o"/>
      <w:lvlJc w:val="left"/>
      <w:pPr>
        <w:ind w:left="4155" w:hanging="360"/>
      </w:pPr>
      <w:rPr>
        <w:rFonts w:ascii="Courier New" w:hAnsi="Courier New" w:cs="Courier New" w:hint="default"/>
      </w:rPr>
    </w:lvl>
    <w:lvl w:ilvl="5" w:tentative="1">
      <w:start w:val="1"/>
      <w:numFmt w:val="bullet"/>
      <w:lvlText w:val=""/>
      <w:lvlJc w:val="left"/>
      <w:pPr>
        <w:ind w:left="4875" w:hanging="360"/>
      </w:pPr>
      <w:rPr>
        <w:rFonts w:ascii="Wingdings" w:hAnsi="Wingdings" w:hint="default"/>
      </w:rPr>
    </w:lvl>
    <w:lvl w:ilvl="6" w:tentative="1">
      <w:start w:val="1"/>
      <w:numFmt w:val="bullet"/>
      <w:lvlText w:val=""/>
      <w:lvlJc w:val="left"/>
      <w:pPr>
        <w:ind w:left="5595" w:hanging="360"/>
      </w:pPr>
      <w:rPr>
        <w:rFonts w:ascii="Symbol" w:hAnsi="Symbol" w:hint="default"/>
      </w:rPr>
    </w:lvl>
    <w:lvl w:ilvl="7" w:tentative="1">
      <w:start w:val="1"/>
      <w:numFmt w:val="bullet"/>
      <w:lvlText w:val="o"/>
      <w:lvlJc w:val="left"/>
      <w:pPr>
        <w:ind w:left="6315" w:hanging="360"/>
      </w:pPr>
      <w:rPr>
        <w:rFonts w:ascii="Courier New" w:hAnsi="Courier New" w:cs="Courier New" w:hint="default"/>
      </w:rPr>
    </w:lvl>
    <w:lvl w:ilvl="8" w:tentative="1">
      <w:start w:val="1"/>
      <w:numFmt w:val="bullet"/>
      <w:lvlText w:val=""/>
      <w:lvlJc w:val="left"/>
      <w:pPr>
        <w:ind w:left="7035" w:hanging="360"/>
      </w:pPr>
      <w:rPr>
        <w:rFonts w:ascii="Wingdings" w:hAnsi="Wingdings" w:hint="default"/>
      </w:rPr>
    </w:lvl>
  </w:abstractNum>
  <w:abstractNum w:abstractNumId="14" w15:restartNumberingAfterBreak="0">
    <w:nsid w:val="6C193D20"/>
    <w:multiLevelType w:val="hybridMultilevel"/>
    <w:tmpl w:val="53D446CC"/>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7CD24808"/>
    <w:multiLevelType w:val="hybridMultilevel"/>
    <w:tmpl w:val="35CAF1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num>
  <w:num w:numId="14">
    <w:abstractNumId w:val="12"/>
    <w:lvlOverride w:ilvl="0"/>
    <w:lvlOverride w:ilvl="1"/>
    <w:lvlOverride w:ilvl="2"/>
    <w:lvlOverride w:ilvl="3"/>
    <w:lvlOverride w:ilvl="4"/>
    <w:lvlOverride w:ilvl="5"/>
    <w:lvlOverride w:ilvl="6"/>
    <w:lvlOverride w:ilvl="7"/>
    <w:lvlOverride w:ilvl="8"/>
  </w:num>
  <w:num w:numId="15">
    <w:abstractNumId w:val="1"/>
    <w:lvlOverride w:ilvl="0"/>
  </w:num>
  <w:num w:numId="16">
    <w:abstractNumId w:val="5"/>
    <w:lvlOverride w:ilvl="0"/>
    <w:lvlOverride w:ilvl="1"/>
    <w:lvlOverride w:ilvl="2"/>
    <w:lvlOverride w:ilvl="3"/>
    <w:lvlOverride w:ilvl="4"/>
    <w:lvlOverride w:ilvl="5"/>
    <w:lvlOverride w:ilvl="6"/>
    <w:lvlOverride w:ilvl="7"/>
    <w:lvlOverride w:ilvl="8"/>
  </w:num>
  <w:num w:numId="1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num>
  <w:num w:numId="19">
    <w:abstractNumId w:val="4"/>
    <w:lvlOverride w:ilvl="0"/>
  </w:num>
  <w:num w:numId="20">
    <w:abstractNumId w:val="2"/>
    <w:lvlOverride w:ilvl="0"/>
    <w:lvlOverride w:ilvl="1"/>
    <w:lvlOverride w:ilvl="2"/>
    <w:lvlOverride w:ilvl="3"/>
    <w:lvlOverride w:ilvl="4"/>
    <w:lvlOverride w:ilvl="5"/>
    <w:lvlOverride w:ilvl="6"/>
    <w:lvlOverride w:ilvl="7"/>
    <w:lvlOverride w:ilvl="8"/>
  </w:num>
  <w:num w:numId="21">
    <w:abstractNumId w:val="11"/>
  </w:num>
  <w:num w:numId="22">
    <w:abstractNumId w:val="13"/>
  </w:num>
  <w:num w:numId="23">
    <w:abstractNumId w:val="9"/>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4E94"/>
    <w:rsid w:val="0000042E"/>
    <w:rsid w:val="0000620A"/>
    <w:rsid w:val="00014F76"/>
    <w:rsid w:val="00023842"/>
    <w:rsid w:val="000266DC"/>
    <w:rsid w:val="000318AB"/>
    <w:rsid w:val="0003224F"/>
    <w:rsid w:val="0003765C"/>
    <w:rsid w:val="00041060"/>
    <w:rsid w:val="000424B3"/>
    <w:rsid w:val="00055C66"/>
    <w:rsid w:val="000562A7"/>
    <w:rsid w:val="00063442"/>
    <w:rsid w:val="00065788"/>
    <w:rsid w:val="00071BD3"/>
    <w:rsid w:val="0007623A"/>
    <w:rsid w:val="0009002F"/>
    <w:rsid w:val="000904B4"/>
    <w:rsid w:val="00092462"/>
    <w:rsid w:val="00092F61"/>
    <w:rsid w:val="00096740"/>
    <w:rsid w:val="000B2337"/>
    <w:rsid w:val="000B259E"/>
    <w:rsid w:val="000B27C0"/>
    <w:rsid w:val="000B37E5"/>
    <w:rsid w:val="000B5339"/>
    <w:rsid w:val="000C1928"/>
    <w:rsid w:val="000C424D"/>
    <w:rsid w:val="000C5E18"/>
    <w:rsid w:val="000D0B3A"/>
    <w:rsid w:val="000D3C7C"/>
    <w:rsid w:val="000D4EA0"/>
    <w:rsid w:val="000E1B6E"/>
    <w:rsid w:val="000E40A2"/>
    <w:rsid w:val="000F34C7"/>
    <w:rsid w:val="000F43AC"/>
    <w:rsid w:val="000F7A48"/>
    <w:rsid w:val="0010044A"/>
    <w:rsid w:val="001032CA"/>
    <w:rsid w:val="00104069"/>
    <w:rsid w:val="00104501"/>
    <w:rsid w:val="00106F09"/>
    <w:rsid w:val="00111314"/>
    <w:rsid w:val="001127E3"/>
    <w:rsid w:val="001134B7"/>
    <w:rsid w:val="00115AA3"/>
    <w:rsid w:val="0011636F"/>
    <w:rsid w:val="001226DA"/>
    <w:rsid w:val="001238D0"/>
    <w:rsid w:val="0012503A"/>
    <w:rsid w:val="00125831"/>
    <w:rsid w:val="0013180E"/>
    <w:rsid w:val="00141094"/>
    <w:rsid w:val="00146304"/>
    <w:rsid w:val="0015042E"/>
    <w:rsid w:val="00152011"/>
    <w:rsid w:val="00157D91"/>
    <w:rsid w:val="001641F0"/>
    <w:rsid w:val="00165685"/>
    <w:rsid w:val="0016720F"/>
    <w:rsid w:val="00171A5D"/>
    <w:rsid w:val="00172FD5"/>
    <w:rsid w:val="001804C1"/>
    <w:rsid w:val="00184F59"/>
    <w:rsid w:val="00193B1C"/>
    <w:rsid w:val="001A620D"/>
    <w:rsid w:val="001A7062"/>
    <w:rsid w:val="001A7F3B"/>
    <w:rsid w:val="001C01C5"/>
    <w:rsid w:val="001C3F75"/>
    <w:rsid w:val="001D1219"/>
    <w:rsid w:val="001D4278"/>
    <w:rsid w:val="001E191E"/>
    <w:rsid w:val="001F1913"/>
    <w:rsid w:val="00200C01"/>
    <w:rsid w:val="0020235D"/>
    <w:rsid w:val="00202830"/>
    <w:rsid w:val="002051E4"/>
    <w:rsid w:val="0020649F"/>
    <w:rsid w:val="00212C8D"/>
    <w:rsid w:val="00217A8B"/>
    <w:rsid w:val="00220422"/>
    <w:rsid w:val="0022072F"/>
    <w:rsid w:val="00226D50"/>
    <w:rsid w:val="0023515C"/>
    <w:rsid w:val="00235DD5"/>
    <w:rsid w:val="00240469"/>
    <w:rsid w:val="00245DA6"/>
    <w:rsid w:val="00252486"/>
    <w:rsid w:val="00253452"/>
    <w:rsid w:val="002535AC"/>
    <w:rsid w:val="002540DB"/>
    <w:rsid w:val="00255C70"/>
    <w:rsid w:val="0025673E"/>
    <w:rsid w:val="00261971"/>
    <w:rsid w:val="0026340D"/>
    <w:rsid w:val="00267F2E"/>
    <w:rsid w:val="002A0AA8"/>
    <w:rsid w:val="002A3369"/>
    <w:rsid w:val="002B240B"/>
    <w:rsid w:val="002B433E"/>
    <w:rsid w:val="002B626D"/>
    <w:rsid w:val="002B6A1D"/>
    <w:rsid w:val="002C3C75"/>
    <w:rsid w:val="002C46F1"/>
    <w:rsid w:val="002C62D5"/>
    <w:rsid w:val="002D1C07"/>
    <w:rsid w:val="002D28F6"/>
    <w:rsid w:val="002D3BEE"/>
    <w:rsid w:val="002F20A8"/>
    <w:rsid w:val="002F7DE9"/>
    <w:rsid w:val="003029A4"/>
    <w:rsid w:val="003030F3"/>
    <w:rsid w:val="00304997"/>
    <w:rsid w:val="00307735"/>
    <w:rsid w:val="00307EA4"/>
    <w:rsid w:val="00311B75"/>
    <w:rsid w:val="003134C7"/>
    <w:rsid w:val="00313E36"/>
    <w:rsid w:val="00317A5F"/>
    <w:rsid w:val="003241E5"/>
    <w:rsid w:val="00327DB3"/>
    <w:rsid w:val="00332277"/>
    <w:rsid w:val="00340AEB"/>
    <w:rsid w:val="00346E0C"/>
    <w:rsid w:val="00354125"/>
    <w:rsid w:val="00354217"/>
    <w:rsid w:val="00355552"/>
    <w:rsid w:val="003604A0"/>
    <w:rsid w:val="003615A6"/>
    <w:rsid w:val="003671F8"/>
    <w:rsid w:val="00372262"/>
    <w:rsid w:val="00374A42"/>
    <w:rsid w:val="0037656F"/>
    <w:rsid w:val="003800E5"/>
    <w:rsid w:val="003828CB"/>
    <w:rsid w:val="00385DE8"/>
    <w:rsid w:val="003864BA"/>
    <w:rsid w:val="00391A90"/>
    <w:rsid w:val="003A13B0"/>
    <w:rsid w:val="003A3BAE"/>
    <w:rsid w:val="003B1D32"/>
    <w:rsid w:val="003C6103"/>
    <w:rsid w:val="003E298A"/>
    <w:rsid w:val="003E3BFB"/>
    <w:rsid w:val="003E5A49"/>
    <w:rsid w:val="003F277E"/>
    <w:rsid w:val="003F4144"/>
    <w:rsid w:val="00401800"/>
    <w:rsid w:val="00420569"/>
    <w:rsid w:val="00420C8A"/>
    <w:rsid w:val="004223DF"/>
    <w:rsid w:val="00425288"/>
    <w:rsid w:val="00425DC9"/>
    <w:rsid w:val="00426BAA"/>
    <w:rsid w:val="004278E0"/>
    <w:rsid w:val="00427D88"/>
    <w:rsid w:val="0043457E"/>
    <w:rsid w:val="00437874"/>
    <w:rsid w:val="004379CD"/>
    <w:rsid w:val="00440FCA"/>
    <w:rsid w:val="0044191D"/>
    <w:rsid w:val="00442C62"/>
    <w:rsid w:val="00444C30"/>
    <w:rsid w:val="004558A4"/>
    <w:rsid w:val="004607FF"/>
    <w:rsid w:val="004643B5"/>
    <w:rsid w:val="0046497D"/>
    <w:rsid w:val="004715CA"/>
    <w:rsid w:val="00481957"/>
    <w:rsid w:val="0048294A"/>
    <w:rsid w:val="00485160"/>
    <w:rsid w:val="00486C81"/>
    <w:rsid w:val="00491A44"/>
    <w:rsid w:val="004954AB"/>
    <w:rsid w:val="004A2277"/>
    <w:rsid w:val="004A3156"/>
    <w:rsid w:val="004A514D"/>
    <w:rsid w:val="004A7078"/>
    <w:rsid w:val="004A728A"/>
    <w:rsid w:val="004B1591"/>
    <w:rsid w:val="004B2A37"/>
    <w:rsid w:val="004B2B57"/>
    <w:rsid w:val="004B46A7"/>
    <w:rsid w:val="004C3FB7"/>
    <w:rsid w:val="004C4311"/>
    <w:rsid w:val="004D2AD2"/>
    <w:rsid w:val="004D2C64"/>
    <w:rsid w:val="004E15F2"/>
    <w:rsid w:val="004E1656"/>
    <w:rsid w:val="004E6BC9"/>
    <w:rsid w:val="004F629D"/>
    <w:rsid w:val="00503165"/>
    <w:rsid w:val="005138ED"/>
    <w:rsid w:val="005233C0"/>
    <w:rsid w:val="00523D7F"/>
    <w:rsid w:val="00524D36"/>
    <w:rsid w:val="00526661"/>
    <w:rsid w:val="00530F8A"/>
    <w:rsid w:val="00541906"/>
    <w:rsid w:val="00543CDB"/>
    <w:rsid w:val="00551BF0"/>
    <w:rsid w:val="005703DA"/>
    <w:rsid w:val="00574DE6"/>
    <w:rsid w:val="0057667E"/>
    <w:rsid w:val="00576905"/>
    <w:rsid w:val="005770FF"/>
    <w:rsid w:val="0058567F"/>
    <w:rsid w:val="00585A4C"/>
    <w:rsid w:val="00586DC7"/>
    <w:rsid w:val="00594CE1"/>
    <w:rsid w:val="005A3244"/>
    <w:rsid w:val="005A43E6"/>
    <w:rsid w:val="005A7086"/>
    <w:rsid w:val="005A7AA2"/>
    <w:rsid w:val="005B6973"/>
    <w:rsid w:val="005C1F9F"/>
    <w:rsid w:val="005C7493"/>
    <w:rsid w:val="005D06E4"/>
    <w:rsid w:val="005E2C8D"/>
    <w:rsid w:val="005F252C"/>
    <w:rsid w:val="005F6DA6"/>
    <w:rsid w:val="006037F6"/>
    <w:rsid w:val="006065C6"/>
    <w:rsid w:val="00607FA6"/>
    <w:rsid w:val="00610631"/>
    <w:rsid w:val="00611AFC"/>
    <w:rsid w:val="00616DE2"/>
    <w:rsid w:val="00621EEC"/>
    <w:rsid w:val="006257FE"/>
    <w:rsid w:val="0062668C"/>
    <w:rsid w:val="00633A4A"/>
    <w:rsid w:val="006345D3"/>
    <w:rsid w:val="006366E4"/>
    <w:rsid w:val="0063736E"/>
    <w:rsid w:val="00643A0E"/>
    <w:rsid w:val="00645E01"/>
    <w:rsid w:val="00651A84"/>
    <w:rsid w:val="00654747"/>
    <w:rsid w:val="00662413"/>
    <w:rsid w:val="00662F25"/>
    <w:rsid w:val="00675BE8"/>
    <w:rsid w:val="006766D6"/>
    <w:rsid w:val="0067721F"/>
    <w:rsid w:val="00677A32"/>
    <w:rsid w:val="00677C2A"/>
    <w:rsid w:val="00680A52"/>
    <w:rsid w:val="00690FC4"/>
    <w:rsid w:val="006973AA"/>
    <w:rsid w:val="006A12B9"/>
    <w:rsid w:val="006A2EBB"/>
    <w:rsid w:val="006A3BFF"/>
    <w:rsid w:val="006B253F"/>
    <w:rsid w:val="006B29B6"/>
    <w:rsid w:val="006B6207"/>
    <w:rsid w:val="006C1A9A"/>
    <w:rsid w:val="006C5A6D"/>
    <w:rsid w:val="006C690C"/>
    <w:rsid w:val="006D117A"/>
    <w:rsid w:val="006D2699"/>
    <w:rsid w:val="006D41C6"/>
    <w:rsid w:val="006E11D4"/>
    <w:rsid w:val="006E5F93"/>
    <w:rsid w:val="006F1F02"/>
    <w:rsid w:val="006F223E"/>
    <w:rsid w:val="006F2582"/>
    <w:rsid w:val="006F297A"/>
    <w:rsid w:val="006F323A"/>
    <w:rsid w:val="006F3BF6"/>
    <w:rsid w:val="006F4EC3"/>
    <w:rsid w:val="006F621D"/>
    <w:rsid w:val="0070107A"/>
    <w:rsid w:val="00705E7A"/>
    <w:rsid w:val="007060B1"/>
    <w:rsid w:val="007133F8"/>
    <w:rsid w:val="00713E95"/>
    <w:rsid w:val="00714A53"/>
    <w:rsid w:val="00716F9D"/>
    <w:rsid w:val="00720574"/>
    <w:rsid w:val="007219A9"/>
    <w:rsid w:val="0072342F"/>
    <w:rsid w:val="00724EA8"/>
    <w:rsid w:val="00725731"/>
    <w:rsid w:val="00732068"/>
    <w:rsid w:val="00745211"/>
    <w:rsid w:val="007477D4"/>
    <w:rsid w:val="0075431D"/>
    <w:rsid w:val="00755CF9"/>
    <w:rsid w:val="00761221"/>
    <w:rsid w:val="00770648"/>
    <w:rsid w:val="0078090F"/>
    <w:rsid w:val="00782905"/>
    <w:rsid w:val="00783305"/>
    <w:rsid w:val="00783FF8"/>
    <w:rsid w:val="00791E93"/>
    <w:rsid w:val="007A46A9"/>
    <w:rsid w:val="007B47A4"/>
    <w:rsid w:val="007B69C5"/>
    <w:rsid w:val="007C2DE4"/>
    <w:rsid w:val="007C7B41"/>
    <w:rsid w:val="007D0233"/>
    <w:rsid w:val="007D11FC"/>
    <w:rsid w:val="007D1B5A"/>
    <w:rsid w:val="007E054D"/>
    <w:rsid w:val="007E1F31"/>
    <w:rsid w:val="007E5044"/>
    <w:rsid w:val="007E6CA5"/>
    <w:rsid w:val="007E7564"/>
    <w:rsid w:val="007F074E"/>
    <w:rsid w:val="007F07F4"/>
    <w:rsid w:val="007F26A6"/>
    <w:rsid w:val="007F2BCE"/>
    <w:rsid w:val="007F602D"/>
    <w:rsid w:val="007F654A"/>
    <w:rsid w:val="008025FB"/>
    <w:rsid w:val="00806737"/>
    <w:rsid w:val="00807AFF"/>
    <w:rsid w:val="00812FE3"/>
    <w:rsid w:val="00821276"/>
    <w:rsid w:val="00823AC3"/>
    <w:rsid w:val="00831DFA"/>
    <w:rsid w:val="008335BF"/>
    <w:rsid w:val="00835D11"/>
    <w:rsid w:val="00843228"/>
    <w:rsid w:val="00850A45"/>
    <w:rsid w:val="0085389E"/>
    <w:rsid w:val="008548CC"/>
    <w:rsid w:val="00854D15"/>
    <w:rsid w:val="00856AE7"/>
    <w:rsid w:val="008626AA"/>
    <w:rsid w:val="00871354"/>
    <w:rsid w:val="00872F5A"/>
    <w:rsid w:val="0088270F"/>
    <w:rsid w:val="00882C1B"/>
    <w:rsid w:val="00886F64"/>
    <w:rsid w:val="00886F8B"/>
    <w:rsid w:val="00887BF0"/>
    <w:rsid w:val="00890981"/>
    <w:rsid w:val="008A2946"/>
    <w:rsid w:val="008A454C"/>
    <w:rsid w:val="008A5A89"/>
    <w:rsid w:val="008B009B"/>
    <w:rsid w:val="008B0F0D"/>
    <w:rsid w:val="008B1674"/>
    <w:rsid w:val="008B3195"/>
    <w:rsid w:val="008B5652"/>
    <w:rsid w:val="008B7F7F"/>
    <w:rsid w:val="008C1928"/>
    <w:rsid w:val="008C277B"/>
    <w:rsid w:val="008D423B"/>
    <w:rsid w:val="008D7B62"/>
    <w:rsid w:val="008D7DA3"/>
    <w:rsid w:val="008E76DF"/>
    <w:rsid w:val="008F3BB3"/>
    <w:rsid w:val="008F647D"/>
    <w:rsid w:val="00902ACA"/>
    <w:rsid w:val="00914355"/>
    <w:rsid w:val="00915D04"/>
    <w:rsid w:val="0091679D"/>
    <w:rsid w:val="009245E1"/>
    <w:rsid w:val="00926444"/>
    <w:rsid w:val="00930869"/>
    <w:rsid w:val="00931F87"/>
    <w:rsid w:val="009323BC"/>
    <w:rsid w:val="009333F3"/>
    <w:rsid w:val="00934AF8"/>
    <w:rsid w:val="00935EBF"/>
    <w:rsid w:val="0093737A"/>
    <w:rsid w:val="009405C3"/>
    <w:rsid w:val="00950390"/>
    <w:rsid w:val="00964365"/>
    <w:rsid w:val="00965F22"/>
    <w:rsid w:val="009712E4"/>
    <w:rsid w:val="009727D3"/>
    <w:rsid w:val="0097633B"/>
    <w:rsid w:val="00977C05"/>
    <w:rsid w:val="00982EC9"/>
    <w:rsid w:val="00983779"/>
    <w:rsid w:val="00985A66"/>
    <w:rsid w:val="00994E47"/>
    <w:rsid w:val="00996BE4"/>
    <w:rsid w:val="009A3609"/>
    <w:rsid w:val="009A4DDE"/>
    <w:rsid w:val="009A70E6"/>
    <w:rsid w:val="009B16B7"/>
    <w:rsid w:val="009B23E7"/>
    <w:rsid w:val="009B3B04"/>
    <w:rsid w:val="009B7E1C"/>
    <w:rsid w:val="009C1F8C"/>
    <w:rsid w:val="009C31F2"/>
    <w:rsid w:val="009C5E6D"/>
    <w:rsid w:val="009D2711"/>
    <w:rsid w:val="009D3C5D"/>
    <w:rsid w:val="009E6B50"/>
    <w:rsid w:val="009F335C"/>
    <w:rsid w:val="009F3FC8"/>
    <w:rsid w:val="009F4288"/>
    <w:rsid w:val="009F43FD"/>
    <w:rsid w:val="009F446A"/>
    <w:rsid w:val="009F499D"/>
    <w:rsid w:val="009F7CFD"/>
    <w:rsid w:val="00A11A90"/>
    <w:rsid w:val="00A16CF5"/>
    <w:rsid w:val="00A23A3C"/>
    <w:rsid w:val="00A23EC7"/>
    <w:rsid w:val="00A31143"/>
    <w:rsid w:val="00A33729"/>
    <w:rsid w:val="00A33FB7"/>
    <w:rsid w:val="00A41686"/>
    <w:rsid w:val="00A41BF1"/>
    <w:rsid w:val="00A429F9"/>
    <w:rsid w:val="00A5126F"/>
    <w:rsid w:val="00A57501"/>
    <w:rsid w:val="00A65670"/>
    <w:rsid w:val="00A72FFF"/>
    <w:rsid w:val="00A741BE"/>
    <w:rsid w:val="00A82831"/>
    <w:rsid w:val="00A90D50"/>
    <w:rsid w:val="00A914A6"/>
    <w:rsid w:val="00A9270E"/>
    <w:rsid w:val="00AA2883"/>
    <w:rsid w:val="00AA3BFF"/>
    <w:rsid w:val="00AA6AE4"/>
    <w:rsid w:val="00AA70CB"/>
    <w:rsid w:val="00AB509C"/>
    <w:rsid w:val="00AB5E0E"/>
    <w:rsid w:val="00AC3CDA"/>
    <w:rsid w:val="00AC3F46"/>
    <w:rsid w:val="00AC5E88"/>
    <w:rsid w:val="00AE22FB"/>
    <w:rsid w:val="00AE706A"/>
    <w:rsid w:val="00AF3A4A"/>
    <w:rsid w:val="00B0078A"/>
    <w:rsid w:val="00B03B12"/>
    <w:rsid w:val="00B06BA7"/>
    <w:rsid w:val="00B12637"/>
    <w:rsid w:val="00B12E2D"/>
    <w:rsid w:val="00B362BD"/>
    <w:rsid w:val="00B432BF"/>
    <w:rsid w:val="00B45D6A"/>
    <w:rsid w:val="00B46236"/>
    <w:rsid w:val="00B478C1"/>
    <w:rsid w:val="00B500A9"/>
    <w:rsid w:val="00B51A54"/>
    <w:rsid w:val="00B52736"/>
    <w:rsid w:val="00B54559"/>
    <w:rsid w:val="00B6111A"/>
    <w:rsid w:val="00B6374C"/>
    <w:rsid w:val="00B639FD"/>
    <w:rsid w:val="00B659CF"/>
    <w:rsid w:val="00B65E2D"/>
    <w:rsid w:val="00B807A3"/>
    <w:rsid w:val="00B80BD1"/>
    <w:rsid w:val="00B87E1D"/>
    <w:rsid w:val="00B91E16"/>
    <w:rsid w:val="00B92D6C"/>
    <w:rsid w:val="00BA1645"/>
    <w:rsid w:val="00BA4930"/>
    <w:rsid w:val="00BA799C"/>
    <w:rsid w:val="00BB1472"/>
    <w:rsid w:val="00BC5005"/>
    <w:rsid w:val="00BD2D30"/>
    <w:rsid w:val="00BD650E"/>
    <w:rsid w:val="00BD6A9B"/>
    <w:rsid w:val="00BE30DC"/>
    <w:rsid w:val="00BE3FFF"/>
    <w:rsid w:val="00BE6A5E"/>
    <w:rsid w:val="00BF5AF8"/>
    <w:rsid w:val="00C0360A"/>
    <w:rsid w:val="00C04784"/>
    <w:rsid w:val="00C1177C"/>
    <w:rsid w:val="00C17D8F"/>
    <w:rsid w:val="00C2037F"/>
    <w:rsid w:val="00C23359"/>
    <w:rsid w:val="00C26CC4"/>
    <w:rsid w:val="00C2796B"/>
    <w:rsid w:val="00C30476"/>
    <w:rsid w:val="00C32A66"/>
    <w:rsid w:val="00C36E2E"/>
    <w:rsid w:val="00C42146"/>
    <w:rsid w:val="00C42C0D"/>
    <w:rsid w:val="00C42E7A"/>
    <w:rsid w:val="00C602E6"/>
    <w:rsid w:val="00C631D2"/>
    <w:rsid w:val="00C63742"/>
    <w:rsid w:val="00C64A3E"/>
    <w:rsid w:val="00C6686D"/>
    <w:rsid w:val="00C66B9D"/>
    <w:rsid w:val="00C74114"/>
    <w:rsid w:val="00C83FC3"/>
    <w:rsid w:val="00C86E8C"/>
    <w:rsid w:val="00C92D1E"/>
    <w:rsid w:val="00C935EE"/>
    <w:rsid w:val="00C944A0"/>
    <w:rsid w:val="00CB20A8"/>
    <w:rsid w:val="00CB20E4"/>
    <w:rsid w:val="00CB282E"/>
    <w:rsid w:val="00CB5E6E"/>
    <w:rsid w:val="00CB742F"/>
    <w:rsid w:val="00CC0C25"/>
    <w:rsid w:val="00CC203B"/>
    <w:rsid w:val="00CC2379"/>
    <w:rsid w:val="00CC5549"/>
    <w:rsid w:val="00CD628C"/>
    <w:rsid w:val="00CD731D"/>
    <w:rsid w:val="00CD7D6D"/>
    <w:rsid w:val="00CE1449"/>
    <w:rsid w:val="00CE4BC6"/>
    <w:rsid w:val="00CE5933"/>
    <w:rsid w:val="00CE7D64"/>
    <w:rsid w:val="00CF105B"/>
    <w:rsid w:val="00CF2FD0"/>
    <w:rsid w:val="00CF30B0"/>
    <w:rsid w:val="00CF398F"/>
    <w:rsid w:val="00CF5246"/>
    <w:rsid w:val="00CF5C59"/>
    <w:rsid w:val="00D029A5"/>
    <w:rsid w:val="00D07215"/>
    <w:rsid w:val="00D15D8F"/>
    <w:rsid w:val="00D21C9B"/>
    <w:rsid w:val="00D300D8"/>
    <w:rsid w:val="00D30899"/>
    <w:rsid w:val="00D30A29"/>
    <w:rsid w:val="00D339D3"/>
    <w:rsid w:val="00D34A9A"/>
    <w:rsid w:val="00D35EDB"/>
    <w:rsid w:val="00D42449"/>
    <w:rsid w:val="00D43964"/>
    <w:rsid w:val="00D43C59"/>
    <w:rsid w:val="00D46C0A"/>
    <w:rsid w:val="00D475CB"/>
    <w:rsid w:val="00D50BF8"/>
    <w:rsid w:val="00D55C84"/>
    <w:rsid w:val="00D66EE3"/>
    <w:rsid w:val="00D707B7"/>
    <w:rsid w:val="00D724CA"/>
    <w:rsid w:val="00D766D8"/>
    <w:rsid w:val="00D76731"/>
    <w:rsid w:val="00D90D80"/>
    <w:rsid w:val="00D91EDE"/>
    <w:rsid w:val="00D93D53"/>
    <w:rsid w:val="00D95201"/>
    <w:rsid w:val="00D97860"/>
    <w:rsid w:val="00DA4901"/>
    <w:rsid w:val="00DA74AD"/>
    <w:rsid w:val="00DC180A"/>
    <w:rsid w:val="00DC4676"/>
    <w:rsid w:val="00DC535E"/>
    <w:rsid w:val="00DD082E"/>
    <w:rsid w:val="00DD6D9D"/>
    <w:rsid w:val="00DD7710"/>
    <w:rsid w:val="00DD773B"/>
    <w:rsid w:val="00DE1170"/>
    <w:rsid w:val="00DF1557"/>
    <w:rsid w:val="00DF2375"/>
    <w:rsid w:val="00E023A9"/>
    <w:rsid w:val="00E05404"/>
    <w:rsid w:val="00E06DBC"/>
    <w:rsid w:val="00E0763C"/>
    <w:rsid w:val="00E1042D"/>
    <w:rsid w:val="00E21DDE"/>
    <w:rsid w:val="00E23519"/>
    <w:rsid w:val="00E26017"/>
    <w:rsid w:val="00E27F98"/>
    <w:rsid w:val="00E37FC2"/>
    <w:rsid w:val="00E404BC"/>
    <w:rsid w:val="00E436ED"/>
    <w:rsid w:val="00E453E5"/>
    <w:rsid w:val="00E46709"/>
    <w:rsid w:val="00E474A1"/>
    <w:rsid w:val="00E513FB"/>
    <w:rsid w:val="00E532B3"/>
    <w:rsid w:val="00E60F8C"/>
    <w:rsid w:val="00E61809"/>
    <w:rsid w:val="00E67524"/>
    <w:rsid w:val="00E72853"/>
    <w:rsid w:val="00E7490E"/>
    <w:rsid w:val="00E74D19"/>
    <w:rsid w:val="00E77C84"/>
    <w:rsid w:val="00E80F1B"/>
    <w:rsid w:val="00E90A8C"/>
    <w:rsid w:val="00EA41D1"/>
    <w:rsid w:val="00EB0990"/>
    <w:rsid w:val="00EB7053"/>
    <w:rsid w:val="00EB7291"/>
    <w:rsid w:val="00EC335D"/>
    <w:rsid w:val="00EC6F72"/>
    <w:rsid w:val="00ED11E9"/>
    <w:rsid w:val="00ED1FD0"/>
    <w:rsid w:val="00ED206F"/>
    <w:rsid w:val="00ED7419"/>
    <w:rsid w:val="00EE1B4B"/>
    <w:rsid w:val="00EE1E05"/>
    <w:rsid w:val="00EE2275"/>
    <w:rsid w:val="00EF14A9"/>
    <w:rsid w:val="00EF6891"/>
    <w:rsid w:val="00F115FA"/>
    <w:rsid w:val="00F1400B"/>
    <w:rsid w:val="00F16BDA"/>
    <w:rsid w:val="00F179A1"/>
    <w:rsid w:val="00F21F24"/>
    <w:rsid w:val="00F226DD"/>
    <w:rsid w:val="00F22D64"/>
    <w:rsid w:val="00F25732"/>
    <w:rsid w:val="00F27732"/>
    <w:rsid w:val="00F33C95"/>
    <w:rsid w:val="00F35677"/>
    <w:rsid w:val="00F35C7E"/>
    <w:rsid w:val="00F369B0"/>
    <w:rsid w:val="00F416C7"/>
    <w:rsid w:val="00F47A60"/>
    <w:rsid w:val="00F53331"/>
    <w:rsid w:val="00F56B45"/>
    <w:rsid w:val="00F60740"/>
    <w:rsid w:val="00F63B07"/>
    <w:rsid w:val="00F6740D"/>
    <w:rsid w:val="00F70F6D"/>
    <w:rsid w:val="00F72798"/>
    <w:rsid w:val="00F76F81"/>
    <w:rsid w:val="00F80FB3"/>
    <w:rsid w:val="00F83F7C"/>
    <w:rsid w:val="00F926E7"/>
    <w:rsid w:val="00F94C3F"/>
    <w:rsid w:val="00F97287"/>
    <w:rsid w:val="00F97DCF"/>
    <w:rsid w:val="00FA1837"/>
    <w:rsid w:val="00FA47E6"/>
    <w:rsid w:val="00FA4E94"/>
    <w:rsid w:val="00FB0F07"/>
    <w:rsid w:val="00FB1440"/>
    <w:rsid w:val="00FB1980"/>
    <w:rsid w:val="00FB44E5"/>
    <w:rsid w:val="00FC2426"/>
    <w:rsid w:val="00FC3936"/>
    <w:rsid w:val="00FC55F0"/>
    <w:rsid w:val="00FD1B0A"/>
    <w:rsid w:val="00FD274A"/>
    <w:rsid w:val="00FD49C3"/>
    <w:rsid w:val="00FE0DB0"/>
    <w:rsid w:val="00FE201D"/>
    <w:rsid w:val="00FE3E0C"/>
    <w:rsid w:val="00FE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ACD5AED"/>
  <w15:chartTrackingRefBased/>
  <w15:docId w15:val="{6D7F1427-470F-4BD6-892D-D65AE007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cs="Arial"/>
      <w:lang w:val="en-US" w:eastAsia="ar-SA"/>
    </w:rPr>
  </w:style>
  <w:style w:type="paragraph" w:styleId="Heading2">
    <w:name w:val="heading 2"/>
    <w:basedOn w:val="Normal"/>
    <w:next w:val="BodyText"/>
    <w:qFormat/>
    <w:pPr>
      <w:keepNext/>
      <w:keepLines/>
      <w:numPr>
        <w:ilvl w:val="1"/>
        <w:numId w:val="1"/>
      </w:numPr>
      <w:spacing w:after="220" w:line="220" w:lineRule="atLeast"/>
      <w:outlineLvl w:val="1"/>
    </w:pPr>
    <w:rPr>
      <w:rFonts w:ascii="Arial Black" w:hAnsi="Arial Black" w:cs="Arial Black"/>
      <w:spacing w:val="-4"/>
    </w:rPr>
  </w:style>
  <w:style w:type="paragraph" w:styleId="Heading4">
    <w:name w:val="heading 4"/>
    <w:basedOn w:val="Normal"/>
    <w:next w:val="Normal"/>
    <w:qFormat/>
    <w:pPr>
      <w:keepNext/>
      <w:keepLines/>
      <w:numPr>
        <w:ilvl w:val="3"/>
        <w:numId w:val="1"/>
      </w:numPr>
      <w:spacing w:before="200"/>
      <w:outlineLvl w:val="3"/>
    </w:pPr>
    <w:rPr>
      <w:rFonts w:ascii="Calibri Light" w:hAnsi="Calibri Light" w:cs="Times New Roman"/>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Lucida Grande" w:eastAsia="ヒラギノ角ゴ Pro W3" w:hAnsi="Lucida Grande" w:cs="Symbol" w:hint="default"/>
      <w:position w:val="0"/>
      <w:sz w:val="20"/>
      <w:vertAlign w:val="baseline"/>
    </w:rPr>
  </w:style>
  <w:style w:type="character" w:customStyle="1" w:styleId="WW8Num3z0">
    <w:name w:val="WW8Num3z0"/>
    <w:rPr>
      <w:color w:val="FFFFFF"/>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lang w:val="en-GB"/>
    </w:rPr>
  </w:style>
  <w:style w:type="character" w:customStyle="1" w:styleId="WW8Num5z0">
    <w:name w:val="WW8Num5z0"/>
    <w:rPr>
      <w:rFonts w:ascii="Wingdings" w:hAnsi="Wingdings" w:cs="Wingdings" w:hint="default"/>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spacing w:val="-5"/>
    </w:rPr>
  </w:style>
  <w:style w:type="character" w:customStyle="1" w:styleId="WW8Num2z1">
    <w:name w:val="WW8Num2z1"/>
    <w:rPr>
      <w:rFonts w:ascii="Courier New" w:eastAsia="ヒラギノ角ゴ Pro W3" w:hAnsi="Courier New" w:cs="Courier New" w:hint="default"/>
      <w:position w:val="0"/>
      <w:sz w:val="20"/>
      <w:vertAlign w:val="baseline"/>
    </w:rPr>
  </w:style>
  <w:style w:type="character" w:customStyle="1" w:styleId="WW8Num2z2">
    <w:name w:val="WW8Num2z2"/>
    <w:rPr>
      <w:rFonts w:ascii="Wingdings" w:eastAsia="ヒラギノ角ゴ Pro W3" w:hAnsi="Wingdings" w:cs="Wingdings" w:hint="default"/>
      <w:position w:val="0"/>
      <w:sz w:val="20"/>
      <w:vertAlign w:val="baseline"/>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Symbol" w:hAnsi="Symbol" w:cs="Symbol" w:hint="default"/>
      <w:color w:val="auto"/>
      <w:sz w:val="18"/>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Arial" w:hAnsi="Arial" w:cs="Arial" w:hint="default"/>
    </w:rPr>
  </w:style>
  <w:style w:type="character" w:customStyle="1" w:styleId="WW8Num15z0">
    <w:name w:val="WW8Num15z0"/>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DefaultParagraphFont0">
    <w:name w:val="Default Paragraph Font_0"/>
  </w:style>
  <w:style w:type="character" w:styleId="Hyperlink">
    <w:name w:val="Hyperlink"/>
    <w:rPr>
      <w:color w:val="0000FF"/>
      <w:u w:val="single"/>
    </w:rPr>
  </w:style>
  <w:style w:type="character" w:customStyle="1" w:styleId="BodyTextChar">
    <w:name w:val="Body Text Char"/>
    <w:rPr>
      <w:rFonts w:ascii="Arial" w:eastAsia="Times New Roman" w:hAnsi="Arial" w:cs="Arial"/>
      <w:spacing w:val="-5"/>
      <w:sz w:val="20"/>
      <w:szCs w:val="20"/>
    </w:rPr>
  </w:style>
  <w:style w:type="character" w:customStyle="1" w:styleId="PlainTextChar">
    <w:name w:val="Plain Text Char"/>
    <w:rPr>
      <w:rFonts w:ascii="Times New Roman" w:eastAsia="Calibri" w:hAnsi="Times New Roman" w:cs="Times New Roman"/>
      <w:szCs w:val="21"/>
    </w:rPr>
  </w:style>
  <w:style w:type="character" w:customStyle="1" w:styleId="Heading2Char">
    <w:name w:val="Heading 2 Char"/>
    <w:rPr>
      <w:rFonts w:ascii="Arial Black" w:eastAsia="Times New Roman" w:hAnsi="Arial Black" w:cs="Arial Black"/>
      <w:spacing w:val="-4"/>
      <w:sz w:val="20"/>
      <w:szCs w:val="20"/>
    </w:rPr>
  </w:style>
  <w:style w:type="character" w:customStyle="1" w:styleId="BalloonTextChar">
    <w:name w:val="Balloon Text Char"/>
    <w:rPr>
      <w:rFonts w:ascii="Tahoma" w:eastAsia="Times New Roman" w:hAnsi="Tahoma" w:cs="Tahoma"/>
      <w:sz w:val="16"/>
      <w:szCs w:val="16"/>
    </w:rPr>
  </w:style>
  <w:style w:type="character" w:customStyle="1" w:styleId="Heading4Char">
    <w:name w:val="Heading 4 Char"/>
    <w:rPr>
      <w:rFonts w:ascii="Calibri Light" w:eastAsia="Times New Roman" w:hAnsi="Calibri Light" w:cs="Times New Roman"/>
      <w:b/>
      <w:bCs/>
      <w:i/>
      <w:iCs/>
      <w:color w:val="5B9BD5"/>
      <w:sz w:val="20"/>
      <w:szCs w:val="20"/>
    </w:rPr>
  </w:style>
  <w:style w:type="character" w:customStyle="1" w:styleId="SubtitleChar">
    <w:name w:val="Subtitle Char"/>
    <w:rPr>
      <w:rFonts w:ascii="Arial" w:eastAsia="Times New Roman" w:hAnsi="Arial" w:cs="Times New Roman"/>
      <w:b/>
      <w:szCs w:val="20"/>
    </w:rPr>
  </w:style>
  <w:style w:type="character" w:customStyle="1" w:styleId="BodyText3Char">
    <w:name w:val="Body Text 3 Char"/>
    <w:rPr>
      <w:rFonts w:ascii="Arial" w:eastAsia="Times New Roman" w:hAnsi="Arial" w:cs="Arial"/>
      <w:sz w:val="16"/>
      <w:szCs w:val="16"/>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220" w:line="220" w:lineRule="atLeast"/>
      <w:jc w:val="both"/>
    </w:pPr>
    <w:rPr>
      <w:spacing w:val="-5"/>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ddress2">
    <w:name w:val="Address 2"/>
    <w:basedOn w:val="Normal"/>
    <w:pPr>
      <w:spacing w:line="160" w:lineRule="atLeast"/>
      <w:jc w:val="both"/>
    </w:pPr>
    <w:rPr>
      <w:sz w:val="14"/>
      <w:szCs w:val="14"/>
    </w:rPr>
  </w:style>
  <w:style w:type="paragraph" w:customStyle="1" w:styleId="Objective">
    <w:name w:val="Objective"/>
    <w:basedOn w:val="Normal"/>
    <w:next w:val="BodyText"/>
    <w:pPr>
      <w:spacing w:before="240" w:after="220" w:line="220" w:lineRule="atLeast"/>
    </w:pPr>
  </w:style>
  <w:style w:type="paragraph" w:customStyle="1" w:styleId="Achievement">
    <w:name w:val="Achievement"/>
    <w:basedOn w:val="BodyText"/>
    <w:pPr>
      <w:numPr>
        <w:numId w:val="8"/>
      </w:numPr>
      <w:spacing w:after="60"/>
    </w:pPr>
  </w:style>
  <w:style w:type="paragraph" w:styleId="PlainText">
    <w:name w:val="Plain Text"/>
    <w:basedOn w:val="Normal"/>
    <w:rPr>
      <w:rFonts w:ascii="Times New Roman" w:eastAsia="Calibri" w:hAnsi="Times New Roman" w:cs="Times New Roman"/>
      <w:sz w:val="22"/>
      <w:szCs w:val="21"/>
    </w:r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styleId="Subtitle">
    <w:name w:val="Subtitle"/>
    <w:basedOn w:val="Normal"/>
    <w:next w:val="BodyText"/>
    <w:qFormat/>
    <w:pPr>
      <w:widowControl w:val="0"/>
      <w:autoSpaceDE w:val="0"/>
      <w:ind w:right="-1350"/>
      <w:jc w:val="center"/>
    </w:pPr>
    <w:rPr>
      <w:rFonts w:cs="Times New Roman"/>
      <w:b/>
      <w:sz w:val="22"/>
    </w:rPr>
  </w:style>
  <w:style w:type="paragraph" w:customStyle="1" w:styleId="WW-BodyText2">
    <w:name w:val="WW-Body Text 2"/>
    <w:basedOn w:val="Normal"/>
    <w:pPr>
      <w:jc w:val="both"/>
    </w:pPr>
    <w:rPr>
      <w:rFonts w:ascii="Trebuchet MS" w:hAnsi="Trebuchet MS" w:cs="Trebuchet MS"/>
      <w:sz w:val="22"/>
      <w:szCs w:val="24"/>
    </w:rPr>
  </w:style>
  <w:style w:type="paragraph" w:styleId="BodyText3">
    <w:name w:val="Body Text 3"/>
    <w:basedOn w:val="Normal"/>
    <w:pPr>
      <w:spacing w:after="120"/>
    </w:pPr>
    <w:rPr>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22127">
      <w:bodyDiv w:val="1"/>
      <w:marLeft w:val="0"/>
      <w:marRight w:val="0"/>
      <w:marTop w:val="0"/>
      <w:marBottom w:val="0"/>
      <w:divBdr>
        <w:top w:val="none" w:sz="0" w:space="0" w:color="auto"/>
        <w:left w:val="none" w:sz="0" w:space="0" w:color="auto"/>
        <w:bottom w:val="none" w:sz="0" w:space="0" w:color="auto"/>
        <w:right w:val="none" w:sz="0" w:space="0" w:color="auto"/>
      </w:divBdr>
    </w:div>
    <w:div w:id="17063640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50831a510d32d2fd2aee753adbbe7cb4134f530e18705c4458440321091b5b581209100519465d5b004356014b4450530401195c1333471b1b1115405b5501564a011503504e1c180c571833471b1b0211425b5c00535601514841481f0f2b561358191b15001043095e08541b140e445745455d5f08054c1b00100317130d5d5d551c120a120011474a411b1213471b1b111245505c0c594c110c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4010-7B1A-4B47-98F6-5BC081FF6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Sangwan</dc:creator>
  <cp:keywords/>
  <cp:lastModifiedBy>Nidhi Thakur</cp:lastModifiedBy>
  <cp:revision>2</cp:revision>
  <cp:lastPrinted>1601-01-01T00:00:00Z</cp:lastPrinted>
  <dcterms:created xsi:type="dcterms:W3CDTF">2020-04-27T15:26:00Z</dcterms:created>
  <dcterms:modified xsi:type="dcterms:W3CDTF">2020-04-27T15:26:00Z</dcterms:modified>
</cp:coreProperties>
</file>