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52BBF" w14:textId="77777777" w:rsidR="000A2E3B" w:rsidRPr="00FF247E" w:rsidRDefault="00094688">
      <w:pPr>
        <w:ind w:right="-1440"/>
        <w:jc w:val="both"/>
        <w:rPr>
          <w:rFonts w:ascii="Arial" w:hAnsi="Arial" w:cs="Arial"/>
          <w:b/>
          <w:sz w:val="22"/>
          <w:szCs w:val="22"/>
          <w:lang w:val="it-IT" w:eastAsia="en-IN"/>
        </w:rPr>
      </w:pPr>
      <w:r w:rsidRPr="00FF247E">
        <w:rPr>
          <w:rFonts w:ascii="Cambria" w:hAnsi="Cambria"/>
          <w:sz w:val="28"/>
          <w:szCs w:val="28"/>
          <w:lang w:val="it-IT" w:eastAsia="zh-TW"/>
        </w:rPr>
        <w:t xml:space="preserve">Trapti Chaturvedi                                                                          </w:t>
      </w:r>
      <w:r w:rsidRPr="00FF247E">
        <w:rPr>
          <w:rFonts w:ascii="Cambria" w:hAnsi="Cambria"/>
          <w:sz w:val="28"/>
          <w:szCs w:val="28"/>
          <w:lang w:val="it-IT" w:eastAsia="zh-TW"/>
        </w:rPr>
        <w:tab/>
      </w:r>
    </w:p>
    <w:p w14:paraId="63AC2F60" w14:textId="77777777" w:rsidR="000A2E3B" w:rsidRPr="00FF247E" w:rsidRDefault="00094688">
      <w:pPr>
        <w:ind w:right="360"/>
        <w:jc w:val="both"/>
        <w:rPr>
          <w:rFonts w:ascii="Cambria"/>
          <w:sz w:val="20"/>
          <w:szCs w:val="20"/>
          <w:lang w:val="it-IT"/>
        </w:rPr>
      </w:pPr>
      <w:r w:rsidRPr="00FF247E">
        <w:rPr>
          <w:rFonts w:ascii="Cambria"/>
          <w:b/>
          <w:sz w:val="22"/>
          <w:szCs w:val="22"/>
          <w:lang w:val="it-IT"/>
        </w:rPr>
        <w:t>Mob</w:t>
      </w:r>
      <w:r w:rsidRPr="00FF247E">
        <w:rPr>
          <w:rFonts w:ascii="Cambria"/>
          <w:lang w:val="it-IT"/>
        </w:rPr>
        <w:t>:</w:t>
      </w:r>
      <w:r w:rsidRPr="00FF247E">
        <w:rPr>
          <w:rFonts w:ascii="Cambria"/>
          <w:sz w:val="22"/>
          <w:szCs w:val="22"/>
          <w:lang w:val="it-IT"/>
        </w:rPr>
        <w:t>+91-9960197367</w:t>
      </w:r>
    </w:p>
    <w:p w14:paraId="5FA272C7" w14:textId="77777777" w:rsidR="000A2E3B" w:rsidRPr="00FF247E" w:rsidRDefault="00094688">
      <w:pPr>
        <w:spacing w:line="276" w:lineRule="auto"/>
        <w:rPr>
          <w:rFonts w:ascii="Cambria"/>
          <w:sz w:val="22"/>
          <w:szCs w:val="22"/>
          <w:lang w:val="it-IT"/>
        </w:rPr>
      </w:pPr>
      <w:r w:rsidRPr="00FF247E">
        <w:rPr>
          <w:rFonts w:ascii="Cambria"/>
          <w:b/>
          <w:sz w:val="22"/>
          <w:szCs w:val="22"/>
          <w:lang w:val="it-IT"/>
        </w:rPr>
        <w:t>E-mail:</w:t>
      </w:r>
      <w:hyperlink r:id="rId8" w:history="1">
        <w:r w:rsidRPr="00FF247E">
          <w:rPr>
            <w:rStyle w:val="Hyperlink"/>
            <w:rFonts w:ascii="Cambria"/>
            <w:sz w:val="22"/>
            <w:szCs w:val="22"/>
            <w:lang w:val="it-IT"/>
          </w:rPr>
          <w:t>trapti029@gmail.com</w:t>
        </w:r>
      </w:hyperlink>
    </w:p>
    <w:p w14:paraId="761A34A0" w14:textId="77777777" w:rsidR="000A2E3B" w:rsidRPr="00632FEC" w:rsidRDefault="00094688">
      <w:pPr>
        <w:spacing w:line="276" w:lineRule="auto"/>
        <w:rPr>
          <w:rFonts w:ascii="Arial" w:hAnsi="Arial" w:cs="Arial"/>
          <w:sz w:val="22"/>
          <w:szCs w:val="22"/>
        </w:rPr>
      </w:pPr>
      <w:proofErr w:type="gramStart"/>
      <w:r w:rsidRPr="00632FEC">
        <w:rPr>
          <w:rFonts w:ascii="Cambria"/>
          <w:b/>
          <w:sz w:val="22"/>
          <w:szCs w:val="22"/>
        </w:rPr>
        <w:t>Add</w:t>
      </w:r>
      <w:r w:rsidRPr="00632FEC">
        <w:rPr>
          <w:rFonts w:ascii="Cambria"/>
          <w:sz w:val="22"/>
          <w:szCs w:val="22"/>
        </w:rPr>
        <w:t xml:space="preserve"> :</w:t>
      </w:r>
      <w:proofErr w:type="gramEnd"/>
      <w:r w:rsidRPr="00632FEC">
        <w:rPr>
          <w:rFonts w:ascii="Cambria"/>
          <w:sz w:val="22"/>
          <w:szCs w:val="22"/>
        </w:rPr>
        <w:t xml:space="preserve">  </w:t>
      </w:r>
      <w:r w:rsidR="009B61C4" w:rsidRPr="00632FEC">
        <w:rPr>
          <w:rFonts w:ascii="Arial" w:hAnsi="Arial" w:cs="Arial"/>
          <w:sz w:val="22"/>
          <w:szCs w:val="22"/>
        </w:rPr>
        <w:t xml:space="preserve">A – 303, Sentosa Paradise, </w:t>
      </w:r>
    </w:p>
    <w:p w14:paraId="6661D363" w14:textId="77777777" w:rsidR="000A2E3B" w:rsidRPr="00632FEC" w:rsidRDefault="009B61C4">
      <w:pPr>
        <w:spacing w:line="276" w:lineRule="auto"/>
      </w:pPr>
      <w:proofErr w:type="spellStart"/>
      <w:r w:rsidRPr="00632FEC">
        <w:rPr>
          <w:rFonts w:ascii="Arial" w:hAnsi="Arial" w:cs="Arial"/>
          <w:sz w:val="22"/>
          <w:szCs w:val="22"/>
        </w:rPr>
        <w:t>Wakad</w:t>
      </w:r>
      <w:proofErr w:type="spellEnd"/>
      <w:r w:rsidR="00094688" w:rsidRPr="00632FEC">
        <w:rPr>
          <w:rFonts w:ascii="Arial" w:hAnsi="Arial" w:cs="Arial"/>
          <w:sz w:val="22"/>
          <w:szCs w:val="22"/>
        </w:rPr>
        <w:t xml:space="preserve">, PUNE, </w:t>
      </w:r>
      <w:r w:rsidR="00094688" w:rsidRPr="00632FEC">
        <w:t>41101</w:t>
      </w:r>
      <w:r w:rsidR="00BC7A28" w:rsidRPr="00632FEC">
        <w:t>7</w:t>
      </w:r>
    </w:p>
    <w:p w14:paraId="51F76125" w14:textId="77777777" w:rsidR="000A2E3B" w:rsidRPr="00632FEC" w:rsidRDefault="000A2E3B">
      <w:pPr>
        <w:spacing w:line="276" w:lineRule="auto"/>
        <w:rPr>
          <w:rFonts w:ascii="Arial" w:hAnsi="Arial" w:cs="Arial"/>
          <w:sz w:val="22"/>
          <w:szCs w:val="22"/>
        </w:rPr>
      </w:pPr>
    </w:p>
    <w:p w14:paraId="1A569CAA" w14:textId="77777777" w:rsidR="000A2E3B" w:rsidRDefault="00094688">
      <w:pPr>
        <w:pStyle w:val="Heading5"/>
        <w:shd w:val="clear" w:color="auto" w:fill="D9D9D9"/>
        <w:jc w:val="left"/>
        <w:rPr>
          <w:sz w:val="24"/>
          <w:szCs w:val="22"/>
          <w:u w:val="none"/>
        </w:rPr>
      </w:pPr>
      <w:r>
        <w:rPr>
          <w:sz w:val="24"/>
          <w:szCs w:val="22"/>
          <w:u w:val="none"/>
        </w:rPr>
        <w:t>Objective:</w:t>
      </w:r>
    </w:p>
    <w:p w14:paraId="07C4DF88" w14:textId="77777777" w:rsidR="000A2E3B" w:rsidRDefault="00094688">
      <w:pPr>
        <w:spacing w:line="276" w:lineRule="auto"/>
      </w:pPr>
      <w:r>
        <w:tab/>
      </w:r>
    </w:p>
    <w:p w14:paraId="26C0199B" w14:textId="77777777" w:rsidR="00207490" w:rsidRPr="00207490" w:rsidRDefault="00094688">
      <w:pPr>
        <w:spacing w:line="276" w:lineRule="auto"/>
        <w:rPr>
          <w:rFonts w:ascii="Arial" w:hAnsi="Arial" w:cs="Arial"/>
          <w:sz w:val="22"/>
          <w:szCs w:val="22"/>
        </w:rPr>
      </w:pPr>
      <w:r>
        <w:rPr>
          <w:rFonts w:ascii="Arial" w:hAnsi="Arial" w:cs="Arial"/>
          <w:sz w:val="22"/>
          <w:szCs w:val="22"/>
        </w:rPr>
        <w:t>To work in a reputed company with an aim of contributing my efforts towards achieving their goals, which would at the same time help me in improving my talent and bring out my full potential.</w:t>
      </w:r>
    </w:p>
    <w:p w14:paraId="32A327CD" w14:textId="77777777" w:rsidR="000A2E3B" w:rsidRDefault="00094688">
      <w:pPr>
        <w:spacing w:line="276" w:lineRule="auto"/>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383AAACE" w14:textId="77777777" w:rsidR="000A2E3B" w:rsidRDefault="00094688">
      <w:pPr>
        <w:pStyle w:val="Heading5"/>
        <w:shd w:val="clear" w:color="auto" w:fill="D9D9D9"/>
        <w:jc w:val="left"/>
        <w:rPr>
          <w:sz w:val="24"/>
          <w:szCs w:val="22"/>
          <w:u w:val="none"/>
        </w:rPr>
      </w:pPr>
      <w:r>
        <w:rPr>
          <w:sz w:val="24"/>
          <w:szCs w:val="22"/>
          <w:u w:val="none"/>
        </w:rPr>
        <w:t>Professional Summary:</w:t>
      </w:r>
    </w:p>
    <w:p w14:paraId="3DB777AE" w14:textId="77777777" w:rsidR="000A2E3B" w:rsidRDefault="00094688">
      <w:pPr>
        <w:tabs>
          <w:tab w:val="left" w:pos="930"/>
        </w:tabs>
        <w:rPr>
          <w:rFonts w:ascii="Arial" w:hAnsi="Arial"/>
          <w:sz w:val="22"/>
          <w:szCs w:val="22"/>
        </w:rPr>
      </w:pPr>
      <w:r>
        <w:rPr>
          <w:rFonts w:ascii="Arial" w:hAnsi="Arial"/>
          <w:sz w:val="22"/>
          <w:szCs w:val="22"/>
        </w:rPr>
        <w:tab/>
      </w:r>
    </w:p>
    <w:p w14:paraId="427715B1" w14:textId="2A30F775" w:rsidR="009B61C4" w:rsidRDefault="009B61C4" w:rsidP="000E0D35">
      <w:pPr>
        <w:pStyle w:val="TabellerechteSpalte"/>
        <w:numPr>
          <w:ilvl w:val="0"/>
          <w:numId w:val="4"/>
        </w:numPr>
        <w:rPr>
          <w:lang w:val="en-US"/>
        </w:rPr>
      </w:pPr>
      <w:r w:rsidRPr="00FF247E">
        <w:rPr>
          <w:lang w:val="en-US"/>
        </w:rPr>
        <w:t xml:space="preserve">Result oriented professional </w:t>
      </w:r>
      <w:r w:rsidR="00BC7A28">
        <w:rPr>
          <w:lang w:val="en-US"/>
        </w:rPr>
        <w:t>with around 7</w:t>
      </w:r>
      <w:r w:rsidR="00526DFD">
        <w:rPr>
          <w:lang w:val="en-US"/>
        </w:rPr>
        <w:t>+</w:t>
      </w:r>
      <w:r w:rsidRPr="00FF247E">
        <w:rPr>
          <w:lang w:val="en-US"/>
        </w:rPr>
        <w:t xml:space="preserve"> years of experience in the Insurance domain, primarily into</w:t>
      </w:r>
      <w:r w:rsidR="00BC7A28">
        <w:rPr>
          <w:lang w:val="en-US"/>
        </w:rPr>
        <w:t xml:space="preserve"> ETL testing, Data Conversion testing</w:t>
      </w:r>
      <w:r w:rsidR="00BC7A28">
        <w:rPr>
          <w:lang w:val="en"/>
        </w:rPr>
        <w:t>, Business Intelligence, Report Development and Testing</w:t>
      </w:r>
      <w:r w:rsidR="00755FCE">
        <w:rPr>
          <w:lang w:val="en-US"/>
        </w:rPr>
        <w:t xml:space="preserve"> using </w:t>
      </w:r>
      <w:r w:rsidR="00755FCE" w:rsidRPr="00755FCE">
        <w:rPr>
          <w:b/>
          <w:lang w:val="en-US"/>
        </w:rPr>
        <w:t>Informatica</w:t>
      </w:r>
      <w:r w:rsidR="00755FCE">
        <w:rPr>
          <w:lang w:val="en-US"/>
        </w:rPr>
        <w:t xml:space="preserve">, </w:t>
      </w:r>
      <w:proofErr w:type="gramStart"/>
      <w:r w:rsidR="00755FCE" w:rsidRPr="00755FCE">
        <w:rPr>
          <w:b/>
          <w:lang w:val="en-US"/>
        </w:rPr>
        <w:t>TABLE</w:t>
      </w:r>
      <w:r w:rsidR="00755FCE">
        <w:rPr>
          <w:b/>
          <w:lang w:val="en-US"/>
        </w:rPr>
        <w:t>AU</w:t>
      </w:r>
      <w:r w:rsidR="00755FCE">
        <w:rPr>
          <w:lang w:val="en-US"/>
        </w:rPr>
        <w:t xml:space="preserve">  desktop</w:t>
      </w:r>
      <w:proofErr w:type="gramEnd"/>
      <w:r w:rsidR="00755FCE">
        <w:rPr>
          <w:lang w:val="en-US"/>
        </w:rPr>
        <w:t xml:space="preserve"> tools.</w:t>
      </w:r>
    </w:p>
    <w:p w14:paraId="46FFE865" w14:textId="767C94BB" w:rsidR="00FB0073" w:rsidRDefault="00FB0073" w:rsidP="000E0D35">
      <w:pPr>
        <w:pStyle w:val="TabellerechteSpalte"/>
        <w:numPr>
          <w:ilvl w:val="0"/>
          <w:numId w:val="4"/>
        </w:numPr>
        <w:rPr>
          <w:lang w:val="en-US"/>
        </w:rPr>
      </w:pPr>
      <w:r>
        <w:rPr>
          <w:lang w:val="en-US"/>
        </w:rPr>
        <w:t>Developed and executed plans for data profiling and BI Reporting.</w:t>
      </w:r>
    </w:p>
    <w:p w14:paraId="6D880C14" w14:textId="77777777" w:rsidR="00BC7A28" w:rsidRPr="00755FCE" w:rsidRDefault="00BC7A28" w:rsidP="000E0D35">
      <w:pPr>
        <w:pStyle w:val="TabellerechteSpalte"/>
        <w:numPr>
          <w:ilvl w:val="0"/>
          <w:numId w:val="4"/>
        </w:numPr>
        <w:rPr>
          <w:lang w:val="en-US"/>
        </w:rPr>
      </w:pPr>
      <w:r>
        <w:rPr>
          <w:lang w:val="en"/>
        </w:rPr>
        <w:t>Analytical skills with ability to analyze and interpret trends and pattern using data visualization and reporting tools – Tableau</w:t>
      </w:r>
    </w:p>
    <w:p w14:paraId="174440DF" w14:textId="31802382" w:rsidR="00755FCE" w:rsidRPr="00A618B3" w:rsidRDefault="00755FCE" w:rsidP="000E0D35">
      <w:pPr>
        <w:pStyle w:val="TabellerechteSpalte"/>
        <w:numPr>
          <w:ilvl w:val="0"/>
          <w:numId w:val="4"/>
        </w:numPr>
        <w:rPr>
          <w:lang w:val="en-US"/>
        </w:rPr>
      </w:pPr>
      <w:r>
        <w:rPr>
          <w:lang w:val="en"/>
        </w:rPr>
        <w:t xml:space="preserve">Worked as a project coordinator, collaborating with stakeholder and </w:t>
      </w:r>
      <w:r w:rsidR="002E029E">
        <w:rPr>
          <w:lang w:val="en"/>
        </w:rPr>
        <w:t>ETL</w:t>
      </w:r>
      <w:r w:rsidR="00842148">
        <w:rPr>
          <w:lang w:val="en"/>
        </w:rPr>
        <w:t xml:space="preserve">- </w:t>
      </w:r>
      <w:r w:rsidR="002E029E">
        <w:rPr>
          <w:lang w:val="en"/>
        </w:rPr>
        <w:t>R</w:t>
      </w:r>
      <w:r>
        <w:rPr>
          <w:lang w:val="en"/>
        </w:rPr>
        <w:t>eport developers in Agile environment</w:t>
      </w:r>
      <w:r w:rsidR="00842148">
        <w:rPr>
          <w:lang w:val="en"/>
        </w:rPr>
        <w:t>.</w:t>
      </w:r>
      <w:r w:rsidR="002E029E">
        <w:rPr>
          <w:lang w:val="en"/>
        </w:rPr>
        <w:t xml:space="preserve"> </w:t>
      </w:r>
    </w:p>
    <w:p w14:paraId="30796A2D" w14:textId="57A6CCF5" w:rsidR="00A618B3" w:rsidRPr="00A618B3" w:rsidRDefault="00A618B3" w:rsidP="000E0D35">
      <w:pPr>
        <w:pStyle w:val="TabellerechteSpalte"/>
        <w:numPr>
          <w:ilvl w:val="0"/>
          <w:numId w:val="4"/>
        </w:numPr>
        <w:rPr>
          <w:lang w:val="en-US"/>
        </w:rPr>
      </w:pPr>
      <w:r w:rsidRPr="00FF247E">
        <w:rPr>
          <w:lang w:val="en-US"/>
        </w:rPr>
        <w:t xml:space="preserve">As a </w:t>
      </w:r>
      <w:r w:rsidR="00522ABA">
        <w:rPr>
          <w:lang w:val="en-US"/>
        </w:rPr>
        <w:t>Techno-</w:t>
      </w:r>
      <w:r>
        <w:rPr>
          <w:lang w:val="en-US"/>
        </w:rPr>
        <w:t>Functional</w:t>
      </w:r>
      <w:r w:rsidRPr="00FF247E">
        <w:rPr>
          <w:lang w:val="en-US"/>
        </w:rPr>
        <w:t xml:space="preserve"> Analyst have strong and active Participation </w:t>
      </w:r>
      <w:r>
        <w:rPr>
          <w:lang w:val="en-US"/>
        </w:rPr>
        <w:t xml:space="preserve">in all phases </w:t>
      </w:r>
      <w:r w:rsidRPr="00FF247E">
        <w:rPr>
          <w:lang w:val="en-US"/>
        </w:rPr>
        <w:t xml:space="preserve">including  </w:t>
      </w:r>
      <w:r>
        <w:rPr>
          <w:lang w:val="en-US"/>
        </w:rPr>
        <w:t>G</w:t>
      </w:r>
      <w:r w:rsidRPr="00FF247E">
        <w:rPr>
          <w:lang w:val="en-US"/>
        </w:rPr>
        <w:t xml:space="preserve">ap analysis, translating functional specifications into technical solutions, Defect RCA, </w:t>
      </w:r>
      <w:r>
        <w:rPr>
          <w:lang w:val="en-US"/>
        </w:rPr>
        <w:t>Data Migration verification, BI Reports verification</w:t>
      </w:r>
      <w:r w:rsidRPr="00FF247E">
        <w:rPr>
          <w:lang w:val="en-US"/>
        </w:rPr>
        <w:t>, End to End system testing during the Complete Life Cycle of a project from Initial testing involvement to its Closure</w:t>
      </w:r>
      <w:r>
        <w:rPr>
          <w:lang w:val="en-US"/>
        </w:rPr>
        <w:t>.</w:t>
      </w:r>
    </w:p>
    <w:p w14:paraId="3CEB1EE8" w14:textId="5FBCB6CA" w:rsidR="002E029E" w:rsidRPr="00BC7A28" w:rsidRDefault="002E029E" w:rsidP="000E0D35">
      <w:pPr>
        <w:pStyle w:val="TabellerechteSpalte"/>
        <w:numPr>
          <w:ilvl w:val="0"/>
          <w:numId w:val="4"/>
        </w:numPr>
        <w:rPr>
          <w:lang w:val="en-US"/>
        </w:rPr>
      </w:pPr>
      <w:r>
        <w:rPr>
          <w:lang w:val="en-US"/>
        </w:rPr>
        <w:t>Base</w:t>
      </w:r>
      <w:r w:rsidR="00226985">
        <w:rPr>
          <w:lang w:val="en-US"/>
        </w:rPr>
        <w:t>d</w:t>
      </w:r>
      <w:r>
        <w:rPr>
          <w:lang w:val="en-US"/>
        </w:rPr>
        <w:t xml:space="preserve"> on Business inputs successfully design and implemented functional solutions by writing DFD.</w:t>
      </w:r>
    </w:p>
    <w:p w14:paraId="230D8CF7" w14:textId="77777777" w:rsidR="00755FCE" w:rsidRPr="00A618B3" w:rsidRDefault="00755FCE" w:rsidP="000E0D35">
      <w:pPr>
        <w:pStyle w:val="TabellerechteSpalte"/>
        <w:numPr>
          <w:ilvl w:val="0"/>
          <w:numId w:val="4"/>
        </w:numPr>
        <w:rPr>
          <w:lang w:val="en-US"/>
        </w:rPr>
      </w:pPr>
      <w:r>
        <w:rPr>
          <w:lang w:val="en"/>
        </w:rPr>
        <w:t xml:space="preserve">Responsible for full cycle of reporting solutions from definition, design and implementation of the data visualization solution for Allianz Insurance for all LOB. </w:t>
      </w:r>
    </w:p>
    <w:p w14:paraId="59E59BAC" w14:textId="3889BCF6" w:rsidR="00A618B3" w:rsidRPr="00755FCE" w:rsidRDefault="00A618B3" w:rsidP="000E0D35">
      <w:pPr>
        <w:pStyle w:val="TabellerechteSpalte"/>
        <w:numPr>
          <w:ilvl w:val="0"/>
          <w:numId w:val="4"/>
        </w:numPr>
        <w:rPr>
          <w:lang w:val="en-US"/>
        </w:rPr>
      </w:pPr>
      <w:r>
        <w:rPr>
          <w:lang w:val="en-US"/>
        </w:rPr>
        <w:t xml:space="preserve">Proficient in writing </w:t>
      </w:r>
      <w:r w:rsidRPr="00A618B3">
        <w:rPr>
          <w:b/>
          <w:lang w:val="en-US"/>
        </w:rPr>
        <w:t>SQL scripts</w:t>
      </w:r>
      <w:r>
        <w:rPr>
          <w:b/>
          <w:lang w:val="en-US"/>
        </w:rPr>
        <w:t xml:space="preserve"> </w:t>
      </w:r>
      <w:r w:rsidRPr="00A618B3">
        <w:rPr>
          <w:lang w:val="en-US"/>
        </w:rPr>
        <w:t>to validate ETL flow</w:t>
      </w:r>
      <w:r>
        <w:rPr>
          <w:lang w:val="en-US"/>
        </w:rPr>
        <w:t>, Data Reconciliation</w:t>
      </w:r>
      <w:r w:rsidR="00842148">
        <w:rPr>
          <w:lang w:val="en-US"/>
        </w:rPr>
        <w:t xml:space="preserve"> for</w:t>
      </w:r>
      <w:r w:rsidR="00876171">
        <w:rPr>
          <w:lang w:val="en-US"/>
        </w:rPr>
        <w:t xml:space="preserve"> Data Marts, data warehouse Application developed in Informatica. </w:t>
      </w:r>
    </w:p>
    <w:p w14:paraId="3808EA8C" w14:textId="77777777" w:rsidR="009B61C4" w:rsidRPr="00FF247E" w:rsidRDefault="009B61C4" w:rsidP="000E0D35">
      <w:pPr>
        <w:pStyle w:val="TabellerechteSpalte"/>
        <w:numPr>
          <w:ilvl w:val="0"/>
          <w:numId w:val="4"/>
        </w:numPr>
        <w:rPr>
          <w:lang w:val="en-US"/>
        </w:rPr>
      </w:pPr>
      <w:r w:rsidRPr="00FF247E">
        <w:rPr>
          <w:lang w:val="en-US"/>
        </w:rPr>
        <w:t>Working on configuration tool called PEX &amp; ICM (Insurance Content Manager) , that allow combining rules and functions to build insurance product and findings from the analysis phase such as rates, Billing and Payment Rules, tiering or product placement rules, discounts/surcharges, workflow and Business rules.</w:t>
      </w:r>
    </w:p>
    <w:p w14:paraId="491AE0BD" w14:textId="339E0CAE" w:rsidR="00AD6A51" w:rsidRPr="00FF247E" w:rsidRDefault="001552AC" w:rsidP="000E0D35">
      <w:pPr>
        <w:pStyle w:val="TabellerechteSpalte"/>
        <w:numPr>
          <w:ilvl w:val="0"/>
          <w:numId w:val="4"/>
        </w:numPr>
        <w:rPr>
          <w:lang w:val="en-US"/>
        </w:rPr>
      </w:pPr>
      <w:r w:rsidRPr="00FF247E">
        <w:rPr>
          <w:lang w:val="en-US"/>
        </w:rPr>
        <w:t xml:space="preserve">Good understanding of </w:t>
      </w:r>
      <w:r>
        <w:rPr>
          <w:lang w:val="en-US"/>
        </w:rPr>
        <w:t xml:space="preserve">payment gateways testing and </w:t>
      </w:r>
      <w:r w:rsidRPr="00FF247E">
        <w:rPr>
          <w:lang w:val="en-US"/>
        </w:rPr>
        <w:t>North America as well as Europ</w:t>
      </w:r>
      <w:r>
        <w:rPr>
          <w:lang w:val="en-US"/>
        </w:rPr>
        <w:t>ean</w:t>
      </w:r>
      <w:r w:rsidRPr="00FF247E">
        <w:rPr>
          <w:lang w:val="en-US"/>
        </w:rPr>
        <w:t xml:space="preserve"> </w:t>
      </w:r>
      <w:r w:rsidRPr="00842148">
        <w:rPr>
          <w:b/>
          <w:lang w:val="en-US"/>
        </w:rPr>
        <w:t>P&amp;C Insurance</w:t>
      </w:r>
      <w:r>
        <w:rPr>
          <w:lang w:val="en-US"/>
        </w:rPr>
        <w:t>.</w:t>
      </w:r>
    </w:p>
    <w:p w14:paraId="272C915F" w14:textId="77777777" w:rsidR="000A2E3B" w:rsidRDefault="000A2E3B">
      <w:pPr>
        <w:spacing w:line="276" w:lineRule="auto"/>
        <w:ind w:left="720"/>
        <w:rPr>
          <w:rFonts w:ascii="Arial" w:hAnsi="Arial"/>
          <w:sz w:val="22"/>
          <w:szCs w:val="22"/>
        </w:rPr>
      </w:pPr>
    </w:p>
    <w:p w14:paraId="73D1B3C3" w14:textId="77777777" w:rsidR="000A2E3B" w:rsidRDefault="00094688">
      <w:pPr>
        <w:pStyle w:val="Heading5"/>
        <w:shd w:val="clear" w:color="auto" w:fill="D9D9D9"/>
        <w:jc w:val="left"/>
        <w:rPr>
          <w:sz w:val="24"/>
          <w:szCs w:val="22"/>
          <w:u w:val="none"/>
        </w:rPr>
      </w:pPr>
      <w:r>
        <w:rPr>
          <w:sz w:val="24"/>
          <w:szCs w:val="22"/>
          <w:u w:val="none"/>
        </w:rPr>
        <w:t>Technical Skills:</w:t>
      </w:r>
    </w:p>
    <w:p w14:paraId="4EEA4044" w14:textId="77777777" w:rsidR="000A2E3B" w:rsidRDefault="000A2E3B">
      <w:pPr>
        <w:rPr>
          <w:rFonts w:ascii="Arial" w:hAnsi="Arial" w:cs="Arial"/>
          <w:sz w:val="22"/>
          <w:szCs w:val="22"/>
        </w:rPr>
      </w:pPr>
    </w:p>
    <w:p w14:paraId="0BB0576F" w14:textId="77777777" w:rsidR="000A2E3B" w:rsidRDefault="000A2E3B">
      <w:pPr>
        <w:rPr>
          <w:rFonts w:ascii="Arial" w:hAnsi="Arial" w:cs="Arial"/>
          <w:sz w:val="22"/>
          <w:szCs w:val="22"/>
        </w:rPr>
      </w:pPr>
    </w:p>
    <w:tbl>
      <w:tblPr>
        <w:tblW w:w="8060" w:type="dxa"/>
        <w:tblInd w:w="-10" w:type="dxa"/>
        <w:tblLook w:val="04A0" w:firstRow="1" w:lastRow="0" w:firstColumn="1" w:lastColumn="0" w:noHBand="0" w:noVBand="1"/>
      </w:tblPr>
      <w:tblGrid>
        <w:gridCol w:w="2620"/>
        <w:gridCol w:w="5440"/>
      </w:tblGrid>
      <w:tr w:rsidR="006A1B50" w14:paraId="76B22B30" w14:textId="77777777" w:rsidTr="006A1B50">
        <w:trPr>
          <w:trHeight w:val="360"/>
        </w:trPr>
        <w:tc>
          <w:tcPr>
            <w:tcW w:w="2620" w:type="dxa"/>
            <w:tcBorders>
              <w:top w:val="single" w:sz="8" w:space="0" w:color="auto"/>
              <w:left w:val="single" w:sz="8" w:space="0" w:color="auto"/>
              <w:bottom w:val="single" w:sz="8" w:space="0" w:color="auto"/>
              <w:right w:val="nil"/>
            </w:tcBorders>
            <w:shd w:val="clear" w:color="auto" w:fill="auto"/>
            <w:vAlign w:val="center"/>
            <w:hideMark/>
          </w:tcPr>
          <w:p w14:paraId="0716F1ED" w14:textId="77777777" w:rsidR="006A1B50" w:rsidRDefault="006A1B50">
            <w:pPr>
              <w:rPr>
                <w:rFonts w:ascii="Palatino Linotype" w:hAnsi="Palatino Linotype" w:cs="Calibri"/>
                <w:b/>
                <w:bCs/>
                <w:color w:val="000000"/>
                <w:sz w:val="22"/>
                <w:szCs w:val="22"/>
              </w:rPr>
            </w:pPr>
            <w:r>
              <w:rPr>
                <w:rFonts w:ascii="Palatino Linotype" w:hAnsi="Palatino Linotype" w:cs="Calibri"/>
                <w:b/>
                <w:bCs/>
                <w:color w:val="000000"/>
                <w:sz w:val="22"/>
                <w:szCs w:val="22"/>
              </w:rPr>
              <w:t>ETL Tools</w:t>
            </w:r>
          </w:p>
        </w:tc>
        <w:tc>
          <w:tcPr>
            <w:tcW w:w="5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64BD835" w14:textId="2C6D80B0" w:rsidR="006A1B50" w:rsidRDefault="006A1B50">
            <w:pPr>
              <w:rPr>
                <w:rFonts w:ascii="Cambria" w:hAnsi="Cambria" w:cs="Calibri"/>
                <w:color w:val="000000"/>
                <w:sz w:val="22"/>
                <w:szCs w:val="22"/>
              </w:rPr>
            </w:pPr>
            <w:r>
              <w:rPr>
                <w:rFonts w:ascii="Cambria" w:hAnsi="Cambria" w:cs="Calibri"/>
                <w:color w:val="000000"/>
                <w:sz w:val="22"/>
                <w:szCs w:val="22"/>
                <w:lang w:val="it-IT"/>
              </w:rPr>
              <w:t>Informatica 9.5</w:t>
            </w:r>
          </w:p>
        </w:tc>
      </w:tr>
      <w:tr w:rsidR="006A1B50" w14:paraId="3CC63A42" w14:textId="77777777" w:rsidTr="006A1B50">
        <w:trPr>
          <w:trHeight w:val="360"/>
        </w:trPr>
        <w:tc>
          <w:tcPr>
            <w:tcW w:w="2620" w:type="dxa"/>
            <w:tcBorders>
              <w:top w:val="nil"/>
              <w:left w:val="single" w:sz="8" w:space="0" w:color="auto"/>
              <w:bottom w:val="single" w:sz="8" w:space="0" w:color="auto"/>
              <w:right w:val="nil"/>
            </w:tcBorders>
            <w:shd w:val="clear" w:color="auto" w:fill="auto"/>
            <w:vAlign w:val="center"/>
            <w:hideMark/>
          </w:tcPr>
          <w:p w14:paraId="2C2FCAA6" w14:textId="77777777" w:rsidR="006A1B50" w:rsidRDefault="006A1B50">
            <w:pPr>
              <w:rPr>
                <w:rFonts w:ascii="Palatino Linotype" w:hAnsi="Palatino Linotype" w:cs="Calibri"/>
                <w:b/>
                <w:bCs/>
                <w:color w:val="000000"/>
                <w:sz w:val="22"/>
                <w:szCs w:val="22"/>
              </w:rPr>
            </w:pPr>
            <w:r>
              <w:rPr>
                <w:rFonts w:ascii="Palatino Linotype" w:hAnsi="Palatino Linotype" w:cs="Calibri"/>
                <w:b/>
                <w:bCs/>
                <w:color w:val="000000"/>
                <w:sz w:val="22"/>
                <w:szCs w:val="22"/>
              </w:rPr>
              <w:t>Reporting Tools</w:t>
            </w:r>
          </w:p>
        </w:tc>
        <w:tc>
          <w:tcPr>
            <w:tcW w:w="5440" w:type="dxa"/>
            <w:tcBorders>
              <w:top w:val="nil"/>
              <w:left w:val="single" w:sz="8" w:space="0" w:color="auto"/>
              <w:bottom w:val="single" w:sz="8" w:space="0" w:color="auto"/>
              <w:right w:val="single" w:sz="8" w:space="0" w:color="auto"/>
            </w:tcBorders>
            <w:shd w:val="clear" w:color="auto" w:fill="auto"/>
            <w:vAlign w:val="center"/>
            <w:hideMark/>
          </w:tcPr>
          <w:p w14:paraId="407DFFAC" w14:textId="77777777" w:rsidR="006A1B50" w:rsidRDefault="006A1B50">
            <w:pPr>
              <w:rPr>
                <w:rFonts w:ascii="Cambria" w:hAnsi="Cambria" w:cs="Calibri"/>
                <w:color w:val="000000"/>
                <w:sz w:val="22"/>
                <w:szCs w:val="22"/>
              </w:rPr>
            </w:pPr>
            <w:r>
              <w:rPr>
                <w:rFonts w:ascii="Cambria" w:hAnsi="Cambria" w:cs="Calibri"/>
                <w:color w:val="000000"/>
                <w:sz w:val="22"/>
                <w:szCs w:val="22"/>
              </w:rPr>
              <w:t>Tableau Desktop 10.0</w:t>
            </w:r>
          </w:p>
        </w:tc>
      </w:tr>
      <w:tr w:rsidR="006A1B50" w14:paraId="3CFC7BB0" w14:textId="77777777" w:rsidTr="006A1B50">
        <w:trPr>
          <w:trHeight w:val="585"/>
        </w:trPr>
        <w:tc>
          <w:tcPr>
            <w:tcW w:w="2620" w:type="dxa"/>
            <w:tcBorders>
              <w:top w:val="nil"/>
              <w:left w:val="single" w:sz="8" w:space="0" w:color="auto"/>
              <w:bottom w:val="single" w:sz="8" w:space="0" w:color="auto"/>
              <w:right w:val="nil"/>
            </w:tcBorders>
            <w:shd w:val="clear" w:color="auto" w:fill="auto"/>
            <w:vAlign w:val="center"/>
            <w:hideMark/>
          </w:tcPr>
          <w:p w14:paraId="1BB5C87A" w14:textId="77777777" w:rsidR="006A1B50" w:rsidRDefault="006A1B50">
            <w:pPr>
              <w:rPr>
                <w:rFonts w:ascii="Palatino Linotype" w:hAnsi="Palatino Linotype" w:cs="Calibri"/>
                <w:b/>
                <w:bCs/>
                <w:color w:val="000000"/>
                <w:sz w:val="22"/>
                <w:szCs w:val="22"/>
              </w:rPr>
            </w:pPr>
            <w:r>
              <w:rPr>
                <w:rFonts w:ascii="Palatino Linotype" w:hAnsi="Palatino Linotype" w:cs="Calibri"/>
                <w:b/>
                <w:bCs/>
                <w:color w:val="000000"/>
                <w:sz w:val="22"/>
                <w:szCs w:val="22"/>
              </w:rPr>
              <w:t>Databases</w:t>
            </w:r>
          </w:p>
        </w:tc>
        <w:tc>
          <w:tcPr>
            <w:tcW w:w="5440" w:type="dxa"/>
            <w:tcBorders>
              <w:top w:val="nil"/>
              <w:left w:val="single" w:sz="8" w:space="0" w:color="auto"/>
              <w:bottom w:val="single" w:sz="8" w:space="0" w:color="auto"/>
              <w:right w:val="single" w:sz="8" w:space="0" w:color="auto"/>
            </w:tcBorders>
            <w:shd w:val="clear" w:color="auto" w:fill="auto"/>
            <w:vAlign w:val="center"/>
            <w:hideMark/>
          </w:tcPr>
          <w:p w14:paraId="27D8A346" w14:textId="71DC8BC7" w:rsidR="006A1B50" w:rsidRDefault="006A1B50">
            <w:pPr>
              <w:rPr>
                <w:rFonts w:ascii="Cambria" w:hAnsi="Cambria" w:cs="Calibri"/>
                <w:color w:val="000000"/>
                <w:sz w:val="22"/>
                <w:szCs w:val="22"/>
              </w:rPr>
            </w:pPr>
            <w:r>
              <w:rPr>
                <w:rFonts w:ascii="Cambria" w:hAnsi="Cambria" w:cs="Calibri"/>
                <w:color w:val="000000"/>
                <w:sz w:val="22"/>
                <w:szCs w:val="22"/>
                <w:lang w:val="it-IT"/>
              </w:rPr>
              <w:t xml:space="preserve">Microsoft SQL server </w:t>
            </w:r>
            <w:r w:rsidR="00526DFD">
              <w:rPr>
                <w:rFonts w:ascii="Cambria" w:hAnsi="Cambria" w:cs="Calibri"/>
                <w:color w:val="000000"/>
                <w:sz w:val="22"/>
                <w:szCs w:val="22"/>
                <w:lang w:val="it-IT"/>
              </w:rPr>
              <w:t>2012</w:t>
            </w:r>
            <w:r>
              <w:rPr>
                <w:rFonts w:ascii="Cambria" w:hAnsi="Cambria" w:cs="Calibri"/>
                <w:color w:val="000000"/>
                <w:sz w:val="22"/>
                <w:szCs w:val="22"/>
                <w:lang w:val="it-IT"/>
              </w:rPr>
              <w:t>,Oracle 11g , DB2, MySQL</w:t>
            </w:r>
          </w:p>
        </w:tc>
      </w:tr>
      <w:tr w:rsidR="006A1B50" w14:paraId="233338AA" w14:textId="77777777" w:rsidTr="006A1B50">
        <w:trPr>
          <w:trHeight w:val="870"/>
        </w:trPr>
        <w:tc>
          <w:tcPr>
            <w:tcW w:w="2620" w:type="dxa"/>
            <w:tcBorders>
              <w:top w:val="nil"/>
              <w:left w:val="single" w:sz="8" w:space="0" w:color="auto"/>
              <w:bottom w:val="single" w:sz="8" w:space="0" w:color="auto"/>
              <w:right w:val="nil"/>
            </w:tcBorders>
            <w:shd w:val="clear" w:color="auto" w:fill="auto"/>
            <w:vAlign w:val="center"/>
            <w:hideMark/>
          </w:tcPr>
          <w:p w14:paraId="3D21DED0" w14:textId="77777777" w:rsidR="006A1B50" w:rsidRDefault="006A1B50">
            <w:pPr>
              <w:rPr>
                <w:rFonts w:ascii="Palatino Linotype" w:hAnsi="Palatino Linotype" w:cs="Calibri"/>
                <w:b/>
                <w:bCs/>
                <w:color w:val="000000"/>
                <w:sz w:val="22"/>
                <w:szCs w:val="22"/>
              </w:rPr>
            </w:pPr>
            <w:r>
              <w:rPr>
                <w:rFonts w:ascii="Palatino Linotype" w:hAnsi="Palatino Linotype" w:cs="Calibri"/>
                <w:b/>
                <w:bCs/>
                <w:color w:val="000000"/>
                <w:sz w:val="22"/>
                <w:szCs w:val="22"/>
              </w:rPr>
              <w:t>Testing Tools</w:t>
            </w:r>
          </w:p>
        </w:tc>
        <w:tc>
          <w:tcPr>
            <w:tcW w:w="5440" w:type="dxa"/>
            <w:tcBorders>
              <w:top w:val="nil"/>
              <w:left w:val="single" w:sz="8" w:space="0" w:color="auto"/>
              <w:bottom w:val="single" w:sz="8" w:space="0" w:color="auto"/>
              <w:right w:val="single" w:sz="8" w:space="0" w:color="auto"/>
            </w:tcBorders>
            <w:shd w:val="clear" w:color="auto" w:fill="auto"/>
            <w:vAlign w:val="center"/>
            <w:hideMark/>
          </w:tcPr>
          <w:p w14:paraId="576D9D2A" w14:textId="180CFF0C" w:rsidR="006A1B50" w:rsidRDefault="006A1B50">
            <w:pPr>
              <w:rPr>
                <w:rFonts w:ascii="Cambria" w:hAnsi="Cambria" w:cs="Calibri"/>
                <w:color w:val="000000"/>
                <w:sz w:val="22"/>
                <w:szCs w:val="22"/>
              </w:rPr>
            </w:pPr>
            <w:r>
              <w:rPr>
                <w:rFonts w:ascii="Cambria" w:hAnsi="Cambria" w:cs="Calibri"/>
                <w:color w:val="000000"/>
                <w:sz w:val="22"/>
                <w:szCs w:val="22"/>
              </w:rPr>
              <w:t xml:space="preserve">HP ALM </w:t>
            </w:r>
            <w:proofErr w:type="gramStart"/>
            <w:r>
              <w:rPr>
                <w:rFonts w:ascii="Cambria" w:hAnsi="Cambria" w:cs="Calibri"/>
                <w:color w:val="000000"/>
                <w:sz w:val="22"/>
                <w:szCs w:val="22"/>
              </w:rPr>
              <w:t xml:space="preserve">11.0 </w:t>
            </w:r>
            <w:r>
              <w:rPr>
                <w:rFonts w:ascii="Arial" w:hAnsi="Arial" w:cs="Arial"/>
                <w:color w:val="000000"/>
                <w:sz w:val="22"/>
                <w:szCs w:val="22"/>
              </w:rPr>
              <w:t>,</w:t>
            </w:r>
            <w:proofErr w:type="gramEnd"/>
            <w:r>
              <w:rPr>
                <w:rFonts w:ascii="Arial" w:hAnsi="Arial" w:cs="Arial"/>
                <w:color w:val="000000"/>
                <w:sz w:val="22"/>
                <w:szCs w:val="22"/>
              </w:rPr>
              <w:t xml:space="preserve"> JIRA, Rational Clear Quest, </w:t>
            </w:r>
            <w:r w:rsidR="00842148">
              <w:rPr>
                <w:rFonts w:ascii="Arial" w:hAnsi="Arial" w:cs="Arial"/>
                <w:color w:val="000000"/>
                <w:sz w:val="22"/>
                <w:szCs w:val="22"/>
              </w:rPr>
              <w:t xml:space="preserve">Tosca, </w:t>
            </w:r>
            <w:r>
              <w:rPr>
                <w:rFonts w:ascii="Arial" w:hAnsi="Arial" w:cs="Arial"/>
                <w:color w:val="000000"/>
                <w:sz w:val="22"/>
                <w:szCs w:val="22"/>
              </w:rPr>
              <w:t xml:space="preserve">UFT 12.x , SOAP –UI, </w:t>
            </w:r>
            <w:proofErr w:type="spellStart"/>
            <w:r>
              <w:rPr>
                <w:rFonts w:ascii="Arial" w:hAnsi="Arial" w:cs="Arial"/>
                <w:color w:val="000000"/>
                <w:sz w:val="22"/>
                <w:szCs w:val="22"/>
              </w:rPr>
              <w:t>Filezilla</w:t>
            </w:r>
            <w:proofErr w:type="spellEnd"/>
            <w:r>
              <w:rPr>
                <w:rFonts w:ascii="Arial" w:hAnsi="Arial" w:cs="Arial"/>
                <w:color w:val="000000"/>
                <w:sz w:val="22"/>
                <w:szCs w:val="22"/>
              </w:rPr>
              <w:t xml:space="preserve">, </w:t>
            </w:r>
            <w:proofErr w:type="spellStart"/>
            <w:r>
              <w:rPr>
                <w:rFonts w:ascii="Arial" w:hAnsi="Arial" w:cs="Arial"/>
                <w:color w:val="000000"/>
                <w:sz w:val="22"/>
                <w:szCs w:val="22"/>
              </w:rPr>
              <w:t>WinScp</w:t>
            </w:r>
            <w:proofErr w:type="spellEnd"/>
            <w:r>
              <w:rPr>
                <w:rFonts w:ascii="Cambria" w:hAnsi="Cambria" w:cs="Calibri"/>
                <w:color w:val="000000"/>
                <w:sz w:val="22"/>
                <w:szCs w:val="22"/>
              </w:rPr>
              <w:t xml:space="preserve">, </w:t>
            </w:r>
            <w:proofErr w:type="spellStart"/>
            <w:r>
              <w:rPr>
                <w:rFonts w:ascii="Cambria" w:hAnsi="Cambria" w:cs="Calibri"/>
                <w:color w:val="000000"/>
                <w:sz w:val="22"/>
                <w:szCs w:val="22"/>
              </w:rPr>
              <w:t>KanBan</w:t>
            </w:r>
            <w:proofErr w:type="spellEnd"/>
            <w:r>
              <w:rPr>
                <w:rFonts w:ascii="Cambria" w:hAnsi="Cambria" w:cs="Calibri"/>
                <w:color w:val="000000"/>
                <w:sz w:val="22"/>
                <w:szCs w:val="22"/>
              </w:rPr>
              <w:t xml:space="preserve"> Board</w:t>
            </w:r>
          </w:p>
        </w:tc>
      </w:tr>
      <w:tr w:rsidR="006A1B50" w:rsidRPr="00842148" w14:paraId="7DD3D6D3" w14:textId="77777777" w:rsidTr="006A1B50">
        <w:trPr>
          <w:trHeight w:val="1050"/>
        </w:trPr>
        <w:tc>
          <w:tcPr>
            <w:tcW w:w="2620" w:type="dxa"/>
            <w:tcBorders>
              <w:top w:val="nil"/>
              <w:left w:val="single" w:sz="8" w:space="0" w:color="auto"/>
              <w:bottom w:val="single" w:sz="8" w:space="0" w:color="auto"/>
              <w:right w:val="nil"/>
            </w:tcBorders>
            <w:shd w:val="clear" w:color="auto" w:fill="auto"/>
            <w:vAlign w:val="center"/>
            <w:hideMark/>
          </w:tcPr>
          <w:p w14:paraId="7F119484" w14:textId="77777777" w:rsidR="006A1B50" w:rsidRDefault="006A1B50">
            <w:pPr>
              <w:rPr>
                <w:rFonts w:ascii="Palatino Linotype" w:hAnsi="Palatino Linotype" w:cs="Calibri"/>
                <w:b/>
                <w:bCs/>
                <w:color w:val="000000"/>
                <w:sz w:val="22"/>
                <w:szCs w:val="22"/>
              </w:rPr>
            </w:pPr>
            <w:r>
              <w:rPr>
                <w:rFonts w:ascii="Palatino Linotype" w:hAnsi="Palatino Linotype" w:cs="Calibri"/>
                <w:b/>
                <w:bCs/>
                <w:color w:val="000000"/>
                <w:sz w:val="22"/>
                <w:szCs w:val="22"/>
                <w:lang w:val="en-GB"/>
              </w:rPr>
              <w:lastRenderedPageBreak/>
              <w:t>Standard and Industry Software</w:t>
            </w:r>
          </w:p>
        </w:tc>
        <w:tc>
          <w:tcPr>
            <w:tcW w:w="5440" w:type="dxa"/>
            <w:tcBorders>
              <w:top w:val="nil"/>
              <w:left w:val="single" w:sz="8" w:space="0" w:color="auto"/>
              <w:bottom w:val="single" w:sz="8" w:space="0" w:color="auto"/>
              <w:right w:val="single" w:sz="8" w:space="0" w:color="auto"/>
            </w:tcBorders>
            <w:shd w:val="clear" w:color="auto" w:fill="auto"/>
            <w:vAlign w:val="center"/>
            <w:hideMark/>
          </w:tcPr>
          <w:p w14:paraId="607B8616" w14:textId="77777777" w:rsidR="006A1B50" w:rsidRPr="006A1B50" w:rsidRDefault="006A1B50">
            <w:pPr>
              <w:rPr>
                <w:rFonts w:ascii="Cambria" w:hAnsi="Cambria" w:cs="Calibri"/>
                <w:color w:val="000000"/>
                <w:sz w:val="22"/>
                <w:szCs w:val="22"/>
                <w:lang w:val="fr-FR"/>
              </w:rPr>
            </w:pPr>
            <w:r>
              <w:rPr>
                <w:rFonts w:ascii="Cambria" w:hAnsi="Cambria" w:cs="Calibri"/>
                <w:color w:val="000000"/>
                <w:sz w:val="22"/>
                <w:szCs w:val="22"/>
                <w:lang w:val="fr-FR"/>
              </w:rPr>
              <w:t>ICM (Insurance Content Manager), Jbeam 5.0,PEX (Coniguration Suit), JBVoyager</w:t>
            </w:r>
          </w:p>
        </w:tc>
      </w:tr>
      <w:tr w:rsidR="006A1B50" w14:paraId="61500E9C" w14:textId="77777777" w:rsidTr="006A1B50">
        <w:trPr>
          <w:trHeight w:val="585"/>
        </w:trPr>
        <w:tc>
          <w:tcPr>
            <w:tcW w:w="2620" w:type="dxa"/>
            <w:tcBorders>
              <w:top w:val="nil"/>
              <w:left w:val="single" w:sz="8" w:space="0" w:color="auto"/>
              <w:bottom w:val="single" w:sz="8" w:space="0" w:color="auto"/>
              <w:right w:val="nil"/>
            </w:tcBorders>
            <w:shd w:val="clear" w:color="auto" w:fill="auto"/>
            <w:vAlign w:val="center"/>
            <w:hideMark/>
          </w:tcPr>
          <w:p w14:paraId="42E55EE1" w14:textId="77777777" w:rsidR="006A1B50" w:rsidRDefault="006A1B50">
            <w:pPr>
              <w:rPr>
                <w:rFonts w:ascii="Palatino Linotype" w:hAnsi="Palatino Linotype" w:cs="Calibri"/>
                <w:b/>
                <w:bCs/>
                <w:color w:val="000000"/>
                <w:sz w:val="22"/>
                <w:szCs w:val="22"/>
              </w:rPr>
            </w:pPr>
            <w:r>
              <w:rPr>
                <w:rFonts w:ascii="Palatino Linotype" w:hAnsi="Palatino Linotype" w:cs="Calibri"/>
                <w:b/>
                <w:bCs/>
                <w:color w:val="000000"/>
                <w:sz w:val="22"/>
                <w:szCs w:val="22"/>
              </w:rPr>
              <w:t>Platforms</w:t>
            </w:r>
          </w:p>
        </w:tc>
        <w:tc>
          <w:tcPr>
            <w:tcW w:w="5440" w:type="dxa"/>
            <w:tcBorders>
              <w:top w:val="nil"/>
              <w:left w:val="single" w:sz="8" w:space="0" w:color="auto"/>
              <w:bottom w:val="single" w:sz="8" w:space="0" w:color="auto"/>
              <w:right w:val="single" w:sz="8" w:space="0" w:color="auto"/>
            </w:tcBorders>
            <w:shd w:val="clear" w:color="auto" w:fill="auto"/>
            <w:vAlign w:val="center"/>
            <w:hideMark/>
          </w:tcPr>
          <w:p w14:paraId="7475ABE3" w14:textId="77777777" w:rsidR="006A1B50" w:rsidRDefault="006A1B50">
            <w:pPr>
              <w:rPr>
                <w:rFonts w:ascii="Arial" w:hAnsi="Arial" w:cs="Arial"/>
                <w:color w:val="000000"/>
                <w:sz w:val="22"/>
                <w:szCs w:val="22"/>
              </w:rPr>
            </w:pPr>
            <w:r>
              <w:rPr>
                <w:rFonts w:ascii="Arial" w:hAnsi="Arial" w:cs="Arial"/>
                <w:color w:val="000000"/>
                <w:sz w:val="22"/>
                <w:szCs w:val="22"/>
                <w:lang w:eastAsia="en-IN"/>
              </w:rPr>
              <w:t xml:space="preserve">Windows NT,2016, UNIX, Web Applications </w:t>
            </w:r>
          </w:p>
        </w:tc>
      </w:tr>
      <w:tr w:rsidR="006A1B50" w14:paraId="005550C0" w14:textId="77777777" w:rsidTr="006A1B50">
        <w:trPr>
          <w:trHeight w:val="705"/>
        </w:trPr>
        <w:tc>
          <w:tcPr>
            <w:tcW w:w="2620" w:type="dxa"/>
            <w:tcBorders>
              <w:top w:val="nil"/>
              <w:left w:val="single" w:sz="8" w:space="0" w:color="auto"/>
              <w:bottom w:val="single" w:sz="8" w:space="0" w:color="auto"/>
              <w:right w:val="nil"/>
            </w:tcBorders>
            <w:shd w:val="clear" w:color="auto" w:fill="auto"/>
            <w:vAlign w:val="center"/>
            <w:hideMark/>
          </w:tcPr>
          <w:p w14:paraId="574D6D48" w14:textId="77777777" w:rsidR="006A1B50" w:rsidRDefault="006A1B50">
            <w:pPr>
              <w:rPr>
                <w:rFonts w:ascii="Palatino Linotype" w:hAnsi="Palatino Linotype" w:cs="Calibri"/>
                <w:b/>
                <w:bCs/>
                <w:color w:val="000000"/>
                <w:sz w:val="22"/>
                <w:szCs w:val="22"/>
              </w:rPr>
            </w:pPr>
            <w:proofErr w:type="gramStart"/>
            <w:r>
              <w:rPr>
                <w:rFonts w:ascii="Palatino Linotype" w:hAnsi="Palatino Linotype" w:cs="Calibri"/>
                <w:b/>
                <w:bCs/>
                <w:color w:val="000000"/>
                <w:sz w:val="22"/>
                <w:szCs w:val="22"/>
              </w:rPr>
              <w:t>Configuration  Tools</w:t>
            </w:r>
            <w:proofErr w:type="gramEnd"/>
          </w:p>
        </w:tc>
        <w:tc>
          <w:tcPr>
            <w:tcW w:w="5440" w:type="dxa"/>
            <w:tcBorders>
              <w:top w:val="nil"/>
              <w:left w:val="single" w:sz="8" w:space="0" w:color="auto"/>
              <w:bottom w:val="single" w:sz="8" w:space="0" w:color="auto"/>
              <w:right w:val="single" w:sz="8" w:space="0" w:color="auto"/>
            </w:tcBorders>
            <w:shd w:val="clear" w:color="auto" w:fill="auto"/>
            <w:vAlign w:val="center"/>
            <w:hideMark/>
          </w:tcPr>
          <w:p w14:paraId="5066519A" w14:textId="77777777" w:rsidR="006A1B50" w:rsidRDefault="006A1B50">
            <w:pPr>
              <w:rPr>
                <w:rFonts w:ascii="Cambria" w:hAnsi="Cambria" w:cs="Calibri"/>
                <w:color w:val="000000"/>
                <w:sz w:val="22"/>
                <w:szCs w:val="22"/>
              </w:rPr>
            </w:pPr>
            <w:r>
              <w:rPr>
                <w:rFonts w:ascii="Cambria" w:hAnsi="Cambria" w:cs="Calibri"/>
                <w:color w:val="000000"/>
                <w:sz w:val="22"/>
                <w:szCs w:val="22"/>
              </w:rPr>
              <w:t>SVN Tortoise</w:t>
            </w:r>
          </w:p>
        </w:tc>
      </w:tr>
      <w:tr w:rsidR="006A1B50" w14:paraId="0C7E1CBF" w14:textId="77777777" w:rsidTr="006A1B50">
        <w:trPr>
          <w:trHeight w:val="360"/>
        </w:trPr>
        <w:tc>
          <w:tcPr>
            <w:tcW w:w="2620" w:type="dxa"/>
            <w:tcBorders>
              <w:top w:val="nil"/>
              <w:left w:val="single" w:sz="8" w:space="0" w:color="auto"/>
              <w:bottom w:val="single" w:sz="8" w:space="0" w:color="auto"/>
              <w:right w:val="nil"/>
            </w:tcBorders>
            <w:shd w:val="clear" w:color="auto" w:fill="auto"/>
            <w:vAlign w:val="center"/>
            <w:hideMark/>
          </w:tcPr>
          <w:p w14:paraId="64077405" w14:textId="77777777" w:rsidR="006A1B50" w:rsidRDefault="006A1B50">
            <w:pPr>
              <w:rPr>
                <w:rFonts w:ascii="Palatino Linotype" w:hAnsi="Palatino Linotype" w:cs="Calibri"/>
                <w:b/>
                <w:bCs/>
                <w:color w:val="000000"/>
                <w:sz w:val="22"/>
                <w:szCs w:val="22"/>
              </w:rPr>
            </w:pPr>
            <w:r>
              <w:rPr>
                <w:rFonts w:ascii="Palatino Linotype" w:hAnsi="Palatino Linotype" w:cs="Calibri"/>
                <w:b/>
                <w:bCs/>
                <w:color w:val="000000"/>
                <w:sz w:val="22"/>
                <w:szCs w:val="22"/>
                <w:lang w:val="en-IN"/>
              </w:rPr>
              <w:t>Methodologies</w:t>
            </w:r>
          </w:p>
        </w:tc>
        <w:tc>
          <w:tcPr>
            <w:tcW w:w="5440" w:type="dxa"/>
            <w:tcBorders>
              <w:top w:val="nil"/>
              <w:left w:val="single" w:sz="8" w:space="0" w:color="auto"/>
              <w:bottom w:val="single" w:sz="8" w:space="0" w:color="auto"/>
              <w:right w:val="single" w:sz="8" w:space="0" w:color="auto"/>
            </w:tcBorders>
            <w:shd w:val="clear" w:color="auto" w:fill="auto"/>
            <w:vAlign w:val="center"/>
            <w:hideMark/>
          </w:tcPr>
          <w:p w14:paraId="0CFACC59" w14:textId="77777777" w:rsidR="006A1B50" w:rsidRDefault="006A1B50">
            <w:pPr>
              <w:rPr>
                <w:rFonts w:ascii="Cambria" w:hAnsi="Cambria" w:cs="Calibri"/>
                <w:color w:val="000000"/>
                <w:sz w:val="22"/>
                <w:szCs w:val="22"/>
              </w:rPr>
            </w:pPr>
            <w:r>
              <w:rPr>
                <w:rFonts w:ascii="Cambria" w:hAnsi="Cambria" w:cs="Calibri"/>
                <w:color w:val="000000"/>
                <w:sz w:val="22"/>
                <w:szCs w:val="22"/>
                <w:lang w:val="en-IN"/>
              </w:rPr>
              <w:t>Agile, Waterfall, V Model</w:t>
            </w:r>
          </w:p>
        </w:tc>
      </w:tr>
    </w:tbl>
    <w:p w14:paraId="7BE1AA0B" w14:textId="77777777" w:rsidR="006B46A7" w:rsidRDefault="006B46A7">
      <w:pPr>
        <w:rPr>
          <w:rFonts w:ascii="Arial" w:hAnsi="Arial" w:cs="Arial"/>
          <w:sz w:val="22"/>
          <w:szCs w:val="22"/>
        </w:rPr>
      </w:pPr>
    </w:p>
    <w:p w14:paraId="1B455A1D" w14:textId="77777777" w:rsidR="001552AC" w:rsidRDefault="001552AC">
      <w:pPr>
        <w:rPr>
          <w:rFonts w:ascii="Arial" w:hAnsi="Arial" w:cs="Arial"/>
          <w:sz w:val="22"/>
          <w:szCs w:val="22"/>
        </w:rPr>
      </w:pPr>
    </w:p>
    <w:p w14:paraId="4E9ED696" w14:textId="77777777" w:rsidR="001552AC" w:rsidRDefault="001552AC">
      <w:pPr>
        <w:rPr>
          <w:rFonts w:ascii="Arial" w:hAnsi="Arial" w:cs="Arial"/>
          <w:sz w:val="22"/>
          <w:szCs w:val="22"/>
        </w:rPr>
      </w:pPr>
    </w:p>
    <w:p w14:paraId="3E9B2058" w14:textId="77777777" w:rsidR="006B46A7" w:rsidRDefault="006B46A7" w:rsidP="006B46A7">
      <w:pPr>
        <w:pStyle w:val="Heading5"/>
        <w:shd w:val="clear" w:color="auto" w:fill="D9D9D9"/>
        <w:jc w:val="left"/>
        <w:rPr>
          <w:sz w:val="24"/>
          <w:szCs w:val="22"/>
          <w:u w:val="none"/>
        </w:rPr>
      </w:pPr>
      <w:r>
        <w:rPr>
          <w:sz w:val="24"/>
          <w:szCs w:val="22"/>
          <w:u w:val="none"/>
        </w:rPr>
        <w:t>Certifications:</w:t>
      </w:r>
    </w:p>
    <w:p w14:paraId="6034A05D" w14:textId="77777777" w:rsidR="006B46A7" w:rsidRDefault="006B46A7">
      <w:pPr>
        <w:rPr>
          <w:rFonts w:ascii="Arial" w:hAnsi="Arial" w:cs="Arial"/>
          <w:sz w:val="22"/>
          <w:szCs w:val="22"/>
        </w:rPr>
      </w:pPr>
    </w:p>
    <w:p w14:paraId="5DF90C2A" w14:textId="77777777" w:rsidR="006B46A7" w:rsidRPr="00207490" w:rsidRDefault="00207490" w:rsidP="000E0D35">
      <w:pPr>
        <w:pStyle w:val="ListParagraph"/>
        <w:numPr>
          <w:ilvl w:val="0"/>
          <w:numId w:val="5"/>
        </w:numPr>
        <w:rPr>
          <w:rFonts w:ascii="Arial" w:hAnsi="Arial"/>
          <w:sz w:val="22"/>
          <w:szCs w:val="22"/>
        </w:rPr>
      </w:pPr>
      <w:r w:rsidRPr="00207490">
        <w:rPr>
          <w:rFonts w:ascii="Arial" w:hAnsi="Arial"/>
          <w:sz w:val="22"/>
          <w:szCs w:val="22"/>
        </w:rPr>
        <w:t>ISTQB Agile Tester Extension Certificate</w:t>
      </w:r>
    </w:p>
    <w:p w14:paraId="3654952E" w14:textId="77777777" w:rsidR="000A2E3B" w:rsidRDefault="00207490" w:rsidP="000E0D35">
      <w:pPr>
        <w:pStyle w:val="ListParagraph"/>
        <w:numPr>
          <w:ilvl w:val="0"/>
          <w:numId w:val="5"/>
        </w:numPr>
        <w:rPr>
          <w:rFonts w:ascii="Arial" w:hAnsi="Arial"/>
          <w:sz w:val="22"/>
          <w:szCs w:val="22"/>
        </w:rPr>
      </w:pPr>
      <w:r w:rsidRPr="00207490">
        <w:rPr>
          <w:rFonts w:ascii="Arial" w:hAnsi="Arial"/>
          <w:sz w:val="22"/>
          <w:szCs w:val="22"/>
        </w:rPr>
        <w:t>ISTQB Foundation Level Certification</w:t>
      </w:r>
    </w:p>
    <w:p w14:paraId="65EBCB18" w14:textId="77777777" w:rsidR="00207490" w:rsidRDefault="00207490" w:rsidP="000E0D35">
      <w:pPr>
        <w:pStyle w:val="ListParagraph"/>
        <w:numPr>
          <w:ilvl w:val="0"/>
          <w:numId w:val="5"/>
        </w:numPr>
        <w:rPr>
          <w:rFonts w:ascii="Arial" w:hAnsi="Arial"/>
          <w:sz w:val="22"/>
          <w:szCs w:val="22"/>
        </w:rPr>
      </w:pPr>
      <w:r>
        <w:rPr>
          <w:rFonts w:ascii="Arial" w:hAnsi="Arial"/>
          <w:sz w:val="22"/>
          <w:szCs w:val="22"/>
        </w:rPr>
        <w:t xml:space="preserve">Allianz Business System L1 Certification </w:t>
      </w:r>
    </w:p>
    <w:p w14:paraId="21DB3934" w14:textId="77777777" w:rsidR="00207490" w:rsidRPr="00207490" w:rsidRDefault="00207490" w:rsidP="000E0D35">
      <w:pPr>
        <w:numPr>
          <w:ilvl w:val="0"/>
          <w:numId w:val="5"/>
        </w:numPr>
        <w:ind w:right="360"/>
        <w:jc w:val="both"/>
        <w:rPr>
          <w:rFonts w:ascii="Arial" w:hAnsi="Arial"/>
          <w:sz w:val="22"/>
          <w:szCs w:val="22"/>
        </w:rPr>
      </w:pPr>
      <w:r>
        <w:rPr>
          <w:rFonts w:ascii="Arial" w:hAnsi="Arial"/>
          <w:sz w:val="22"/>
          <w:szCs w:val="22"/>
        </w:rPr>
        <w:t>L1 Certification for Fundamentals of P&amp;C</w:t>
      </w:r>
      <w:r w:rsidR="00FF247E">
        <w:rPr>
          <w:rFonts w:ascii="Arial" w:hAnsi="Arial"/>
          <w:sz w:val="22"/>
          <w:szCs w:val="22"/>
        </w:rPr>
        <w:t xml:space="preserve"> and Agile</w:t>
      </w:r>
      <w:r>
        <w:rPr>
          <w:rFonts w:ascii="Arial" w:hAnsi="Arial"/>
          <w:sz w:val="22"/>
          <w:szCs w:val="22"/>
        </w:rPr>
        <w:t xml:space="preserve"> from Mastek Ltd </w:t>
      </w:r>
    </w:p>
    <w:p w14:paraId="722E3F6D" w14:textId="77777777" w:rsidR="00207490" w:rsidRDefault="00207490">
      <w:pPr>
        <w:rPr>
          <w:rFonts w:ascii="Arial" w:hAnsi="Arial" w:cs="Arial"/>
          <w:sz w:val="22"/>
          <w:szCs w:val="22"/>
        </w:rPr>
      </w:pPr>
    </w:p>
    <w:p w14:paraId="734439FF" w14:textId="77777777" w:rsidR="000A2E3B" w:rsidRDefault="00094688">
      <w:pPr>
        <w:pStyle w:val="Heading5"/>
        <w:shd w:val="clear" w:color="auto" w:fill="D9D9D9"/>
        <w:jc w:val="left"/>
        <w:rPr>
          <w:sz w:val="24"/>
          <w:szCs w:val="22"/>
          <w:u w:val="none"/>
        </w:rPr>
      </w:pPr>
      <w:r>
        <w:rPr>
          <w:sz w:val="24"/>
          <w:szCs w:val="22"/>
          <w:u w:val="none"/>
        </w:rPr>
        <w:t>Project Details:</w:t>
      </w:r>
    </w:p>
    <w:p w14:paraId="1B71E027" w14:textId="77777777" w:rsidR="000A2E3B" w:rsidRDefault="000A2E3B">
      <w:pPr>
        <w:tabs>
          <w:tab w:val="left" w:pos="720"/>
          <w:tab w:val="left" w:pos="1440"/>
          <w:tab w:val="left" w:pos="2160"/>
          <w:tab w:val="left" w:pos="2880"/>
          <w:tab w:val="left" w:pos="5160"/>
        </w:tabs>
        <w:spacing w:line="0" w:lineRule="atLeast"/>
        <w:jc w:val="both"/>
        <w:rPr>
          <w:rFonts w:ascii="Arial" w:hAnsi="Arial" w:cs="Arial"/>
          <w:b/>
          <w:sz w:val="22"/>
          <w:szCs w:val="22"/>
        </w:rPr>
      </w:pPr>
    </w:p>
    <w:p w14:paraId="7AB0FD06" w14:textId="77777777" w:rsidR="000A2E3B" w:rsidRDefault="000A2E3B">
      <w:pPr>
        <w:tabs>
          <w:tab w:val="left" w:pos="720"/>
          <w:tab w:val="left" w:pos="1440"/>
          <w:tab w:val="left" w:pos="2160"/>
          <w:tab w:val="left" w:pos="2880"/>
          <w:tab w:val="left" w:pos="5160"/>
        </w:tabs>
        <w:spacing w:line="0" w:lineRule="atLeast"/>
        <w:jc w:val="both"/>
        <w:rPr>
          <w:rFonts w:ascii="Palatino Linotype" w:hAnsi="Palatino Linotype" w:cs="Mangal"/>
          <w:b/>
          <w:sz w:val="22"/>
          <w:szCs w:val="22"/>
        </w:rPr>
      </w:pPr>
    </w:p>
    <w:p w14:paraId="72E7CC9B" w14:textId="77777777" w:rsidR="000A2E3B" w:rsidRPr="00DD7634" w:rsidRDefault="00094688">
      <w:pPr>
        <w:tabs>
          <w:tab w:val="left" w:pos="720"/>
          <w:tab w:val="left" w:pos="1440"/>
          <w:tab w:val="left" w:pos="2160"/>
          <w:tab w:val="left" w:pos="2880"/>
          <w:tab w:val="left" w:pos="5160"/>
        </w:tabs>
        <w:spacing w:line="0" w:lineRule="atLeast"/>
        <w:jc w:val="both"/>
        <w:rPr>
          <w:rFonts w:ascii="Palatino Linotype" w:hAnsi="Palatino Linotype" w:cs="Mangal"/>
          <w:b/>
          <w:sz w:val="22"/>
          <w:szCs w:val="22"/>
        </w:rPr>
      </w:pPr>
      <w:r w:rsidRPr="00DD7634">
        <w:rPr>
          <w:rFonts w:ascii="Palatino Linotype" w:hAnsi="Palatino Linotype" w:cs="Mangal"/>
          <w:b/>
          <w:sz w:val="22"/>
          <w:szCs w:val="22"/>
        </w:rPr>
        <w:t>Project Name</w:t>
      </w:r>
      <w:r w:rsidRPr="00DD7634">
        <w:rPr>
          <w:rFonts w:ascii="Palatino Linotype" w:hAnsi="Palatino Linotype" w:cs="Mangal"/>
          <w:sz w:val="22"/>
          <w:szCs w:val="22"/>
        </w:rPr>
        <w:tab/>
      </w:r>
      <w:r w:rsidRPr="00DD7634">
        <w:rPr>
          <w:rFonts w:ascii="Palatino Linotype" w:hAnsi="Palatino Linotype" w:cs="Mangal"/>
          <w:sz w:val="22"/>
          <w:szCs w:val="22"/>
        </w:rPr>
        <w:tab/>
        <w:t xml:space="preserve">: </w:t>
      </w:r>
      <w:r w:rsidRPr="00DD7634">
        <w:rPr>
          <w:rFonts w:ascii="Cambria" w:hAnsi="Cambria"/>
          <w:b/>
          <w:sz w:val="22"/>
          <w:szCs w:val="22"/>
        </w:rPr>
        <w:t xml:space="preserve">Allianz </w:t>
      </w:r>
      <w:r w:rsidR="00DD7634" w:rsidRPr="00DD7634">
        <w:rPr>
          <w:rFonts w:ascii="Cambria" w:hAnsi="Cambria"/>
          <w:b/>
          <w:sz w:val="22"/>
          <w:szCs w:val="22"/>
        </w:rPr>
        <w:t>On</w:t>
      </w:r>
      <w:r w:rsidR="00DD7634">
        <w:rPr>
          <w:rFonts w:ascii="Cambria" w:hAnsi="Cambria"/>
          <w:b/>
          <w:sz w:val="22"/>
          <w:szCs w:val="22"/>
        </w:rPr>
        <w:t>e BI</w:t>
      </w:r>
    </w:p>
    <w:p w14:paraId="41A15935" w14:textId="5A893070" w:rsidR="000A2E3B" w:rsidRDefault="00094688">
      <w:pPr>
        <w:spacing w:line="0" w:lineRule="atLeast"/>
        <w:jc w:val="both"/>
        <w:rPr>
          <w:rFonts w:ascii="Palatino Linotype" w:hAnsi="Palatino Linotype" w:cs="Mangal"/>
          <w:b/>
          <w:sz w:val="22"/>
          <w:szCs w:val="22"/>
        </w:rPr>
      </w:pPr>
      <w:r>
        <w:rPr>
          <w:rFonts w:ascii="Palatino Linotype" w:hAnsi="Palatino Linotype" w:cs="Mangal"/>
          <w:b/>
          <w:sz w:val="22"/>
          <w:szCs w:val="22"/>
        </w:rPr>
        <w:t>Duration</w:t>
      </w:r>
      <w:r>
        <w:rPr>
          <w:rFonts w:ascii="Palatino Linotype" w:hAnsi="Palatino Linotype" w:cs="Mangal"/>
          <w:b/>
          <w:sz w:val="22"/>
          <w:szCs w:val="22"/>
        </w:rPr>
        <w:tab/>
      </w:r>
      <w:r>
        <w:rPr>
          <w:rFonts w:ascii="Palatino Linotype" w:hAnsi="Palatino Linotype" w:cs="Mangal"/>
          <w:b/>
          <w:sz w:val="22"/>
          <w:szCs w:val="22"/>
        </w:rPr>
        <w:tab/>
        <w:t xml:space="preserve">: </w:t>
      </w:r>
      <w:r w:rsidR="00842148">
        <w:rPr>
          <w:rFonts w:ascii="Palatino Linotype" w:hAnsi="Palatino Linotype" w:cs="Mangal"/>
          <w:b/>
          <w:sz w:val="22"/>
          <w:szCs w:val="22"/>
        </w:rPr>
        <w:t>May</w:t>
      </w:r>
      <w:r w:rsidR="00632FEC">
        <w:rPr>
          <w:rFonts w:ascii="Palatino Linotype" w:hAnsi="Palatino Linotype" w:cs="Mangal"/>
          <w:b/>
          <w:sz w:val="22"/>
          <w:szCs w:val="22"/>
        </w:rPr>
        <w:t xml:space="preserve"> </w:t>
      </w:r>
      <w:r>
        <w:rPr>
          <w:rFonts w:ascii="Palatino Linotype" w:hAnsi="Palatino Linotype" w:cs="Mangal"/>
          <w:b/>
          <w:sz w:val="22"/>
          <w:szCs w:val="22"/>
        </w:rPr>
        <w:t>201</w:t>
      </w:r>
      <w:r w:rsidR="002B7112">
        <w:rPr>
          <w:rFonts w:ascii="Palatino Linotype" w:hAnsi="Palatino Linotype" w:cs="Mangal"/>
          <w:b/>
          <w:sz w:val="22"/>
          <w:szCs w:val="22"/>
        </w:rPr>
        <w:t>6</w:t>
      </w:r>
      <w:r>
        <w:rPr>
          <w:rFonts w:ascii="Palatino Linotype" w:hAnsi="Palatino Linotype" w:cs="Mangal"/>
          <w:b/>
          <w:sz w:val="22"/>
          <w:szCs w:val="22"/>
        </w:rPr>
        <w:t xml:space="preserve"> – </w:t>
      </w:r>
      <w:r w:rsidR="00DD7634">
        <w:rPr>
          <w:rFonts w:ascii="Palatino Linotype" w:hAnsi="Palatino Linotype" w:cs="Mangal"/>
          <w:b/>
          <w:sz w:val="22"/>
          <w:szCs w:val="22"/>
        </w:rPr>
        <w:t>Till date</w:t>
      </w:r>
    </w:p>
    <w:p w14:paraId="65E82CAE" w14:textId="77777777" w:rsidR="000A2E3B" w:rsidRDefault="00094688">
      <w:pPr>
        <w:spacing w:line="0" w:lineRule="atLeast"/>
        <w:jc w:val="both"/>
        <w:rPr>
          <w:rFonts w:ascii="Palatino Linotype" w:hAnsi="Palatino Linotype" w:cs="Mangal"/>
          <w:b/>
          <w:sz w:val="22"/>
          <w:szCs w:val="22"/>
        </w:rPr>
      </w:pPr>
      <w:r>
        <w:rPr>
          <w:rFonts w:ascii="Palatino Linotype" w:hAnsi="Palatino Linotype" w:cs="Mangal"/>
          <w:b/>
          <w:sz w:val="22"/>
          <w:szCs w:val="22"/>
        </w:rPr>
        <w:t>Company Name</w:t>
      </w:r>
      <w:r>
        <w:rPr>
          <w:rFonts w:ascii="Palatino Linotype" w:hAnsi="Palatino Linotype" w:cs="Mangal"/>
          <w:b/>
          <w:sz w:val="22"/>
          <w:szCs w:val="22"/>
        </w:rPr>
        <w:tab/>
        <w:t>: SQS Infosystems India Pvt. Ltd</w:t>
      </w:r>
      <w:r>
        <w:rPr>
          <w:rFonts w:ascii="Cambria" w:hAnsi="Cambria"/>
          <w:sz w:val="22"/>
          <w:szCs w:val="22"/>
        </w:rPr>
        <w:t>.</w:t>
      </w:r>
    </w:p>
    <w:p w14:paraId="1706F4AB" w14:textId="33D63FD1" w:rsidR="000A2E3B" w:rsidRPr="00842148" w:rsidRDefault="00094688">
      <w:pPr>
        <w:spacing w:line="0" w:lineRule="atLeast"/>
        <w:jc w:val="both"/>
        <w:rPr>
          <w:rFonts w:ascii="Palatino Linotype" w:hAnsi="Palatino Linotype" w:cs="Mangal"/>
          <w:b/>
          <w:sz w:val="22"/>
          <w:szCs w:val="22"/>
          <w:lang w:val="de-DE"/>
        </w:rPr>
      </w:pPr>
      <w:r w:rsidRPr="00842148">
        <w:rPr>
          <w:rFonts w:ascii="Palatino Linotype" w:hAnsi="Palatino Linotype" w:cs="Mangal"/>
          <w:b/>
          <w:sz w:val="22"/>
          <w:szCs w:val="22"/>
          <w:lang w:val="de-DE"/>
        </w:rPr>
        <w:t>Client</w:t>
      </w:r>
      <w:r w:rsidRPr="00842148">
        <w:rPr>
          <w:rFonts w:ascii="Palatino Linotype" w:hAnsi="Palatino Linotype" w:cs="Mangal"/>
          <w:b/>
          <w:sz w:val="22"/>
          <w:szCs w:val="22"/>
          <w:lang w:val="de-DE"/>
        </w:rPr>
        <w:tab/>
      </w:r>
      <w:r w:rsidRPr="00842148">
        <w:rPr>
          <w:rFonts w:ascii="Palatino Linotype" w:hAnsi="Palatino Linotype" w:cs="Mangal"/>
          <w:b/>
          <w:sz w:val="22"/>
          <w:szCs w:val="22"/>
          <w:lang w:val="de-DE"/>
        </w:rPr>
        <w:tab/>
      </w:r>
      <w:r w:rsidRPr="00842148">
        <w:rPr>
          <w:rFonts w:ascii="Palatino Linotype" w:hAnsi="Palatino Linotype" w:cs="Mangal"/>
          <w:b/>
          <w:sz w:val="22"/>
          <w:szCs w:val="22"/>
          <w:lang w:val="de-DE"/>
        </w:rPr>
        <w:tab/>
        <w:t xml:space="preserve">: </w:t>
      </w:r>
      <w:r w:rsidRPr="00842148">
        <w:rPr>
          <w:rFonts w:ascii="Cambria" w:hAnsi="Cambria"/>
          <w:b/>
          <w:sz w:val="22"/>
          <w:szCs w:val="22"/>
          <w:lang w:val="de-DE"/>
        </w:rPr>
        <w:t>Allianz France</w:t>
      </w:r>
      <w:r w:rsidR="00DD7634" w:rsidRPr="00842148">
        <w:rPr>
          <w:rFonts w:ascii="Cambria" w:hAnsi="Cambria"/>
          <w:b/>
          <w:sz w:val="22"/>
          <w:szCs w:val="22"/>
          <w:lang w:val="de-DE"/>
        </w:rPr>
        <w:t>, Allianz Germany</w:t>
      </w:r>
      <w:r w:rsidR="00842148" w:rsidRPr="00842148">
        <w:rPr>
          <w:rFonts w:ascii="Cambria" w:hAnsi="Cambria"/>
          <w:b/>
          <w:sz w:val="22"/>
          <w:szCs w:val="22"/>
          <w:lang w:val="de-DE"/>
        </w:rPr>
        <w:t>,</w:t>
      </w:r>
      <w:r w:rsidR="00842148">
        <w:rPr>
          <w:rFonts w:ascii="Cambria" w:hAnsi="Cambria"/>
          <w:b/>
          <w:sz w:val="22"/>
          <w:szCs w:val="22"/>
          <w:lang w:val="de-DE"/>
        </w:rPr>
        <w:t xml:space="preserve"> Allianz Worldwide Partners (Awp)</w:t>
      </w:r>
    </w:p>
    <w:p w14:paraId="00E4F55A" w14:textId="77777777" w:rsidR="000A2E3B" w:rsidRPr="00842148" w:rsidRDefault="000A2E3B">
      <w:pPr>
        <w:tabs>
          <w:tab w:val="left" w:pos="720"/>
          <w:tab w:val="left" w:pos="1440"/>
          <w:tab w:val="left" w:pos="2160"/>
          <w:tab w:val="left" w:pos="2880"/>
          <w:tab w:val="left" w:pos="5160"/>
        </w:tabs>
        <w:spacing w:line="0" w:lineRule="atLeast"/>
        <w:jc w:val="both"/>
        <w:rPr>
          <w:rFonts w:ascii="Palatino Linotype" w:hAnsi="Palatino Linotype" w:cs="Mangal"/>
          <w:b/>
          <w:sz w:val="22"/>
          <w:szCs w:val="22"/>
          <w:lang w:val="de-DE"/>
        </w:rPr>
      </w:pPr>
    </w:p>
    <w:p w14:paraId="604D8048" w14:textId="48BA0AD5" w:rsidR="00887432" w:rsidRPr="00165782" w:rsidRDefault="00094688" w:rsidP="00165782">
      <w:pPr>
        <w:pStyle w:val="Heading1"/>
        <w:spacing w:line="360" w:lineRule="auto"/>
        <w:rPr>
          <w:rFonts w:ascii="Arial" w:eastAsia="Calibri" w:hAnsi="Arial" w:cs="Arial"/>
          <w:b w:val="0"/>
          <w:bCs/>
          <w:color w:val="auto"/>
          <w:sz w:val="22"/>
          <w:szCs w:val="22"/>
        </w:rPr>
      </w:pPr>
      <w:r w:rsidRPr="00165782">
        <w:rPr>
          <w:rFonts w:ascii="Arial" w:eastAsia="Calibri" w:hAnsi="Arial" w:cs="Arial"/>
          <w:color w:val="auto"/>
          <w:sz w:val="22"/>
          <w:szCs w:val="22"/>
        </w:rPr>
        <w:t>Project Description:</w:t>
      </w:r>
      <w:r w:rsidR="00207490" w:rsidRPr="00165782">
        <w:rPr>
          <w:rFonts w:ascii="Arial" w:eastAsia="Calibri" w:hAnsi="Arial" w:cs="Arial"/>
          <w:color w:val="auto"/>
          <w:sz w:val="22"/>
          <w:szCs w:val="22"/>
        </w:rPr>
        <w:t xml:space="preserve"> </w:t>
      </w:r>
      <w:r w:rsidRPr="00165782">
        <w:rPr>
          <w:rFonts w:ascii="Arial" w:eastAsia="Calibri" w:hAnsi="Arial" w:cs="Arial"/>
          <w:color w:val="auto"/>
          <w:sz w:val="22"/>
          <w:szCs w:val="22"/>
        </w:rPr>
        <w:t>Allianz Business System</w:t>
      </w:r>
      <w:r w:rsidRPr="00165782">
        <w:rPr>
          <w:rFonts w:ascii="Arial" w:eastAsia="Calibri" w:hAnsi="Arial" w:cs="Arial"/>
          <w:b w:val="0"/>
          <w:bCs/>
          <w:color w:val="auto"/>
          <w:sz w:val="22"/>
          <w:szCs w:val="22"/>
        </w:rPr>
        <w:t xml:space="preserve"> i.e. ABS is a comprehensive insurance business management system for all classes. It helps in complete Contracts Management rights from Contracts creation, contracts closure till contract renewal.</w:t>
      </w:r>
      <w:r w:rsidR="00FC4C17" w:rsidRPr="00165782">
        <w:rPr>
          <w:rFonts w:ascii="Arial" w:eastAsia="Calibri" w:hAnsi="Arial" w:cs="Arial"/>
          <w:b w:val="0"/>
          <w:bCs/>
          <w:color w:val="auto"/>
          <w:sz w:val="22"/>
          <w:szCs w:val="22"/>
        </w:rPr>
        <w:t xml:space="preserve"> It is a leading provider of life insurance, automobile, homeowner’s products and business insurance. </w:t>
      </w:r>
      <w:r w:rsidR="00FD0C20" w:rsidRPr="00165782">
        <w:rPr>
          <w:rFonts w:ascii="Arial" w:eastAsia="Calibri" w:hAnsi="Arial" w:cs="Arial"/>
          <w:b w:val="0"/>
          <w:bCs/>
          <w:color w:val="auto"/>
          <w:sz w:val="22"/>
          <w:szCs w:val="22"/>
        </w:rPr>
        <w:t xml:space="preserve">The scope of this project was to Analyze Data Marts and </w:t>
      </w:r>
      <w:r w:rsidR="00165782" w:rsidRPr="00165782">
        <w:rPr>
          <w:rFonts w:ascii="Arial" w:eastAsia="Calibri" w:hAnsi="Arial" w:cs="Arial"/>
          <w:b w:val="0"/>
          <w:bCs/>
          <w:color w:val="auto"/>
          <w:sz w:val="22"/>
          <w:szCs w:val="22"/>
        </w:rPr>
        <w:t>Datawarehouse</w:t>
      </w:r>
      <w:r w:rsidR="00A06E74">
        <w:rPr>
          <w:rFonts w:ascii="Arial" w:eastAsia="Calibri" w:hAnsi="Arial" w:cs="Arial"/>
          <w:b w:val="0"/>
          <w:bCs/>
          <w:color w:val="auto"/>
          <w:sz w:val="22"/>
          <w:szCs w:val="22"/>
        </w:rPr>
        <w:t xml:space="preserve">, </w:t>
      </w:r>
      <w:proofErr w:type="gramStart"/>
      <w:r w:rsidR="00A06E74">
        <w:rPr>
          <w:rFonts w:ascii="Arial" w:eastAsia="Calibri" w:hAnsi="Arial" w:cs="Arial"/>
          <w:b w:val="0"/>
          <w:bCs/>
          <w:color w:val="auto"/>
          <w:sz w:val="22"/>
          <w:szCs w:val="22"/>
        </w:rPr>
        <w:t>T</w:t>
      </w:r>
      <w:r w:rsidR="00A06E74" w:rsidRPr="00165782">
        <w:rPr>
          <w:rFonts w:ascii="Arial" w:eastAsia="Calibri" w:hAnsi="Arial" w:cs="Arial"/>
          <w:b w:val="0"/>
          <w:bCs/>
          <w:color w:val="auto"/>
          <w:sz w:val="22"/>
          <w:szCs w:val="22"/>
        </w:rPr>
        <w:t>here</w:t>
      </w:r>
      <w:proofErr w:type="gramEnd"/>
      <w:r w:rsidR="00FD0C20" w:rsidRPr="00165782">
        <w:rPr>
          <w:rFonts w:ascii="Arial" w:eastAsia="Calibri" w:hAnsi="Arial" w:cs="Arial"/>
          <w:b w:val="0"/>
          <w:bCs/>
          <w:color w:val="auto"/>
          <w:sz w:val="22"/>
          <w:szCs w:val="22"/>
        </w:rPr>
        <w:t xml:space="preserve"> is a centralized warehouse where data from all the </w:t>
      </w:r>
      <w:r w:rsidR="00A06E74">
        <w:rPr>
          <w:rFonts w:ascii="Arial" w:eastAsia="Calibri" w:hAnsi="Arial" w:cs="Arial"/>
          <w:b w:val="0"/>
          <w:bCs/>
          <w:color w:val="auto"/>
          <w:sz w:val="22"/>
          <w:szCs w:val="22"/>
        </w:rPr>
        <w:t>LOB</w:t>
      </w:r>
      <w:r w:rsidR="00FD0C20" w:rsidRPr="00165782">
        <w:rPr>
          <w:rFonts w:ascii="Arial" w:eastAsia="Calibri" w:hAnsi="Arial" w:cs="Arial"/>
          <w:b w:val="0"/>
          <w:bCs/>
          <w:color w:val="auto"/>
          <w:sz w:val="22"/>
          <w:szCs w:val="22"/>
        </w:rPr>
        <w:t>s o</w:t>
      </w:r>
      <w:r w:rsidR="00A06E74">
        <w:rPr>
          <w:rFonts w:ascii="Arial" w:eastAsia="Calibri" w:hAnsi="Arial" w:cs="Arial"/>
          <w:b w:val="0"/>
          <w:bCs/>
          <w:color w:val="auto"/>
          <w:sz w:val="22"/>
          <w:szCs w:val="22"/>
        </w:rPr>
        <w:t>f</w:t>
      </w:r>
      <w:r w:rsidR="00FD0C20" w:rsidRPr="00165782">
        <w:rPr>
          <w:rFonts w:ascii="Arial" w:eastAsia="Calibri" w:hAnsi="Arial" w:cs="Arial"/>
          <w:b w:val="0"/>
          <w:bCs/>
          <w:color w:val="auto"/>
          <w:sz w:val="22"/>
          <w:szCs w:val="22"/>
        </w:rPr>
        <w:t xml:space="preserve"> Insurance, Reinsurance and servicing system is integrated to provide a unified view of business. Reporting team converts available data into critical information and knowledge that can be used to make sound business </w:t>
      </w:r>
      <w:r w:rsidR="00165782" w:rsidRPr="00165782">
        <w:rPr>
          <w:rFonts w:ascii="Arial" w:eastAsia="Calibri" w:hAnsi="Arial" w:cs="Arial"/>
          <w:b w:val="0"/>
          <w:bCs/>
          <w:color w:val="auto"/>
          <w:sz w:val="22"/>
          <w:szCs w:val="22"/>
        </w:rPr>
        <w:t>decisions. It</w:t>
      </w:r>
      <w:r w:rsidR="00887432" w:rsidRPr="00165782">
        <w:rPr>
          <w:rFonts w:ascii="Arial" w:eastAsia="Calibri" w:hAnsi="Arial" w:cs="Arial"/>
          <w:b w:val="0"/>
          <w:bCs/>
          <w:color w:val="auto"/>
          <w:sz w:val="22"/>
          <w:szCs w:val="22"/>
        </w:rPr>
        <w:t xml:space="preserve"> also includes analyzing</w:t>
      </w:r>
      <w:r w:rsidR="002B7112" w:rsidRPr="00165782">
        <w:rPr>
          <w:rFonts w:ascii="Arial" w:eastAsia="Calibri" w:hAnsi="Arial" w:cs="Arial"/>
          <w:b w:val="0"/>
          <w:bCs/>
          <w:color w:val="auto"/>
          <w:sz w:val="22"/>
          <w:szCs w:val="22"/>
        </w:rPr>
        <w:t xml:space="preserve"> the customer data through BI reports and implemented new functional solution for Risk Assessment and claim settlements.</w:t>
      </w:r>
    </w:p>
    <w:p w14:paraId="183F3EF9" w14:textId="77777777" w:rsidR="00525642" w:rsidRPr="00165782" w:rsidRDefault="00525642" w:rsidP="00165782">
      <w:pPr>
        <w:pStyle w:val="Heading1"/>
        <w:spacing w:line="360" w:lineRule="auto"/>
        <w:rPr>
          <w:rFonts w:ascii="Arial" w:eastAsia="Calibri" w:hAnsi="Arial" w:cs="Arial"/>
          <w:color w:val="auto"/>
          <w:sz w:val="22"/>
          <w:szCs w:val="22"/>
        </w:rPr>
      </w:pPr>
    </w:p>
    <w:p w14:paraId="4D5F90C0" w14:textId="77777777" w:rsidR="000A2E3B" w:rsidRDefault="000A2E3B">
      <w:pPr>
        <w:tabs>
          <w:tab w:val="left" w:pos="720"/>
        </w:tabs>
        <w:jc w:val="both"/>
        <w:rPr>
          <w:rFonts w:ascii="Cambria" w:hAnsi="Cambria"/>
          <w:color w:val="000000"/>
          <w:sz w:val="22"/>
          <w:szCs w:val="22"/>
        </w:rPr>
      </w:pPr>
    </w:p>
    <w:p w14:paraId="6640FBBA" w14:textId="77777777" w:rsidR="002B7112" w:rsidRPr="00DD7634" w:rsidRDefault="002B7112" w:rsidP="002B7112">
      <w:pPr>
        <w:tabs>
          <w:tab w:val="left" w:pos="720"/>
          <w:tab w:val="left" w:pos="1440"/>
          <w:tab w:val="left" w:pos="2160"/>
          <w:tab w:val="left" w:pos="2880"/>
          <w:tab w:val="left" w:pos="5160"/>
        </w:tabs>
        <w:spacing w:line="0" w:lineRule="atLeast"/>
        <w:jc w:val="both"/>
        <w:rPr>
          <w:rFonts w:ascii="Palatino Linotype" w:hAnsi="Palatino Linotype" w:cs="Mangal"/>
          <w:b/>
          <w:sz w:val="22"/>
          <w:szCs w:val="22"/>
        </w:rPr>
      </w:pPr>
      <w:r w:rsidRPr="00DD7634">
        <w:rPr>
          <w:rFonts w:ascii="Palatino Linotype" w:hAnsi="Palatino Linotype" w:cs="Mangal"/>
          <w:b/>
          <w:sz w:val="22"/>
          <w:szCs w:val="22"/>
        </w:rPr>
        <w:t>Project Name</w:t>
      </w:r>
      <w:r w:rsidRPr="00DD7634">
        <w:rPr>
          <w:rFonts w:ascii="Palatino Linotype" w:hAnsi="Palatino Linotype" w:cs="Mangal"/>
          <w:sz w:val="22"/>
          <w:szCs w:val="22"/>
        </w:rPr>
        <w:tab/>
      </w:r>
      <w:r w:rsidRPr="00DD7634">
        <w:rPr>
          <w:rFonts w:ascii="Palatino Linotype" w:hAnsi="Palatino Linotype" w:cs="Mangal"/>
          <w:sz w:val="22"/>
          <w:szCs w:val="22"/>
        </w:rPr>
        <w:tab/>
        <w:t xml:space="preserve">: </w:t>
      </w:r>
      <w:r>
        <w:rPr>
          <w:rFonts w:ascii="Cambria" w:hAnsi="Cambria"/>
          <w:b/>
          <w:sz w:val="22"/>
          <w:szCs w:val="22"/>
        </w:rPr>
        <w:t>Markel Corp</w:t>
      </w:r>
    </w:p>
    <w:p w14:paraId="6605F093" w14:textId="102C4395" w:rsidR="002B7112" w:rsidRDefault="002B7112" w:rsidP="002B7112">
      <w:pPr>
        <w:spacing w:line="0" w:lineRule="atLeast"/>
        <w:jc w:val="both"/>
        <w:rPr>
          <w:rFonts w:ascii="Palatino Linotype" w:hAnsi="Palatino Linotype" w:cs="Mangal"/>
          <w:b/>
          <w:sz w:val="22"/>
          <w:szCs w:val="22"/>
        </w:rPr>
      </w:pPr>
      <w:r>
        <w:rPr>
          <w:rFonts w:ascii="Palatino Linotype" w:hAnsi="Palatino Linotype" w:cs="Mangal"/>
          <w:b/>
          <w:sz w:val="22"/>
          <w:szCs w:val="22"/>
        </w:rPr>
        <w:t>Duration</w:t>
      </w:r>
      <w:r>
        <w:rPr>
          <w:rFonts w:ascii="Palatino Linotype" w:hAnsi="Palatino Linotype" w:cs="Mangal"/>
          <w:b/>
          <w:sz w:val="22"/>
          <w:szCs w:val="22"/>
        </w:rPr>
        <w:tab/>
      </w:r>
      <w:r>
        <w:rPr>
          <w:rFonts w:ascii="Palatino Linotype" w:hAnsi="Palatino Linotype" w:cs="Mangal"/>
          <w:b/>
          <w:sz w:val="22"/>
          <w:szCs w:val="22"/>
        </w:rPr>
        <w:tab/>
        <w:t>: September 2015 –</w:t>
      </w:r>
      <w:r w:rsidR="00842148">
        <w:rPr>
          <w:rFonts w:ascii="Palatino Linotype" w:hAnsi="Palatino Linotype" w:cs="Mangal"/>
          <w:b/>
          <w:sz w:val="22"/>
          <w:szCs w:val="22"/>
        </w:rPr>
        <w:t xml:space="preserve"> May</w:t>
      </w:r>
      <w:r w:rsidR="00632FEC">
        <w:rPr>
          <w:rFonts w:ascii="Palatino Linotype" w:hAnsi="Palatino Linotype" w:cs="Mangal"/>
          <w:b/>
          <w:sz w:val="22"/>
          <w:szCs w:val="22"/>
        </w:rPr>
        <w:t xml:space="preserve"> </w:t>
      </w:r>
      <w:r>
        <w:rPr>
          <w:rFonts w:ascii="Palatino Linotype" w:hAnsi="Palatino Linotype" w:cs="Mangal"/>
          <w:b/>
          <w:sz w:val="22"/>
          <w:szCs w:val="22"/>
        </w:rPr>
        <w:t>2016</w:t>
      </w:r>
    </w:p>
    <w:p w14:paraId="0CEB27B9" w14:textId="77777777" w:rsidR="002B7112" w:rsidRDefault="002B7112" w:rsidP="002B7112">
      <w:pPr>
        <w:spacing w:line="0" w:lineRule="atLeast"/>
        <w:jc w:val="both"/>
        <w:rPr>
          <w:rFonts w:ascii="Palatino Linotype" w:hAnsi="Palatino Linotype" w:cs="Mangal"/>
          <w:b/>
          <w:sz w:val="22"/>
          <w:szCs w:val="22"/>
        </w:rPr>
      </w:pPr>
      <w:r>
        <w:rPr>
          <w:rFonts w:ascii="Palatino Linotype" w:hAnsi="Palatino Linotype" w:cs="Mangal"/>
          <w:b/>
          <w:sz w:val="22"/>
          <w:szCs w:val="22"/>
        </w:rPr>
        <w:t>Company Name</w:t>
      </w:r>
      <w:r>
        <w:rPr>
          <w:rFonts w:ascii="Palatino Linotype" w:hAnsi="Palatino Linotype" w:cs="Mangal"/>
          <w:b/>
          <w:sz w:val="22"/>
          <w:szCs w:val="22"/>
        </w:rPr>
        <w:tab/>
        <w:t>: SQS Infosystems India Pvt. Ltd</w:t>
      </w:r>
      <w:r>
        <w:rPr>
          <w:rFonts w:ascii="Cambria" w:hAnsi="Cambria"/>
          <w:sz w:val="22"/>
          <w:szCs w:val="22"/>
        </w:rPr>
        <w:t>.</w:t>
      </w:r>
    </w:p>
    <w:p w14:paraId="345FA266" w14:textId="77777777" w:rsidR="002B7112" w:rsidRPr="00632FEC" w:rsidRDefault="002B7112" w:rsidP="002B7112">
      <w:pPr>
        <w:spacing w:line="0" w:lineRule="atLeast"/>
        <w:jc w:val="both"/>
        <w:rPr>
          <w:rFonts w:ascii="Palatino Linotype" w:hAnsi="Palatino Linotype" w:cs="Mangal"/>
          <w:b/>
          <w:sz w:val="22"/>
          <w:szCs w:val="22"/>
        </w:rPr>
      </w:pPr>
      <w:r w:rsidRPr="00632FEC">
        <w:rPr>
          <w:rFonts w:ascii="Palatino Linotype" w:hAnsi="Palatino Linotype" w:cs="Mangal"/>
          <w:b/>
          <w:sz w:val="22"/>
          <w:szCs w:val="22"/>
        </w:rPr>
        <w:t>Client</w:t>
      </w:r>
      <w:r w:rsidRPr="00632FEC">
        <w:rPr>
          <w:rFonts w:ascii="Palatino Linotype" w:hAnsi="Palatino Linotype" w:cs="Mangal"/>
          <w:b/>
          <w:sz w:val="22"/>
          <w:szCs w:val="22"/>
        </w:rPr>
        <w:tab/>
      </w:r>
      <w:r w:rsidRPr="00632FEC">
        <w:rPr>
          <w:rFonts w:ascii="Palatino Linotype" w:hAnsi="Palatino Linotype" w:cs="Mangal"/>
          <w:b/>
          <w:sz w:val="22"/>
          <w:szCs w:val="22"/>
        </w:rPr>
        <w:tab/>
      </w:r>
      <w:r w:rsidRPr="00632FEC">
        <w:rPr>
          <w:rFonts w:ascii="Palatino Linotype" w:hAnsi="Palatino Linotype" w:cs="Mangal"/>
          <w:b/>
          <w:sz w:val="22"/>
          <w:szCs w:val="22"/>
        </w:rPr>
        <w:tab/>
        <w:t xml:space="preserve">: </w:t>
      </w:r>
      <w:r>
        <w:rPr>
          <w:rFonts w:ascii="Cambria" w:hAnsi="Cambria"/>
          <w:b/>
          <w:sz w:val="22"/>
          <w:szCs w:val="22"/>
        </w:rPr>
        <w:t>Markel Corp</w:t>
      </w:r>
    </w:p>
    <w:p w14:paraId="1B69B704" w14:textId="5A806E6E" w:rsidR="00FD0C20" w:rsidRPr="00165782" w:rsidRDefault="002B7112" w:rsidP="00165782">
      <w:pPr>
        <w:pStyle w:val="Heading1"/>
        <w:spacing w:line="360" w:lineRule="auto"/>
        <w:rPr>
          <w:rFonts w:ascii="Arial" w:eastAsia="Calibri" w:hAnsi="Arial" w:cs="Arial"/>
          <w:color w:val="auto"/>
          <w:sz w:val="22"/>
          <w:szCs w:val="22"/>
        </w:rPr>
      </w:pPr>
      <w:r w:rsidRPr="00165782">
        <w:rPr>
          <w:rFonts w:ascii="Arial" w:eastAsia="Calibri" w:hAnsi="Arial" w:cs="Arial"/>
          <w:color w:val="auto"/>
          <w:sz w:val="22"/>
          <w:szCs w:val="22"/>
        </w:rPr>
        <w:lastRenderedPageBreak/>
        <w:t>Project Description: Markel Corporation</w:t>
      </w:r>
      <w:r w:rsidRPr="00165782">
        <w:rPr>
          <w:rFonts w:ascii="Arial" w:eastAsia="Calibri" w:hAnsi="Arial" w:cs="Arial"/>
          <w:b w:val="0"/>
          <w:bCs/>
          <w:color w:val="auto"/>
          <w:sz w:val="22"/>
          <w:szCs w:val="22"/>
        </w:rPr>
        <w:t xml:space="preserve"> is a holding company for insurance, reinsurance and Investment operations.</w:t>
      </w:r>
      <w:r w:rsidR="00FD0C20" w:rsidRPr="00165782">
        <w:rPr>
          <w:rFonts w:ascii="Arial" w:eastAsia="Calibri" w:hAnsi="Arial" w:cs="Arial"/>
          <w:b w:val="0"/>
          <w:bCs/>
          <w:color w:val="auto"/>
          <w:sz w:val="22"/>
          <w:szCs w:val="22"/>
        </w:rPr>
        <w:t xml:space="preserve"> The scope of this project was to build a Data Mart and Datawarehouse for Insurance </w:t>
      </w:r>
      <w:r w:rsidR="00226985" w:rsidRPr="00165782">
        <w:rPr>
          <w:rFonts w:ascii="Arial" w:eastAsia="Calibri" w:hAnsi="Arial" w:cs="Arial"/>
          <w:b w:val="0"/>
          <w:bCs/>
          <w:color w:val="auto"/>
          <w:sz w:val="22"/>
          <w:szCs w:val="22"/>
        </w:rPr>
        <w:t>Business (</w:t>
      </w:r>
      <w:r w:rsidR="00FD0C20" w:rsidRPr="00165782">
        <w:rPr>
          <w:rFonts w:ascii="Arial" w:eastAsia="Calibri" w:hAnsi="Arial" w:cs="Arial"/>
          <w:b w:val="0"/>
          <w:bCs/>
          <w:color w:val="auto"/>
          <w:sz w:val="22"/>
          <w:szCs w:val="22"/>
        </w:rPr>
        <w:t>Contracts &amp; Claims division) spread over various geographical locations, which would meet the reporting requirements of all the business functions within the scope of operations. The project involved extracting data from different sources and loading the data into the Data Mart and Datawarehouse</w:t>
      </w:r>
      <w:r w:rsidR="00FD0C20" w:rsidRPr="00165782">
        <w:rPr>
          <w:rFonts w:ascii="Arial" w:eastAsia="Calibri" w:hAnsi="Arial" w:cs="Arial"/>
          <w:color w:val="auto"/>
          <w:sz w:val="22"/>
          <w:szCs w:val="22"/>
        </w:rPr>
        <w:t>.</w:t>
      </w:r>
    </w:p>
    <w:p w14:paraId="419EDB56" w14:textId="77777777" w:rsidR="00FD0C20" w:rsidRPr="00FD0C20" w:rsidRDefault="002B7112" w:rsidP="00FD0C20">
      <w:pPr>
        <w:pStyle w:val="ListParagraph"/>
        <w:tabs>
          <w:tab w:val="left" w:pos="720"/>
          <w:tab w:val="left" w:pos="1440"/>
          <w:tab w:val="left" w:pos="2160"/>
          <w:tab w:val="left" w:pos="2880"/>
          <w:tab w:val="left" w:pos="5160"/>
        </w:tabs>
        <w:spacing w:line="0" w:lineRule="atLeast"/>
        <w:jc w:val="both"/>
        <w:rPr>
          <w:rFonts w:ascii="Cambria" w:hAnsi="Cambria"/>
          <w:b/>
          <w:color w:val="000000"/>
          <w:sz w:val="22"/>
          <w:szCs w:val="22"/>
        </w:rPr>
      </w:pPr>
      <w:r w:rsidRPr="00FD0C20">
        <w:rPr>
          <w:rFonts w:ascii="Arial" w:eastAsia="Times New Roman" w:hAnsi="Arial" w:cs="Times New Roman"/>
          <w:sz w:val="22"/>
          <w:szCs w:val="22"/>
        </w:rPr>
        <w:t xml:space="preserve"> </w:t>
      </w:r>
    </w:p>
    <w:p w14:paraId="065145A4" w14:textId="77777777" w:rsidR="00FD0C20" w:rsidRPr="00FD0C20" w:rsidRDefault="00FD0C20" w:rsidP="00FD0C20">
      <w:pPr>
        <w:pStyle w:val="ListParagraph"/>
        <w:tabs>
          <w:tab w:val="left" w:pos="720"/>
          <w:tab w:val="left" w:pos="1440"/>
          <w:tab w:val="left" w:pos="2160"/>
          <w:tab w:val="left" w:pos="2880"/>
          <w:tab w:val="left" w:pos="5160"/>
        </w:tabs>
        <w:spacing w:line="0" w:lineRule="atLeast"/>
        <w:jc w:val="both"/>
        <w:rPr>
          <w:rFonts w:ascii="Cambria" w:hAnsi="Cambria"/>
          <w:b/>
          <w:color w:val="000000"/>
          <w:sz w:val="22"/>
          <w:szCs w:val="22"/>
        </w:rPr>
      </w:pPr>
    </w:p>
    <w:p w14:paraId="76E95E6B" w14:textId="77777777" w:rsidR="002B7112" w:rsidRDefault="002B7112">
      <w:pPr>
        <w:tabs>
          <w:tab w:val="left" w:pos="720"/>
          <w:tab w:val="left" w:pos="1440"/>
          <w:tab w:val="left" w:pos="2160"/>
          <w:tab w:val="left" w:pos="2880"/>
          <w:tab w:val="left" w:pos="5160"/>
        </w:tabs>
        <w:spacing w:line="0" w:lineRule="atLeast"/>
        <w:jc w:val="both"/>
        <w:rPr>
          <w:rFonts w:ascii="Palatino Linotype" w:hAnsi="Palatino Linotype" w:cs="Mangal"/>
          <w:b/>
          <w:sz w:val="22"/>
          <w:szCs w:val="22"/>
        </w:rPr>
      </w:pPr>
    </w:p>
    <w:p w14:paraId="71D837C3" w14:textId="77777777" w:rsidR="000A2E3B" w:rsidRDefault="000A2E3B">
      <w:pPr>
        <w:tabs>
          <w:tab w:val="left" w:pos="720"/>
          <w:tab w:val="left" w:pos="1440"/>
          <w:tab w:val="left" w:pos="2160"/>
          <w:tab w:val="left" w:pos="2880"/>
          <w:tab w:val="left" w:pos="5160"/>
        </w:tabs>
        <w:spacing w:line="0" w:lineRule="atLeast"/>
        <w:jc w:val="both"/>
        <w:rPr>
          <w:rFonts w:ascii="Palatino Linotype" w:hAnsi="Palatino Linotype" w:cs="Mangal"/>
          <w:b/>
          <w:sz w:val="22"/>
          <w:szCs w:val="22"/>
        </w:rPr>
      </w:pPr>
    </w:p>
    <w:p w14:paraId="0EE02EA7" w14:textId="77777777" w:rsidR="000A2E3B" w:rsidRDefault="00094688">
      <w:pPr>
        <w:tabs>
          <w:tab w:val="left" w:pos="720"/>
          <w:tab w:val="left" w:pos="1440"/>
          <w:tab w:val="left" w:pos="2160"/>
          <w:tab w:val="left" w:pos="2880"/>
          <w:tab w:val="left" w:pos="5160"/>
        </w:tabs>
        <w:spacing w:line="0" w:lineRule="atLeast"/>
        <w:jc w:val="both"/>
        <w:rPr>
          <w:rFonts w:ascii="Palatino Linotype" w:hAnsi="Palatino Linotype" w:cs="Mangal"/>
          <w:b/>
          <w:sz w:val="22"/>
          <w:szCs w:val="22"/>
        </w:rPr>
      </w:pPr>
      <w:r>
        <w:rPr>
          <w:rFonts w:ascii="Palatino Linotype" w:hAnsi="Palatino Linotype" w:cs="Mangal"/>
          <w:b/>
          <w:sz w:val="22"/>
          <w:szCs w:val="22"/>
        </w:rPr>
        <w:t>Project Name</w:t>
      </w:r>
      <w:r>
        <w:rPr>
          <w:rFonts w:ascii="Palatino Linotype" w:hAnsi="Palatino Linotype" w:cs="Mangal"/>
          <w:sz w:val="22"/>
          <w:szCs w:val="22"/>
        </w:rPr>
        <w:tab/>
      </w:r>
      <w:r>
        <w:rPr>
          <w:rFonts w:ascii="Palatino Linotype" w:hAnsi="Palatino Linotype" w:cs="Mangal"/>
          <w:sz w:val="22"/>
          <w:szCs w:val="22"/>
        </w:rPr>
        <w:tab/>
        <w:t xml:space="preserve">: </w:t>
      </w:r>
      <w:r>
        <w:rPr>
          <w:rFonts w:ascii="Palatino Linotype" w:hAnsi="Palatino Linotype" w:cs="Mangal"/>
          <w:b/>
          <w:sz w:val="22"/>
          <w:szCs w:val="22"/>
        </w:rPr>
        <w:t>STG Billing System\ STG Policy Administration System</w:t>
      </w:r>
      <w:r>
        <w:rPr>
          <w:rFonts w:ascii="Palatino Linotype" w:hAnsi="Palatino Linotype" w:cs="Mangal"/>
          <w:b/>
          <w:sz w:val="22"/>
          <w:szCs w:val="22"/>
        </w:rPr>
        <w:tab/>
      </w:r>
    </w:p>
    <w:p w14:paraId="496A650E" w14:textId="77777777" w:rsidR="000A2E3B" w:rsidRDefault="00094688">
      <w:pPr>
        <w:spacing w:line="0" w:lineRule="atLeast"/>
        <w:jc w:val="both"/>
        <w:rPr>
          <w:rFonts w:ascii="Palatino Linotype" w:hAnsi="Palatino Linotype" w:cs="Mangal"/>
          <w:b/>
          <w:sz w:val="22"/>
          <w:szCs w:val="22"/>
        </w:rPr>
      </w:pPr>
      <w:r>
        <w:rPr>
          <w:rFonts w:ascii="Palatino Linotype" w:hAnsi="Palatino Linotype" w:cs="Mangal"/>
          <w:b/>
          <w:sz w:val="22"/>
          <w:szCs w:val="22"/>
        </w:rPr>
        <w:t>Duration</w:t>
      </w:r>
      <w:r>
        <w:rPr>
          <w:rFonts w:ascii="Palatino Linotype" w:hAnsi="Palatino Linotype" w:cs="Mangal"/>
          <w:b/>
          <w:sz w:val="22"/>
          <w:szCs w:val="22"/>
        </w:rPr>
        <w:tab/>
      </w:r>
      <w:r>
        <w:rPr>
          <w:rFonts w:ascii="Palatino Linotype" w:hAnsi="Palatino Linotype" w:cs="Mangal"/>
          <w:b/>
          <w:sz w:val="22"/>
          <w:szCs w:val="22"/>
        </w:rPr>
        <w:tab/>
        <w:t>: July 2012 – August 2015</w:t>
      </w:r>
    </w:p>
    <w:p w14:paraId="11B3A042" w14:textId="77777777" w:rsidR="000A2E3B" w:rsidRDefault="00094688">
      <w:pPr>
        <w:spacing w:line="0" w:lineRule="atLeast"/>
        <w:jc w:val="both"/>
        <w:rPr>
          <w:rFonts w:ascii="Palatino Linotype" w:hAnsi="Palatino Linotype" w:cs="Mangal"/>
          <w:b/>
          <w:sz w:val="22"/>
          <w:szCs w:val="22"/>
        </w:rPr>
      </w:pPr>
      <w:r>
        <w:rPr>
          <w:rFonts w:ascii="Palatino Linotype" w:hAnsi="Palatino Linotype" w:cs="Mangal"/>
          <w:b/>
          <w:sz w:val="22"/>
          <w:szCs w:val="22"/>
        </w:rPr>
        <w:t>Company Name</w:t>
      </w:r>
      <w:r>
        <w:rPr>
          <w:rFonts w:ascii="Palatino Linotype" w:hAnsi="Palatino Linotype" w:cs="Mangal"/>
          <w:b/>
          <w:sz w:val="22"/>
          <w:szCs w:val="22"/>
        </w:rPr>
        <w:tab/>
        <w:t>: Mastek Ltd, Pune</w:t>
      </w:r>
    </w:p>
    <w:p w14:paraId="3317B31C" w14:textId="77777777" w:rsidR="000A2E3B" w:rsidRDefault="00094688">
      <w:pPr>
        <w:spacing w:line="0" w:lineRule="atLeast"/>
        <w:jc w:val="both"/>
        <w:rPr>
          <w:rFonts w:ascii="Palatino Linotype" w:hAnsi="Palatino Linotype" w:cs="Mangal"/>
          <w:b/>
          <w:sz w:val="22"/>
          <w:szCs w:val="22"/>
        </w:rPr>
      </w:pPr>
      <w:r>
        <w:rPr>
          <w:rFonts w:ascii="Palatino Linotype" w:hAnsi="Palatino Linotype" w:cs="Mangal"/>
          <w:b/>
          <w:sz w:val="22"/>
          <w:szCs w:val="22"/>
        </w:rPr>
        <w:t>Client</w:t>
      </w:r>
      <w:r>
        <w:rPr>
          <w:rFonts w:ascii="Palatino Linotype" w:hAnsi="Palatino Linotype" w:cs="Mangal"/>
          <w:b/>
          <w:sz w:val="22"/>
          <w:szCs w:val="22"/>
        </w:rPr>
        <w:tab/>
      </w:r>
      <w:r>
        <w:rPr>
          <w:rFonts w:ascii="Palatino Linotype" w:hAnsi="Palatino Linotype" w:cs="Mangal"/>
          <w:b/>
          <w:sz w:val="22"/>
          <w:szCs w:val="22"/>
        </w:rPr>
        <w:tab/>
      </w:r>
      <w:r>
        <w:rPr>
          <w:rFonts w:ascii="Palatino Linotype" w:hAnsi="Palatino Linotype" w:cs="Mangal"/>
          <w:b/>
          <w:sz w:val="22"/>
          <w:szCs w:val="22"/>
        </w:rPr>
        <w:tab/>
        <w:t xml:space="preserve">: Oregon Mutual Insurance, Erie Insurance, Country Financial, </w:t>
      </w:r>
    </w:p>
    <w:p w14:paraId="2F3EF651" w14:textId="77777777" w:rsidR="000A2E3B" w:rsidRDefault="00094688">
      <w:pPr>
        <w:spacing w:line="0" w:lineRule="atLeast"/>
        <w:ind w:left="2160"/>
        <w:jc w:val="both"/>
        <w:rPr>
          <w:rFonts w:ascii="Palatino Linotype" w:hAnsi="Palatino Linotype" w:cs="Mangal"/>
          <w:b/>
          <w:sz w:val="22"/>
          <w:szCs w:val="22"/>
        </w:rPr>
      </w:pPr>
      <w:r>
        <w:rPr>
          <w:rFonts w:ascii="Palatino Linotype" w:hAnsi="Palatino Linotype" w:cs="Mangal"/>
          <w:b/>
          <w:sz w:val="22"/>
          <w:szCs w:val="22"/>
        </w:rPr>
        <w:t xml:space="preserve">  One Beacon Insurance</w:t>
      </w:r>
    </w:p>
    <w:p w14:paraId="1D7C3D4C" w14:textId="77777777" w:rsidR="000A2E3B" w:rsidRDefault="00094688">
      <w:pPr>
        <w:pStyle w:val="Heading1"/>
        <w:spacing w:line="360" w:lineRule="auto"/>
        <w:rPr>
          <w:rFonts w:ascii="Arial" w:eastAsia="Calibri" w:hAnsi="Arial" w:cs="Arial"/>
          <w:b w:val="0"/>
          <w:color w:val="auto"/>
          <w:sz w:val="22"/>
          <w:szCs w:val="22"/>
        </w:rPr>
      </w:pPr>
      <w:r w:rsidRPr="00165782">
        <w:rPr>
          <w:rFonts w:ascii="Arial" w:eastAsia="Calibri" w:hAnsi="Arial" w:cs="Arial"/>
          <w:color w:val="auto"/>
          <w:sz w:val="22"/>
          <w:szCs w:val="22"/>
        </w:rPr>
        <w:t>Project Description</w:t>
      </w:r>
      <w:r>
        <w:rPr>
          <w:rFonts w:ascii="Palatino Linotype" w:hAnsi="Palatino Linotype" w:cs="Mangal"/>
          <w:color w:val="auto"/>
          <w:sz w:val="22"/>
          <w:szCs w:val="22"/>
        </w:rPr>
        <w:t>:</w:t>
      </w:r>
      <w:r w:rsidR="00FC4C17">
        <w:rPr>
          <w:rFonts w:ascii="Palatino Linotype" w:hAnsi="Palatino Linotype" w:cs="Mangal"/>
          <w:color w:val="auto"/>
          <w:sz w:val="22"/>
          <w:szCs w:val="22"/>
        </w:rPr>
        <w:t xml:space="preserve"> </w:t>
      </w:r>
      <w:r>
        <w:rPr>
          <w:rFonts w:ascii="Arial" w:eastAsia="Calibri" w:hAnsi="Arial" w:cs="Arial"/>
          <w:color w:val="auto"/>
          <w:sz w:val="22"/>
          <w:szCs w:val="22"/>
        </w:rPr>
        <w:t>STG Billing</w:t>
      </w:r>
      <w:r>
        <w:rPr>
          <w:rFonts w:ascii="Arial" w:eastAsia="Calibri" w:hAnsi="Arial" w:cs="Arial"/>
          <w:b w:val="0"/>
          <w:color w:val="auto"/>
          <w:sz w:val="22"/>
          <w:szCs w:val="22"/>
        </w:rPr>
        <w:t xml:space="preserve"> contains the tools you need to define custom business rules and design payment, collection and delinquency plans</w:t>
      </w:r>
      <w:r w:rsidR="00AF4AEB">
        <w:rPr>
          <w:rFonts w:ascii="Arial" w:eastAsia="Calibri" w:hAnsi="Arial" w:cs="Arial"/>
          <w:b w:val="0"/>
          <w:color w:val="auto"/>
          <w:sz w:val="22"/>
          <w:szCs w:val="22"/>
        </w:rPr>
        <w:t>.</w:t>
      </w:r>
    </w:p>
    <w:p w14:paraId="4248451B" w14:textId="717CD5C6" w:rsidR="000A2E3B" w:rsidRPr="00AF4AEB" w:rsidRDefault="00094688" w:rsidP="00AF4AEB">
      <w:pPr>
        <w:spacing w:line="360" w:lineRule="auto"/>
        <w:rPr>
          <w:rFonts w:ascii="Arial" w:hAnsi="Arial"/>
          <w:sz w:val="22"/>
          <w:szCs w:val="22"/>
        </w:rPr>
      </w:pPr>
      <w:r w:rsidRPr="00AF4AEB">
        <w:rPr>
          <w:rFonts w:ascii="Arial" w:eastAsia="Calibri" w:hAnsi="Arial" w:cs="Arial"/>
          <w:sz w:val="22"/>
          <w:szCs w:val="22"/>
        </w:rPr>
        <w:t xml:space="preserve">It provides support for </w:t>
      </w:r>
      <w:r w:rsidRPr="00AF4AEB">
        <w:rPr>
          <w:rFonts w:ascii="Arial" w:hAnsi="Arial"/>
          <w:sz w:val="22"/>
          <w:szCs w:val="22"/>
        </w:rPr>
        <w:t>Manage billing of policy premium and account fees</w:t>
      </w:r>
      <w:r w:rsidR="00AF4AEB" w:rsidRPr="00AF4AEB">
        <w:rPr>
          <w:rFonts w:ascii="Arial" w:hAnsi="Arial"/>
          <w:sz w:val="22"/>
          <w:szCs w:val="22"/>
        </w:rPr>
        <w:t xml:space="preserve">, and generate bills for Agents, Policyholders, and Premium Finance </w:t>
      </w:r>
      <w:r w:rsidR="00226985" w:rsidRPr="00AF4AEB">
        <w:rPr>
          <w:rFonts w:ascii="Arial" w:hAnsi="Arial"/>
          <w:sz w:val="22"/>
          <w:szCs w:val="22"/>
        </w:rPr>
        <w:t>Companies. Manage</w:t>
      </w:r>
      <w:r w:rsidRPr="00AF4AEB">
        <w:rPr>
          <w:rFonts w:ascii="Arial" w:hAnsi="Arial"/>
          <w:sz w:val="22"/>
          <w:szCs w:val="22"/>
        </w:rPr>
        <w:t xml:space="preserve"> Policy Payments and Refunds.</w:t>
      </w:r>
    </w:p>
    <w:p w14:paraId="28F1D862" w14:textId="54232C15" w:rsidR="000A2E3B" w:rsidRPr="00226985" w:rsidRDefault="00094688" w:rsidP="00226985">
      <w:pPr>
        <w:spacing w:line="360" w:lineRule="auto"/>
        <w:rPr>
          <w:rFonts w:ascii="Arial" w:hAnsi="Arial"/>
          <w:sz w:val="22"/>
          <w:szCs w:val="22"/>
        </w:rPr>
      </w:pPr>
      <w:r w:rsidRPr="00AF4AEB">
        <w:rPr>
          <w:rFonts w:ascii="Arial" w:hAnsi="Arial"/>
          <w:sz w:val="22"/>
          <w:szCs w:val="22"/>
        </w:rPr>
        <w:t>Accept payment from multiple payment sources such as Recurring Credit card, checks and Recurring EFT payments.</w:t>
      </w:r>
    </w:p>
    <w:p w14:paraId="6106F41A" w14:textId="77777777" w:rsidR="000A2E3B" w:rsidRDefault="000A2E3B">
      <w:pPr>
        <w:rPr>
          <w:rFonts w:ascii="Palatino Linotype" w:hAnsi="Palatino Linotype" w:cs="Mangal"/>
          <w:b/>
          <w:szCs w:val="22"/>
        </w:rPr>
      </w:pPr>
    </w:p>
    <w:p w14:paraId="53F0E0AD" w14:textId="1942E8D8" w:rsidR="00226985" w:rsidRDefault="00094688" w:rsidP="00226985">
      <w:pPr>
        <w:rPr>
          <w:rFonts w:ascii="Palatino Linotype" w:hAnsi="Palatino Linotype" w:cs="Mangal"/>
          <w:b/>
          <w:sz w:val="22"/>
          <w:szCs w:val="22"/>
        </w:rPr>
      </w:pPr>
      <w:r>
        <w:rPr>
          <w:rFonts w:ascii="Palatino Linotype" w:hAnsi="Palatino Linotype" w:cs="Mangal"/>
          <w:b/>
          <w:szCs w:val="22"/>
        </w:rPr>
        <w:t>Roles &amp; Responsibilities</w:t>
      </w:r>
      <w:r>
        <w:rPr>
          <w:rFonts w:ascii="Palatino Linotype" w:hAnsi="Palatino Linotype" w:cs="Mangal"/>
          <w:b/>
          <w:sz w:val="22"/>
          <w:szCs w:val="22"/>
        </w:rPr>
        <w:t>:</w:t>
      </w:r>
    </w:p>
    <w:p w14:paraId="36EB6E07" w14:textId="77777777" w:rsidR="00226985" w:rsidRPr="00226985" w:rsidRDefault="00226985" w:rsidP="00226985">
      <w:pPr>
        <w:rPr>
          <w:rFonts w:ascii="Palatino Linotype" w:hAnsi="Palatino Linotype" w:cs="Mangal"/>
          <w:b/>
          <w:sz w:val="22"/>
          <w:szCs w:val="22"/>
        </w:rPr>
      </w:pPr>
    </w:p>
    <w:p w14:paraId="68889509" w14:textId="6349B698" w:rsidR="00226985" w:rsidRDefault="00226985" w:rsidP="000E0D35">
      <w:pPr>
        <w:numPr>
          <w:ilvl w:val="1"/>
          <w:numId w:val="2"/>
        </w:numPr>
        <w:spacing w:line="360" w:lineRule="auto"/>
        <w:jc w:val="both"/>
        <w:rPr>
          <w:rFonts w:ascii="Arial" w:hAnsi="Arial"/>
          <w:sz w:val="22"/>
          <w:szCs w:val="22"/>
        </w:rPr>
      </w:pPr>
      <w:r>
        <w:rPr>
          <w:rFonts w:ascii="Arial" w:hAnsi="Arial"/>
          <w:sz w:val="22"/>
          <w:szCs w:val="22"/>
        </w:rPr>
        <w:t>Performed S</w:t>
      </w:r>
      <w:r w:rsidRPr="00226985">
        <w:rPr>
          <w:rFonts w:ascii="Arial" w:hAnsi="Arial"/>
          <w:sz w:val="22"/>
          <w:szCs w:val="22"/>
        </w:rPr>
        <w:t xml:space="preserve">ystem test on </w:t>
      </w:r>
      <w:r>
        <w:rPr>
          <w:rFonts w:ascii="Arial" w:hAnsi="Arial"/>
          <w:sz w:val="22"/>
          <w:szCs w:val="22"/>
        </w:rPr>
        <w:t xml:space="preserve">BI </w:t>
      </w:r>
      <w:r w:rsidRPr="00226985">
        <w:rPr>
          <w:rFonts w:ascii="Arial" w:hAnsi="Arial"/>
          <w:sz w:val="22"/>
          <w:szCs w:val="22"/>
        </w:rPr>
        <w:t>Reports for Data warehouse system which involved analyzing functional specifications and writing test analysis, executing reports with test data for test scenarios and writing complex Test SQLs for the reports and logging defects</w:t>
      </w:r>
      <w:r>
        <w:rPr>
          <w:rFonts w:ascii="Arial" w:hAnsi="Arial"/>
          <w:sz w:val="22"/>
          <w:szCs w:val="22"/>
        </w:rPr>
        <w:t>.</w:t>
      </w:r>
    </w:p>
    <w:p w14:paraId="1DEED085" w14:textId="018A7249" w:rsidR="00842148" w:rsidRPr="00842148" w:rsidRDefault="00842148" w:rsidP="00842148">
      <w:pPr>
        <w:numPr>
          <w:ilvl w:val="1"/>
          <w:numId w:val="2"/>
        </w:numPr>
        <w:spacing w:line="360" w:lineRule="auto"/>
        <w:jc w:val="both"/>
        <w:rPr>
          <w:rFonts w:ascii="Arial" w:eastAsia="Calibri" w:hAnsi="Arial" w:cs="Arial"/>
          <w:sz w:val="22"/>
          <w:szCs w:val="22"/>
        </w:rPr>
      </w:pPr>
      <w:r w:rsidRPr="006347F9">
        <w:rPr>
          <w:rFonts w:ascii="Arial" w:eastAsia="Calibri" w:hAnsi="Arial" w:cs="Arial"/>
          <w:sz w:val="22"/>
          <w:szCs w:val="22"/>
        </w:rPr>
        <w:t>Did extensive work with ETL testing including Data Completeness, Data Transformation &amp; Data Quality for various data feeds coming from source</w:t>
      </w:r>
      <w:r>
        <w:rPr>
          <w:rFonts w:ascii="Arial" w:eastAsia="Calibri" w:hAnsi="Arial" w:cs="Arial"/>
          <w:sz w:val="22"/>
          <w:szCs w:val="22"/>
        </w:rPr>
        <w:t>.</w:t>
      </w:r>
    </w:p>
    <w:p w14:paraId="7D4AB093" w14:textId="5C1CB39B" w:rsidR="00226985" w:rsidRPr="00226985" w:rsidRDefault="00226985" w:rsidP="000E0D35">
      <w:pPr>
        <w:numPr>
          <w:ilvl w:val="1"/>
          <w:numId w:val="2"/>
        </w:numPr>
        <w:spacing w:line="360" w:lineRule="auto"/>
        <w:jc w:val="both"/>
        <w:rPr>
          <w:rFonts w:ascii="Arial" w:hAnsi="Arial"/>
          <w:sz w:val="22"/>
          <w:szCs w:val="22"/>
        </w:rPr>
      </w:pPr>
      <w:r w:rsidRPr="00226985">
        <w:rPr>
          <w:rFonts w:ascii="Arial" w:hAnsi="Arial"/>
          <w:sz w:val="22"/>
          <w:szCs w:val="22"/>
        </w:rPr>
        <w:t>Validating the data files from source to make sure correct data has been captured to be loaded to target tables.</w:t>
      </w:r>
    </w:p>
    <w:p w14:paraId="06323F25" w14:textId="7034ED29" w:rsidR="006347F9" w:rsidRPr="006347F9" w:rsidRDefault="006347F9" w:rsidP="000E0D35">
      <w:pPr>
        <w:numPr>
          <w:ilvl w:val="1"/>
          <w:numId w:val="2"/>
        </w:numPr>
        <w:spacing w:line="360" w:lineRule="auto"/>
        <w:jc w:val="both"/>
        <w:rPr>
          <w:rFonts w:ascii="Arial" w:eastAsia="Calibri" w:hAnsi="Arial" w:cs="Arial"/>
          <w:sz w:val="22"/>
          <w:szCs w:val="22"/>
        </w:rPr>
      </w:pPr>
      <w:r w:rsidRPr="006347F9">
        <w:rPr>
          <w:rFonts w:ascii="Arial" w:hAnsi="Arial"/>
          <w:sz w:val="22"/>
          <w:szCs w:val="22"/>
        </w:rPr>
        <w:t>Data gathering, cleansing and import/export in different formats</w:t>
      </w:r>
      <w:r>
        <w:rPr>
          <w:rFonts w:ascii="Arial" w:hAnsi="Arial"/>
          <w:sz w:val="22"/>
          <w:szCs w:val="22"/>
        </w:rPr>
        <w:t xml:space="preserve">, </w:t>
      </w:r>
      <w:r w:rsidRPr="006347F9">
        <w:rPr>
          <w:rFonts w:ascii="Arial" w:hAnsi="Arial"/>
          <w:sz w:val="22"/>
          <w:szCs w:val="22"/>
        </w:rPr>
        <w:t>Verifying the data in target database by ETL process</w:t>
      </w:r>
      <w:r>
        <w:rPr>
          <w:rFonts w:ascii="Arial" w:eastAsia="Calibri" w:hAnsi="Arial" w:cs="Arial"/>
          <w:sz w:val="22"/>
          <w:szCs w:val="22"/>
        </w:rPr>
        <w:t xml:space="preserve">, </w:t>
      </w:r>
      <w:r w:rsidRPr="006347F9">
        <w:rPr>
          <w:rFonts w:ascii="Arial" w:hAnsi="Arial"/>
          <w:sz w:val="22"/>
          <w:szCs w:val="22"/>
        </w:rPr>
        <w:t>Verified column mapping between source and target</w:t>
      </w:r>
    </w:p>
    <w:p w14:paraId="050F7CD5" w14:textId="0A3A4419" w:rsidR="006347F9" w:rsidRPr="006347F9" w:rsidRDefault="006347F9" w:rsidP="000E0D35">
      <w:pPr>
        <w:numPr>
          <w:ilvl w:val="1"/>
          <w:numId w:val="2"/>
        </w:numPr>
        <w:spacing w:line="360" w:lineRule="auto"/>
        <w:jc w:val="both"/>
        <w:rPr>
          <w:rFonts w:ascii="Arial" w:eastAsia="Calibri" w:hAnsi="Arial" w:cs="Arial"/>
          <w:sz w:val="22"/>
          <w:szCs w:val="22"/>
        </w:rPr>
      </w:pPr>
      <w:r w:rsidRPr="006347F9">
        <w:rPr>
          <w:rFonts w:ascii="Arial" w:eastAsia="Calibri" w:hAnsi="Arial" w:cs="Arial"/>
          <w:sz w:val="22"/>
          <w:szCs w:val="22"/>
        </w:rPr>
        <w:t>Reviewed database</w:t>
      </w:r>
      <w:r>
        <w:rPr>
          <w:rFonts w:ascii="Arial" w:eastAsia="Calibri" w:hAnsi="Arial" w:cs="Arial"/>
          <w:sz w:val="22"/>
          <w:szCs w:val="22"/>
        </w:rPr>
        <w:t>,</w:t>
      </w:r>
      <w:r w:rsidRPr="006347F9">
        <w:rPr>
          <w:rFonts w:ascii="Arial" w:eastAsia="Calibri" w:hAnsi="Arial" w:cs="Arial"/>
          <w:sz w:val="22"/>
          <w:szCs w:val="22"/>
        </w:rPr>
        <w:t xml:space="preserve"> business and functional requirements, reviewed mapping transformations</w:t>
      </w:r>
    </w:p>
    <w:p w14:paraId="3E349B58" w14:textId="77777777" w:rsidR="006347F9" w:rsidRPr="006347F9" w:rsidRDefault="006347F9" w:rsidP="000E0D35">
      <w:pPr>
        <w:numPr>
          <w:ilvl w:val="1"/>
          <w:numId w:val="2"/>
        </w:numPr>
        <w:spacing w:line="360" w:lineRule="auto"/>
        <w:jc w:val="both"/>
        <w:rPr>
          <w:rFonts w:ascii="Arial" w:eastAsia="Calibri" w:hAnsi="Arial" w:cs="Arial"/>
          <w:sz w:val="22"/>
          <w:szCs w:val="22"/>
        </w:rPr>
      </w:pPr>
      <w:r w:rsidRPr="006347F9">
        <w:rPr>
          <w:rFonts w:ascii="Arial" w:eastAsia="Calibri" w:hAnsi="Arial" w:cs="Arial"/>
          <w:sz w:val="22"/>
          <w:szCs w:val="22"/>
        </w:rPr>
        <w:t>Worked with Program Managers, Requirement Analysts, Mappers, Developers, and other testers to resolve issues with requirements/mapping transformations</w:t>
      </w:r>
    </w:p>
    <w:p w14:paraId="311CA33F" w14:textId="77777777" w:rsidR="006347F9" w:rsidRDefault="006347F9" w:rsidP="000E0D35">
      <w:pPr>
        <w:numPr>
          <w:ilvl w:val="1"/>
          <w:numId w:val="2"/>
        </w:numPr>
        <w:spacing w:line="360" w:lineRule="auto"/>
        <w:jc w:val="both"/>
        <w:rPr>
          <w:rFonts w:ascii="Arial" w:eastAsia="Calibri" w:hAnsi="Arial" w:cs="Arial"/>
          <w:sz w:val="22"/>
          <w:szCs w:val="22"/>
        </w:rPr>
      </w:pPr>
      <w:r w:rsidRPr="006347F9">
        <w:rPr>
          <w:rFonts w:ascii="Arial" w:eastAsia="Calibri" w:hAnsi="Arial" w:cs="Arial"/>
          <w:sz w:val="22"/>
          <w:szCs w:val="22"/>
        </w:rPr>
        <w:t>Created Test Plans and test scripts, executed test scripts</w:t>
      </w:r>
      <w:r>
        <w:rPr>
          <w:rFonts w:ascii="Arial" w:eastAsia="Calibri" w:hAnsi="Arial" w:cs="Arial"/>
          <w:sz w:val="22"/>
          <w:szCs w:val="22"/>
        </w:rPr>
        <w:t xml:space="preserve"> </w:t>
      </w:r>
    </w:p>
    <w:p w14:paraId="609288E5" w14:textId="77777777" w:rsidR="006347F9" w:rsidRDefault="006347F9" w:rsidP="000E0D35">
      <w:pPr>
        <w:numPr>
          <w:ilvl w:val="1"/>
          <w:numId w:val="2"/>
        </w:numPr>
        <w:spacing w:line="360" w:lineRule="auto"/>
        <w:jc w:val="both"/>
        <w:rPr>
          <w:rFonts w:ascii="Arial" w:eastAsia="Calibri" w:hAnsi="Arial" w:cs="Arial"/>
          <w:sz w:val="22"/>
          <w:szCs w:val="22"/>
        </w:rPr>
      </w:pPr>
      <w:r w:rsidRPr="006347F9">
        <w:rPr>
          <w:rFonts w:ascii="Arial" w:eastAsia="Calibri" w:hAnsi="Arial" w:cs="Arial"/>
          <w:sz w:val="22"/>
          <w:szCs w:val="22"/>
        </w:rPr>
        <w:t>Developed inline view queries and complex SQL queries and improved the query performance for the same.</w:t>
      </w:r>
    </w:p>
    <w:p w14:paraId="4FF4D320" w14:textId="3D5B0D1E" w:rsidR="006347F9" w:rsidRDefault="006347F9" w:rsidP="000E0D35">
      <w:pPr>
        <w:numPr>
          <w:ilvl w:val="1"/>
          <w:numId w:val="2"/>
        </w:numPr>
        <w:spacing w:line="360" w:lineRule="auto"/>
        <w:jc w:val="both"/>
        <w:rPr>
          <w:rFonts w:ascii="Arial" w:eastAsia="Calibri" w:hAnsi="Arial" w:cs="Arial"/>
          <w:sz w:val="22"/>
          <w:szCs w:val="22"/>
        </w:rPr>
      </w:pPr>
      <w:r>
        <w:rPr>
          <w:rFonts w:ascii="Arial" w:hAnsi="Arial" w:cs="Arial"/>
          <w:color w:val="181717"/>
          <w:shd w:val="clear" w:color="auto" w:fill="FFFFFF"/>
        </w:rPr>
        <w:lastRenderedPageBreak/>
        <w:t>Schedule the workflow using AutoSys. Sent error logs if any to project DBA's or assigned Project Leads to sort it out and resolve</w:t>
      </w:r>
      <w:r w:rsidR="00842148">
        <w:rPr>
          <w:rFonts w:ascii="Arial" w:hAnsi="Arial" w:cs="Arial"/>
          <w:color w:val="181717"/>
          <w:shd w:val="clear" w:color="auto" w:fill="FFFFFF"/>
        </w:rPr>
        <w:t>.</w:t>
      </w:r>
    </w:p>
    <w:p w14:paraId="0B6B3346" w14:textId="77777777" w:rsidR="000A2E3B" w:rsidRDefault="00EF44FA" w:rsidP="000E0D35">
      <w:pPr>
        <w:numPr>
          <w:ilvl w:val="1"/>
          <w:numId w:val="2"/>
        </w:numPr>
        <w:spacing w:line="360" w:lineRule="auto"/>
        <w:jc w:val="both"/>
        <w:rPr>
          <w:rFonts w:ascii="Arial" w:eastAsia="Calibri" w:hAnsi="Arial" w:cs="Arial"/>
          <w:sz w:val="22"/>
          <w:szCs w:val="22"/>
        </w:rPr>
      </w:pPr>
      <w:r w:rsidRPr="00EF44FA">
        <w:rPr>
          <w:rFonts w:ascii="Arial" w:eastAsia="Calibri" w:hAnsi="Arial" w:cs="Arial"/>
          <w:sz w:val="22"/>
          <w:szCs w:val="22"/>
        </w:rPr>
        <w:t>Worked on all stages of projects, right from Understanding Business/Functional Requirements/Change Requests and GAP documents and design solutions for requirements, UAT support and giving demos to the clients</w:t>
      </w:r>
      <w:r w:rsidR="004D1C87" w:rsidRPr="00EF44FA">
        <w:rPr>
          <w:rFonts w:ascii="Arial" w:eastAsia="Calibri" w:hAnsi="Arial" w:cs="Arial"/>
          <w:sz w:val="22"/>
          <w:szCs w:val="22"/>
        </w:rPr>
        <w:t>.</w:t>
      </w:r>
    </w:p>
    <w:p w14:paraId="2A9AC146" w14:textId="77777777" w:rsidR="00EF44FA" w:rsidRDefault="00EF44FA" w:rsidP="000E0D35">
      <w:pPr>
        <w:numPr>
          <w:ilvl w:val="1"/>
          <w:numId w:val="2"/>
        </w:numPr>
        <w:spacing w:line="360" w:lineRule="auto"/>
        <w:jc w:val="both"/>
        <w:rPr>
          <w:rFonts w:ascii="Arial" w:eastAsia="Calibri" w:hAnsi="Arial" w:cs="Arial"/>
          <w:sz w:val="22"/>
          <w:szCs w:val="22"/>
        </w:rPr>
      </w:pPr>
      <w:r>
        <w:rPr>
          <w:rFonts w:ascii="Arial" w:eastAsia="Calibri" w:hAnsi="Arial" w:cs="Arial"/>
          <w:sz w:val="22"/>
          <w:szCs w:val="22"/>
        </w:rPr>
        <w:t xml:space="preserve">Perform </w:t>
      </w:r>
      <w:r w:rsidRPr="00EF44FA">
        <w:rPr>
          <w:rFonts w:ascii="Arial" w:eastAsia="Calibri" w:hAnsi="Arial" w:cs="Arial"/>
          <w:sz w:val="22"/>
          <w:szCs w:val="22"/>
        </w:rPr>
        <w:t>Gap Analysis, translate business requirements into technical design.</w:t>
      </w:r>
    </w:p>
    <w:p w14:paraId="0DF560CA" w14:textId="77777777" w:rsidR="00EF44FA" w:rsidRDefault="00EF44FA" w:rsidP="000E0D35">
      <w:pPr>
        <w:numPr>
          <w:ilvl w:val="1"/>
          <w:numId w:val="2"/>
        </w:numPr>
        <w:spacing w:line="360" w:lineRule="auto"/>
        <w:jc w:val="both"/>
        <w:rPr>
          <w:rFonts w:ascii="Arial" w:eastAsia="Calibri" w:hAnsi="Arial" w:cs="Arial"/>
          <w:sz w:val="22"/>
          <w:szCs w:val="22"/>
        </w:rPr>
      </w:pPr>
      <w:r>
        <w:rPr>
          <w:rFonts w:ascii="Arial" w:eastAsia="Calibri" w:hAnsi="Arial" w:cs="Arial"/>
          <w:sz w:val="22"/>
          <w:szCs w:val="22"/>
        </w:rPr>
        <w:t>Analyzing Route Cause of Defects and UAT issues and suggest solution and workarounds.</w:t>
      </w:r>
    </w:p>
    <w:p w14:paraId="198EEE5E" w14:textId="77777777" w:rsidR="001552AC" w:rsidRPr="00EF44FA" w:rsidRDefault="001552AC" w:rsidP="000E0D35">
      <w:pPr>
        <w:numPr>
          <w:ilvl w:val="1"/>
          <w:numId w:val="2"/>
        </w:numPr>
        <w:spacing w:line="360" w:lineRule="auto"/>
        <w:jc w:val="both"/>
        <w:rPr>
          <w:rFonts w:ascii="Arial" w:eastAsia="Calibri" w:hAnsi="Arial" w:cs="Arial"/>
          <w:sz w:val="22"/>
          <w:szCs w:val="22"/>
        </w:rPr>
      </w:pPr>
      <w:r>
        <w:rPr>
          <w:rFonts w:ascii="Arial" w:eastAsia="Calibri" w:hAnsi="Arial" w:cs="Arial"/>
          <w:sz w:val="22"/>
          <w:szCs w:val="22"/>
        </w:rPr>
        <w:t>Responsible for providing ongoing technical support to test engineers to ensure problems are resolved swiftly and not lead to any escalations.</w:t>
      </w:r>
    </w:p>
    <w:p w14:paraId="1B5B3C7B" w14:textId="77777777" w:rsidR="004D1C87" w:rsidRPr="00AD6A51" w:rsidRDefault="00AD6A51" w:rsidP="000E0D35">
      <w:pPr>
        <w:numPr>
          <w:ilvl w:val="1"/>
          <w:numId w:val="2"/>
        </w:numPr>
        <w:spacing w:line="360" w:lineRule="auto"/>
        <w:jc w:val="both"/>
        <w:rPr>
          <w:rFonts w:ascii="Arial" w:eastAsia="Calibri" w:hAnsi="Arial" w:cs="Arial"/>
          <w:sz w:val="22"/>
          <w:szCs w:val="22"/>
        </w:rPr>
      </w:pPr>
      <w:r>
        <w:rPr>
          <w:rFonts w:ascii="Arial" w:eastAsia="Calibri" w:hAnsi="Arial" w:cs="Arial"/>
          <w:sz w:val="22"/>
          <w:szCs w:val="22"/>
        </w:rPr>
        <w:t>Define and Configure Business Rules as per client requirement in Insurance Content Manager &amp; PEX tools and perform BA Acceptance testing to certify a build.</w:t>
      </w:r>
    </w:p>
    <w:p w14:paraId="2F454218" w14:textId="77777777" w:rsidR="00EF44FA" w:rsidRDefault="00EF44FA" w:rsidP="000E0D35">
      <w:pPr>
        <w:numPr>
          <w:ilvl w:val="1"/>
          <w:numId w:val="2"/>
        </w:numPr>
        <w:spacing w:line="360" w:lineRule="auto"/>
        <w:jc w:val="both"/>
        <w:rPr>
          <w:rFonts w:ascii="Arial" w:eastAsia="Calibri" w:hAnsi="Arial" w:cs="Arial"/>
          <w:sz w:val="22"/>
          <w:szCs w:val="22"/>
        </w:rPr>
      </w:pPr>
      <w:r>
        <w:rPr>
          <w:rFonts w:ascii="Arial" w:eastAsia="Calibri" w:hAnsi="Arial" w:cs="Arial"/>
          <w:sz w:val="22"/>
          <w:szCs w:val="22"/>
        </w:rPr>
        <w:t>Performed data Conversion testing for client data and successfully replaced their existing System with STG System, also validated integration of various Insurance Products e.g. DUCK CREEK PAS and STG Billing.</w:t>
      </w:r>
    </w:p>
    <w:p w14:paraId="0F055136" w14:textId="77777777" w:rsidR="000A2E3B" w:rsidRDefault="00094688" w:rsidP="000E0D35">
      <w:pPr>
        <w:numPr>
          <w:ilvl w:val="1"/>
          <w:numId w:val="2"/>
        </w:numPr>
        <w:spacing w:line="360" w:lineRule="auto"/>
        <w:jc w:val="both"/>
        <w:rPr>
          <w:rFonts w:ascii="Arial" w:eastAsia="Calibri" w:hAnsi="Arial" w:cs="Arial"/>
          <w:sz w:val="22"/>
          <w:szCs w:val="22"/>
        </w:rPr>
      </w:pPr>
      <w:r>
        <w:rPr>
          <w:rFonts w:ascii="Arial" w:eastAsia="Calibri" w:hAnsi="Arial" w:cs="Arial"/>
          <w:sz w:val="22"/>
          <w:szCs w:val="22"/>
        </w:rPr>
        <w:t>Involved in Preparation of business requirement documents, System Integration Testing Grid, Data Conversion testing Grid.</w:t>
      </w:r>
    </w:p>
    <w:p w14:paraId="3188620F" w14:textId="77777777" w:rsidR="000A2E3B" w:rsidRDefault="00094688" w:rsidP="000E0D35">
      <w:pPr>
        <w:numPr>
          <w:ilvl w:val="1"/>
          <w:numId w:val="2"/>
        </w:numPr>
        <w:spacing w:line="360" w:lineRule="auto"/>
        <w:jc w:val="both"/>
        <w:rPr>
          <w:rFonts w:ascii="Arial" w:eastAsia="Calibri" w:hAnsi="Arial" w:cs="Arial"/>
          <w:sz w:val="22"/>
          <w:szCs w:val="22"/>
        </w:rPr>
      </w:pPr>
      <w:r>
        <w:rPr>
          <w:rFonts w:ascii="Arial" w:eastAsia="Calibri" w:hAnsi="Arial" w:cs="Arial"/>
          <w:sz w:val="22"/>
          <w:szCs w:val="22"/>
        </w:rPr>
        <w:t>Mentor other team members on product/application features/functionality and domain.</w:t>
      </w:r>
    </w:p>
    <w:p w14:paraId="1F7F148B" w14:textId="77777777" w:rsidR="000A2E3B" w:rsidRDefault="000A2E3B">
      <w:pPr>
        <w:spacing w:line="360" w:lineRule="auto"/>
        <w:ind w:left="1260"/>
        <w:jc w:val="both"/>
        <w:rPr>
          <w:rFonts w:ascii="Arial" w:eastAsia="Calibri" w:hAnsi="Arial" w:cs="Arial"/>
          <w:sz w:val="22"/>
          <w:szCs w:val="22"/>
        </w:rPr>
      </w:pPr>
    </w:p>
    <w:p w14:paraId="6943D9D5" w14:textId="77777777" w:rsidR="000A2E3B" w:rsidRDefault="000A2E3B">
      <w:pPr>
        <w:tabs>
          <w:tab w:val="left" w:pos="0"/>
        </w:tabs>
        <w:spacing w:line="360" w:lineRule="auto"/>
        <w:jc w:val="both"/>
        <w:rPr>
          <w:rFonts w:ascii="Arial" w:hAnsi="Arial"/>
          <w:sz w:val="22"/>
          <w:szCs w:val="22"/>
        </w:rPr>
      </w:pPr>
    </w:p>
    <w:p w14:paraId="6B08A934" w14:textId="77777777" w:rsidR="000A2E3B" w:rsidRDefault="000A2E3B">
      <w:pPr>
        <w:rPr>
          <w:rFonts w:ascii="Calibri" w:hAnsi="Calibri"/>
          <w:b/>
          <w:sz w:val="20"/>
        </w:rPr>
      </w:pPr>
    </w:p>
    <w:p w14:paraId="46500E26" w14:textId="77777777" w:rsidR="000A2E3B" w:rsidRDefault="00094688">
      <w:pPr>
        <w:pStyle w:val="Heading5"/>
        <w:shd w:val="clear" w:color="auto" w:fill="D9D9D9"/>
        <w:jc w:val="left"/>
        <w:rPr>
          <w:sz w:val="24"/>
          <w:szCs w:val="22"/>
          <w:u w:val="none"/>
        </w:rPr>
      </w:pPr>
      <w:r>
        <w:rPr>
          <w:sz w:val="24"/>
          <w:szCs w:val="22"/>
          <w:u w:val="none"/>
        </w:rPr>
        <w:t>Educational Qualification:</w:t>
      </w:r>
    </w:p>
    <w:p w14:paraId="083BB521" w14:textId="77777777" w:rsidR="000A2E3B" w:rsidRDefault="000A2E3B">
      <w:pPr>
        <w:rPr>
          <w:rFonts w:ascii="Arial" w:hAnsi="Arial" w:cs="Arial"/>
          <w:sz w:val="22"/>
          <w:szCs w:val="22"/>
        </w:rPr>
      </w:pPr>
    </w:p>
    <w:p w14:paraId="75A066FC" w14:textId="77777777" w:rsidR="000A2E3B" w:rsidRDefault="000A2E3B">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521"/>
        <w:gridCol w:w="2716"/>
      </w:tblGrid>
      <w:tr w:rsidR="00F5178B" w14:paraId="681459B8" w14:textId="77777777" w:rsidTr="00F5178B">
        <w:trPr>
          <w:trHeight w:val="304"/>
        </w:trPr>
        <w:tc>
          <w:tcPr>
            <w:tcW w:w="2263" w:type="dxa"/>
            <w:shd w:val="clear" w:color="auto" w:fill="CCC0D9"/>
          </w:tcPr>
          <w:p w14:paraId="259BD400" w14:textId="77777777" w:rsidR="00F5178B" w:rsidRDefault="00F5178B">
            <w:pPr>
              <w:rPr>
                <w:rFonts w:ascii="Arial" w:hAnsi="Arial" w:cs="Arial"/>
                <w:b/>
                <w:szCs w:val="22"/>
              </w:rPr>
            </w:pPr>
            <w:r>
              <w:rPr>
                <w:rFonts w:ascii="Arial" w:hAnsi="Arial" w:cs="Arial"/>
                <w:b/>
                <w:szCs w:val="22"/>
              </w:rPr>
              <w:t>Year of Passing</w:t>
            </w:r>
          </w:p>
        </w:tc>
        <w:tc>
          <w:tcPr>
            <w:tcW w:w="3521" w:type="dxa"/>
            <w:shd w:val="clear" w:color="auto" w:fill="CCC0D9"/>
          </w:tcPr>
          <w:p w14:paraId="6620C09D" w14:textId="77777777" w:rsidR="00F5178B" w:rsidRDefault="00F5178B">
            <w:pPr>
              <w:rPr>
                <w:rFonts w:ascii="Arial" w:hAnsi="Arial" w:cs="Arial"/>
                <w:b/>
                <w:szCs w:val="22"/>
              </w:rPr>
            </w:pPr>
            <w:r>
              <w:rPr>
                <w:rFonts w:ascii="Arial" w:hAnsi="Arial" w:cs="Arial"/>
                <w:b/>
                <w:szCs w:val="22"/>
              </w:rPr>
              <w:t>Qualification/Degree</w:t>
            </w:r>
          </w:p>
        </w:tc>
        <w:tc>
          <w:tcPr>
            <w:tcW w:w="2716" w:type="dxa"/>
            <w:shd w:val="clear" w:color="auto" w:fill="CCC0D9"/>
          </w:tcPr>
          <w:p w14:paraId="118A4538" w14:textId="77777777" w:rsidR="00F5178B" w:rsidRDefault="00F5178B">
            <w:pPr>
              <w:rPr>
                <w:rFonts w:ascii="Arial" w:hAnsi="Arial" w:cs="Arial"/>
                <w:b/>
                <w:szCs w:val="22"/>
              </w:rPr>
            </w:pPr>
            <w:bookmarkStart w:id="0" w:name="_GoBack"/>
            <w:bookmarkEnd w:id="0"/>
            <w:r>
              <w:rPr>
                <w:rFonts w:ascii="Arial" w:hAnsi="Arial" w:cs="Arial"/>
                <w:b/>
                <w:szCs w:val="22"/>
              </w:rPr>
              <w:t>University/Board</w:t>
            </w:r>
          </w:p>
        </w:tc>
      </w:tr>
      <w:tr w:rsidR="00F5178B" w14:paraId="55FEF466" w14:textId="77777777" w:rsidTr="00F5178B">
        <w:trPr>
          <w:trHeight w:val="642"/>
        </w:trPr>
        <w:tc>
          <w:tcPr>
            <w:tcW w:w="2263" w:type="dxa"/>
          </w:tcPr>
          <w:p w14:paraId="6FC2D251" w14:textId="77777777" w:rsidR="00F5178B" w:rsidRDefault="00F5178B">
            <w:pPr>
              <w:rPr>
                <w:rFonts w:ascii="Arial" w:hAnsi="Arial"/>
                <w:sz w:val="22"/>
                <w:szCs w:val="22"/>
              </w:rPr>
            </w:pPr>
            <w:r>
              <w:rPr>
                <w:rFonts w:ascii="Arial" w:hAnsi="Arial"/>
                <w:sz w:val="22"/>
                <w:szCs w:val="22"/>
              </w:rPr>
              <w:t xml:space="preserve">         2010</w:t>
            </w:r>
          </w:p>
        </w:tc>
        <w:tc>
          <w:tcPr>
            <w:tcW w:w="3521" w:type="dxa"/>
          </w:tcPr>
          <w:p w14:paraId="200B5701" w14:textId="77777777" w:rsidR="00F5178B" w:rsidRDefault="00F5178B">
            <w:pPr>
              <w:rPr>
                <w:rFonts w:ascii="Arial" w:hAnsi="Arial"/>
                <w:sz w:val="22"/>
                <w:szCs w:val="22"/>
              </w:rPr>
            </w:pPr>
            <w:r>
              <w:rPr>
                <w:rFonts w:ascii="Arial" w:hAnsi="Arial"/>
                <w:sz w:val="22"/>
                <w:szCs w:val="22"/>
              </w:rPr>
              <w:t>B.E. (Computer Science &amp; Engineering)</w:t>
            </w:r>
          </w:p>
        </w:tc>
        <w:tc>
          <w:tcPr>
            <w:tcW w:w="2716" w:type="dxa"/>
          </w:tcPr>
          <w:p w14:paraId="6E15724A" w14:textId="77777777" w:rsidR="00F5178B" w:rsidRDefault="00F5178B">
            <w:pPr>
              <w:rPr>
                <w:rFonts w:ascii="Arial" w:hAnsi="Arial"/>
                <w:sz w:val="22"/>
                <w:szCs w:val="22"/>
              </w:rPr>
            </w:pPr>
            <w:r>
              <w:rPr>
                <w:rFonts w:ascii="Arial" w:hAnsi="Arial"/>
                <w:sz w:val="22"/>
                <w:szCs w:val="22"/>
              </w:rPr>
              <w:t>RGPV University</w:t>
            </w:r>
          </w:p>
        </w:tc>
      </w:tr>
      <w:tr w:rsidR="00F5178B" w14:paraId="632C24BB" w14:textId="77777777" w:rsidTr="00F5178B">
        <w:trPr>
          <w:trHeight w:val="318"/>
        </w:trPr>
        <w:tc>
          <w:tcPr>
            <w:tcW w:w="2263" w:type="dxa"/>
          </w:tcPr>
          <w:p w14:paraId="30F2D4E8" w14:textId="77777777" w:rsidR="00F5178B" w:rsidRDefault="00F5178B">
            <w:pPr>
              <w:rPr>
                <w:rFonts w:ascii="Arial" w:hAnsi="Arial"/>
                <w:sz w:val="22"/>
                <w:szCs w:val="22"/>
              </w:rPr>
            </w:pPr>
            <w:r>
              <w:rPr>
                <w:rFonts w:ascii="Arial" w:hAnsi="Arial"/>
                <w:sz w:val="22"/>
                <w:szCs w:val="22"/>
              </w:rPr>
              <w:t xml:space="preserve">         2006</w:t>
            </w:r>
          </w:p>
        </w:tc>
        <w:tc>
          <w:tcPr>
            <w:tcW w:w="3521" w:type="dxa"/>
          </w:tcPr>
          <w:p w14:paraId="6EDE98AD" w14:textId="77777777" w:rsidR="00F5178B" w:rsidRDefault="00F5178B">
            <w:pPr>
              <w:rPr>
                <w:rFonts w:ascii="Arial" w:hAnsi="Arial"/>
                <w:sz w:val="22"/>
                <w:szCs w:val="22"/>
              </w:rPr>
            </w:pPr>
            <w:r>
              <w:rPr>
                <w:rFonts w:ascii="Arial" w:hAnsi="Arial"/>
                <w:sz w:val="22"/>
                <w:szCs w:val="22"/>
              </w:rPr>
              <w:t xml:space="preserve">Std. XII </w:t>
            </w:r>
          </w:p>
        </w:tc>
        <w:tc>
          <w:tcPr>
            <w:tcW w:w="2716" w:type="dxa"/>
          </w:tcPr>
          <w:p w14:paraId="6C94213A" w14:textId="77777777" w:rsidR="00F5178B" w:rsidRDefault="00F5178B">
            <w:pPr>
              <w:rPr>
                <w:rFonts w:ascii="Arial" w:hAnsi="Arial"/>
                <w:sz w:val="22"/>
                <w:szCs w:val="22"/>
              </w:rPr>
            </w:pPr>
            <w:r>
              <w:rPr>
                <w:rFonts w:ascii="Arial" w:hAnsi="Arial"/>
                <w:sz w:val="22"/>
                <w:szCs w:val="22"/>
              </w:rPr>
              <w:t>M.P. Board</w:t>
            </w:r>
          </w:p>
        </w:tc>
      </w:tr>
      <w:tr w:rsidR="00F5178B" w14:paraId="694D0A4C" w14:textId="77777777" w:rsidTr="00F5178B">
        <w:trPr>
          <w:trHeight w:val="390"/>
        </w:trPr>
        <w:tc>
          <w:tcPr>
            <w:tcW w:w="2263" w:type="dxa"/>
          </w:tcPr>
          <w:p w14:paraId="2F8A0263" w14:textId="77777777" w:rsidR="00F5178B" w:rsidRDefault="00F5178B">
            <w:pPr>
              <w:rPr>
                <w:rFonts w:ascii="Arial" w:hAnsi="Arial"/>
                <w:sz w:val="22"/>
                <w:szCs w:val="22"/>
              </w:rPr>
            </w:pPr>
            <w:r>
              <w:rPr>
                <w:rFonts w:ascii="Arial" w:hAnsi="Arial"/>
                <w:sz w:val="22"/>
                <w:szCs w:val="22"/>
              </w:rPr>
              <w:t xml:space="preserve">         2004</w:t>
            </w:r>
          </w:p>
        </w:tc>
        <w:tc>
          <w:tcPr>
            <w:tcW w:w="3521" w:type="dxa"/>
          </w:tcPr>
          <w:p w14:paraId="5C8A4B62" w14:textId="77777777" w:rsidR="00F5178B" w:rsidRDefault="00F5178B">
            <w:pPr>
              <w:rPr>
                <w:rFonts w:ascii="Arial" w:hAnsi="Arial"/>
                <w:sz w:val="22"/>
                <w:szCs w:val="22"/>
              </w:rPr>
            </w:pPr>
            <w:r>
              <w:rPr>
                <w:rFonts w:ascii="Arial" w:hAnsi="Arial"/>
                <w:sz w:val="22"/>
                <w:szCs w:val="22"/>
              </w:rPr>
              <w:t xml:space="preserve">Std. X </w:t>
            </w:r>
          </w:p>
        </w:tc>
        <w:tc>
          <w:tcPr>
            <w:tcW w:w="2716" w:type="dxa"/>
          </w:tcPr>
          <w:p w14:paraId="407ACA04" w14:textId="77777777" w:rsidR="00F5178B" w:rsidRDefault="00F5178B">
            <w:pPr>
              <w:rPr>
                <w:rFonts w:ascii="Arial" w:hAnsi="Arial"/>
                <w:sz w:val="22"/>
                <w:szCs w:val="22"/>
              </w:rPr>
            </w:pPr>
            <w:r>
              <w:rPr>
                <w:rFonts w:ascii="Arial" w:hAnsi="Arial"/>
                <w:sz w:val="22"/>
                <w:szCs w:val="22"/>
              </w:rPr>
              <w:t>M.P. Board</w:t>
            </w:r>
          </w:p>
        </w:tc>
      </w:tr>
    </w:tbl>
    <w:p w14:paraId="4B910211" w14:textId="77777777" w:rsidR="000A2E3B" w:rsidRDefault="000A2E3B">
      <w:pPr>
        <w:ind w:right="-720"/>
        <w:rPr>
          <w:rFonts w:ascii="Arial" w:hAnsi="Arial" w:cs="Arial"/>
          <w:i/>
          <w:sz w:val="22"/>
          <w:szCs w:val="22"/>
        </w:rPr>
      </w:pPr>
    </w:p>
    <w:p w14:paraId="150914B4" w14:textId="77777777" w:rsidR="000A2E3B" w:rsidRDefault="000A2E3B">
      <w:pPr>
        <w:ind w:right="-720"/>
        <w:rPr>
          <w:rFonts w:ascii="Arial" w:hAnsi="Arial" w:cs="Arial"/>
          <w:b/>
          <w:sz w:val="22"/>
          <w:szCs w:val="22"/>
          <w:u w:val="single"/>
        </w:rPr>
      </w:pPr>
    </w:p>
    <w:p w14:paraId="186BFEA8" w14:textId="77777777" w:rsidR="000A2E3B" w:rsidRDefault="00094688">
      <w:pPr>
        <w:pStyle w:val="Heading5"/>
        <w:shd w:val="clear" w:color="auto" w:fill="D9D9D9"/>
        <w:jc w:val="left"/>
        <w:rPr>
          <w:sz w:val="24"/>
          <w:szCs w:val="22"/>
          <w:u w:val="none"/>
        </w:rPr>
      </w:pPr>
      <w:r>
        <w:rPr>
          <w:sz w:val="24"/>
          <w:szCs w:val="22"/>
          <w:u w:val="none"/>
        </w:rPr>
        <w:t>Certification&amp; Awards:</w:t>
      </w:r>
    </w:p>
    <w:p w14:paraId="02152E87" w14:textId="77777777" w:rsidR="000A2E3B" w:rsidRDefault="000A2E3B">
      <w:pPr>
        <w:spacing w:line="360" w:lineRule="auto"/>
        <w:rPr>
          <w:rFonts w:ascii="Arial" w:hAnsi="Arial"/>
          <w:sz w:val="22"/>
          <w:szCs w:val="22"/>
        </w:rPr>
      </w:pPr>
    </w:p>
    <w:p w14:paraId="01A6AD11" w14:textId="200A7736" w:rsidR="00AD6A51" w:rsidRPr="00AD6A51" w:rsidRDefault="00AD6A51" w:rsidP="000E0D35">
      <w:pPr>
        <w:numPr>
          <w:ilvl w:val="0"/>
          <w:numId w:val="1"/>
        </w:numPr>
        <w:spacing w:line="360" w:lineRule="auto"/>
        <w:rPr>
          <w:rFonts w:ascii="Arial" w:hAnsi="Arial"/>
          <w:sz w:val="22"/>
          <w:szCs w:val="22"/>
        </w:rPr>
      </w:pPr>
      <w:r>
        <w:rPr>
          <w:rFonts w:ascii="Arial" w:hAnsi="Arial"/>
          <w:sz w:val="22"/>
          <w:szCs w:val="22"/>
        </w:rPr>
        <w:t>Receive “</w:t>
      </w:r>
      <w:r w:rsidRPr="00AD6A51">
        <w:rPr>
          <w:rFonts w:ascii="Arial" w:hAnsi="Arial"/>
          <w:b/>
          <w:sz w:val="22"/>
          <w:szCs w:val="22"/>
        </w:rPr>
        <w:t>Going for Gold</w:t>
      </w:r>
      <w:r>
        <w:rPr>
          <w:rFonts w:ascii="Arial" w:hAnsi="Arial"/>
          <w:sz w:val="22"/>
          <w:szCs w:val="22"/>
        </w:rPr>
        <w:t xml:space="preserve">” </w:t>
      </w:r>
      <w:r w:rsidR="00165782">
        <w:rPr>
          <w:rFonts w:ascii="Arial" w:hAnsi="Arial"/>
          <w:sz w:val="22"/>
          <w:szCs w:val="22"/>
        </w:rPr>
        <w:t>&amp; “</w:t>
      </w:r>
      <w:r w:rsidR="00165782" w:rsidRPr="00165782">
        <w:rPr>
          <w:rFonts w:ascii="Arial" w:hAnsi="Arial"/>
          <w:b/>
          <w:bCs/>
          <w:sz w:val="22"/>
          <w:szCs w:val="22"/>
        </w:rPr>
        <w:t>Pat on the Back</w:t>
      </w:r>
      <w:r w:rsidR="00165782">
        <w:rPr>
          <w:rFonts w:ascii="Arial" w:hAnsi="Arial"/>
          <w:sz w:val="22"/>
          <w:szCs w:val="22"/>
        </w:rPr>
        <w:t xml:space="preserve"> “Awards</w:t>
      </w:r>
      <w:r>
        <w:rPr>
          <w:rFonts w:ascii="Arial" w:hAnsi="Arial"/>
          <w:sz w:val="22"/>
          <w:szCs w:val="22"/>
        </w:rPr>
        <w:t xml:space="preserve"> in SQS, </w:t>
      </w:r>
      <w:r w:rsidRPr="00AD6A51">
        <w:rPr>
          <w:rFonts w:ascii="Arial" w:hAnsi="Arial"/>
          <w:sz w:val="22"/>
          <w:szCs w:val="22"/>
        </w:rPr>
        <w:t>Recogn</w:t>
      </w:r>
      <w:r>
        <w:rPr>
          <w:rFonts w:ascii="Arial" w:hAnsi="Arial"/>
          <w:sz w:val="22"/>
          <w:szCs w:val="22"/>
        </w:rPr>
        <w:t>ition given across all SQS</w:t>
      </w:r>
      <w:r w:rsidRPr="00AD6A51">
        <w:rPr>
          <w:rFonts w:ascii="Arial" w:hAnsi="Arial"/>
          <w:sz w:val="22"/>
          <w:szCs w:val="22"/>
        </w:rPr>
        <w:t xml:space="preserve"> projects to</w:t>
      </w:r>
      <w:r>
        <w:rPr>
          <w:rFonts w:ascii="Arial" w:hAnsi="Arial"/>
          <w:sz w:val="22"/>
          <w:szCs w:val="22"/>
        </w:rPr>
        <w:t xml:space="preserve"> </w:t>
      </w:r>
      <w:r w:rsidRPr="00AD6A51">
        <w:rPr>
          <w:rFonts w:ascii="Arial" w:hAnsi="Arial"/>
          <w:sz w:val="22"/>
          <w:szCs w:val="22"/>
        </w:rPr>
        <w:t>employees who perform</w:t>
      </w:r>
      <w:r>
        <w:rPr>
          <w:rFonts w:ascii="Arial" w:hAnsi="Arial"/>
          <w:sz w:val="22"/>
          <w:szCs w:val="22"/>
        </w:rPr>
        <w:t xml:space="preserve"> extraordinary well</w:t>
      </w:r>
      <w:r w:rsidRPr="00AD6A51">
        <w:rPr>
          <w:rFonts w:ascii="Arial" w:hAnsi="Arial"/>
          <w:sz w:val="22"/>
          <w:szCs w:val="22"/>
        </w:rPr>
        <w:t>.</w:t>
      </w:r>
    </w:p>
    <w:p w14:paraId="724A053F" w14:textId="374F18A3" w:rsidR="000A2E3B" w:rsidRDefault="00094688" w:rsidP="000E0D35">
      <w:pPr>
        <w:numPr>
          <w:ilvl w:val="0"/>
          <w:numId w:val="1"/>
        </w:numPr>
        <w:spacing w:line="360" w:lineRule="auto"/>
        <w:rPr>
          <w:rFonts w:ascii="Arial" w:hAnsi="Arial"/>
          <w:sz w:val="22"/>
          <w:szCs w:val="22"/>
        </w:rPr>
      </w:pPr>
      <w:r>
        <w:rPr>
          <w:rFonts w:ascii="Arial" w:hAnsi="Arial"/>
          <w:sz w:val="22"/>
          <w:szCs w:val="22"/>
        </w:rPr>
        <w:t>Rewarded with “</w:t>
      </w:r>
      <w:r>
        <w:rPr>
          <w:rFonts w:ascii="Arial" w:hAnsi="Arial"/>
          <w:b/>
          <w:sz w:val="22"/>
          <w:szCs w:val="22"/>
        </w:rPr>
        <w:t>Stephen Hawking</w:t>
      </w:r>
      <w:r>
        <w:rPr>
          <w:rFonts w:ascii="Arial" w:hAnsi="Arial"/>
          <w:sz w:val="22"/>
          <w:szCs w:val="22"/>
        </w:rPr>
        <w:t>”</w:t>
      </w:r>
      <w:r w:rsidR="00165782">
        <w:rPr>
          <w:rFonts w:ascii="Arial" w:hAnsi="Arial"/>
          <w:sz w:val="22"/>
          <w:szCs w:val="22"/>
        </w:rPr>
        <w:t xml:space="preserve"> &amp;</w:t>
      </w:r>
      <w:r>
        <w:rPr>
          <w:rFonts w:ascii="Arial" w:hAnsi="Arial"/>
          <w:sz w:val="22"/>
          <w:szCs w:val="22"/>
        </w:rPr>
        <w:t xml:space="preserve"> “</w:t>
      </w:r>
      <w:r>
        <w:rPr>
          <w:rFonts w:ascii="Arial" w:hAnsi="Arial"/>
          <w:b/>
          <w:sz w:val="22"/>
          <w:szCs w:val="22"/>
        </w:rPr>
        <w:t>Fire in Belly</w:t>
      </w:r>
      <w:r>
        <w:rPr>
          <w:rFonts w:ascii="Arial" w:hAnsi="Arial"/>
          <w:sz w:val="22"/>
          <w:szCs w:val="22"/>
        </w:rPr>
        <w:t>” awards for my excellent contribution in Mastek Ltd.</w:t>
      </w:r>
    </w:p>
    <w:p w14:paraId="7070EEF1" w14:textId="378B9507" w:rsidR="00842148" w:rsidRDefault="00842148" w:rsidP="00842148">
      <w:pPr>
        <w:spacing w:line="360" w:lineRule="auto"/>
        <w:rPr>
          <w:rFonts w:ascii="Arial" w:hAnsi="Arial"/>
          <w:sz w:val="22"/>
          <w:szCs w:val="22"/>
        </w:rPr>
      </w:pPr>
    </w:p>
    <w:p w14:paraId="00E10297" w14:textId="532D148D" w:rsidR="00842148" w:rsidRDefault="00842148" w:rsidP="00842148">
      <w:pPr>
        <w:spacing w:line="360" w:lineRule="auto"/>
        <w:rPr>
          <w:rFonts w:ascii="Arial" w:hAnsi="Arial"/>
          <w:sz w:val="22"/>
          <w:szCs w:val="22"/>
        </w:rPr>
      </w:pPr>
    </w:p>
    <w:p w14:paraId="037A39D2" w14:textId="77777777" w:rsidR="00842148" w:rsidRDefault="00842148" w:rsidP="00842148">
      <w:pPr>
        <w:spacing w:line="360" w:lineRule="auto"/>
        <w:rPr>
          <w:rFonts w:ascii="Arial" w:hAnsi="Arial"/>
          <w:sz w:val="22"/>
          <w:szCs w:val="22"/>
        </w:rPr>
      </w:pPr>
    </w:p>
    <w:p w14:paraId="1CB828D6" w14:textId="77777777" w:rsidR="000A2E3B" w:rsidRDefault="000A2E3B">
      <w:pPr>
        <w:rPr>
          <w:rFonts w:ascii="Calibri" w:hAnsi="Calibri"/>
          <w:b/>
          <w:sz w:val="20"/>
        </w:rPr>
      </w:pPr>
    </w:p>
    <w:p w14:paraId="60035037" w14:textId="77777777" w:rsidR="000A2E3B" w:rsidRDefault="000A2E3B">
      <w:pPr>
        <w:rPr>
          <w:rFonts w:ascii="Calibri" w:hAnsi="Calibri"/>
          <w:b/>
          <w:sz w:val="20"/>
        </w:rPr>
      </w:pPr>
    </w:p>
    <w:p w14:paraId="7A2929D7" w14:textId="77777777" w:rsidR="000A2E3B" w:rsidRDefault="00094688">
      <w:pPr>
        <w:pStyle w:val="Heading5"/>
        <w:shd w:val="clear" w:color="auto" w:fill="D9D9D9"/>
        <w:jc w:val="left"/>
        <w:rPr>
          <w:sz w:val="24"/>
          <w:szCs w:val="22"/>
          <w:u w:val="none"/>
        </w:rPr>
      </w:pPr>
      <w:r>
        <w:rPr>
          <w:sz w:val="24"/>
          <w:szCs w:val="22"/>
          <w:u w:val="none"/>
        </w:rPr>
        <w:lastRenderedPageBreak/>
        <w:t>Personal Details:</w:t>
      </w:r>
    </w:p>
    <w:p w14:paraId="18371179" w14:textId="77777777" w:rsidR="000A2E3B" w:rsidRDefault="000A2E3B">
      <w:pPr>
        <w:rPr>
          <w:rFonts w:ascii="Arial" w:hAnsi="Arial" w:cs="Arial"/>
          <w:sz w:val="22"/>
          <w:szCs w:val="22"/>
        </w:rPr>
      </w:pPr>
    </w:p>
    <w:p w14:paraId="13A605E2" w14:textId="77777777" w:rsidR="000A2E3B" w:rsidRDefault="000A2E3B">
      <w:pPr>
        <w:rPr>
          <w:rFonts w:ascii="Arial" w:hAnsi="Arial" w:cs="Arial"/>
          <w:sz w:val="22"/>
          <w:szCs w:val="22"/>
        </w:rPr>
      </w:pPr>
    </w:p>
    <w:p w14:paraId="633C680C" w14:textId="77777777" w:rsidR="000A2E3B" w:rsidRDefault="00094688">
      <w:pPr>
        <w:tabs>
          <w:tab w:val="left" w:pos="720"/>
          <w:tab w:val="left" w:pos="1440"/>
          <w:tab w:val="left" w:pos="2160"/>
          <w:tab w:val="left" w:pos="2880"/>
          <w:tab w:val="left" w:pos="5160"/>
        </w:tabs>
        <w:spacing w:line="0" w:lineRule="atLeast"/>
        <w:jc w:val="both"/>
        <w:rPr>
          <w:rFonts w:ascii="Palatino Linotype" w:hAnsi="Palatino Linotype" w:cs="Mangal"/>
          <w:b/>
          <w:sz w:val="22"/>
          <w:szCs w:val="22"/>
        </w:rPr>
      </w:pPr>
      <w:r>
        <w:rPr>
          <w:rFonts w:ascii="Palatino Linotype" w:hAnsi="Palatino Linotype" w:cs="Mangal"/>
          <w:b/>
          <w:sz w:val="22"/>
          <w:szCs w:val="22"/>
        </w:rPr>
        <w:t xml:space="preserve">Name                       </w:t>
      </w:r>
      <w:proofErr w:type="gramStart"/>
      <w:r>
        <w:rPr>
          <w:rFonts w:ascii="Palatino Linotype" w:hAnsi="Palatino Linotype" w:cs="Mangal"/>
          <w:b/>
          <w:sz w:val="22"/>
          <w:szCs w:val="22"/>
        </w:rPr>
        <w:t xml:space="preserve">  :</w:t>
      </w:r>
      <w:proofErr w:type="gramEnd"/>
      <w:r>
        <w:rPr>
          <w:rFonts w:ascii="Palatino Linotype" w:hAnsi="Palatino Linotype" w:cs="Mangal"/>
          <w:b/>
          <w:sz w:val="22"/>
          <w:szCs w:val="22"/>
        </w:rPr>
        <w:t xml:space="preserve"> Trapti Chaturvedi</w:t>
      </w:r>
    </w:p>
    <w:p w14:paraId="1F707000" w14:textId="77777777" w:rsidR="000A2E3B" w:rsidRDefault="00094688">
      <w:pPr>
        <w:tabs>
          <w:tab w:val="left" w:pos="720"/>
          <w:tab w:val="left" w:pos="1440"/>
          <w:tab w:val="left" w:pos="2160"/>
          <w:tab w:val="left" w:pos="2880"/>
          <w:tab w:val="left" w:pos="5160"/>
        </w:tabs>
        <w:spacing w:line="0" w:lineRule="atLeast"/>
        <w:jc w:val="both"/>
        <w:rPr>
          <w:rFonts w:ascii="Palatino Linotype" w:hAnsi="Palatino Linotype" w:cs="Mangal"/>
          <w:b/>
          <w:sz w:val="22"/>
          <w:szCs w:val="22"/>
        </w:rPr>
      </w:pPr>
      <w:r>
        <w:rPr>
          <w:rFonts w:ascii="Palatino Linotype" w:hAnsi="Palatino Linotype" w:cs="Mangal"/>
          <w:b/>
          <w:sz w:val="22"/>
          <w:szCs w:val="22"/>
        </w:rPr>
        <w:t xml:space="preserve">Date of Birth           </w:t>
      </w:r>
      <w:proofErr w:type="gramStart"/>
      <w:r>
        <w:rPr>
          <w:rFonts w:ascii="Palatino Linotype" w:hAnsi="Palatino Linotype" w:cs="Mangal"/>
          <w:b/>
          <w:sz w:val="22"/>
          <w:szCs w:val="22"/>
        </w:rPr>
        <w:t xml:space="preserve">  :</w:t>
      </w:r>
      <w:proofErr w:type="gramEnd"/>
      <w:r>
        <w:rPr>
          <w:rFonts w:ascii="Palatino Linotype" w:hAnsi="Palatino Linotype" w:cs="Mangal"/>
          <w:b/>
          <w:sz w:val="22"/>
          <w:szCs w:val="22"/>
        </w:rPr>
        <w:t xml:space="preserve"> 29/05/1989</w:t>
      </w:r>
    </w:p>
    <w:p w14:paraId="37856919" w14:textId="77777777" w:rsidR="000A2E3B" w:rsidRDefault="00094688">
      <w:pPr>
        <w:tabs>
          <w:tab w:val="left" w:pos="720"/>
          <w:tab w:val="left" w:pos="1440"/>
          <w:tab w:val="left" w:pos="2160"/>
          <w:tab w:val="left" w:pos="2880"/>
          <w:tab w:val="left" w:pos="5160"/>
        </w:tabs>
        <w:spacing w:line="0" w:lineRule="atLeast"/>
        <w:jc w:val="both"/>
        <w:rPr>
          <w:rFonts w:ascii="Palatino Linotype" w:hAnsi="Palatino Linotype" w:cs="Mangal"/>
          <w:b/>
          <w:sz w:val="22"/>
          <w:szCs w:val="22"/>
        </w:rPr>
      </w:pPr>
      <w:r>
        <w:rPr>
          <w:rFonts w:ascii="Palatino Linotype" w:hAnsi="Palatino Linotype" w:cs="Mangal"/>
          <w:b/>
          <w:sz w:val="22"/>
          <w:szCs w:val="22"/>
        </w:rPr>
        <w:t>M</w:t>
      </w:r>
      <w:r w:rsidR="00AD6A51">
        <w:rPr>
          <w:rFonts w:ascii="Palatino Linotype" w:hAnsi="Palatino Linotype" w:cs="Mangal"/>
          <w:b/>
          <w:sz w:val="22"/>
          <w:szCs w:val="22"/>
        </w:rPr>
        <w:t xml:space="preserve">arital Status         </w:t>
      </w:r>
      <w:proofErr w:type="gramStart"/>
      <w:r w:rsidR="00AD6A51">
        <w:rPr>
          <w:rFonts w:ascii="Palatino Linotype" w:hAnsi="Palatino Linotype" w:cs="Mangal"/>
          <w:b/>
          <w:sz w:val="22"/>
          <w:szCs w:val="22"/>
        </w:rPr>
        <w:t xml:space="preserve">  :</w:t>
      </w:r>
      <w:proofErr w:type="gramEnd"/>
      <w:r w:rsidR="00AD6A51">
        <w:rPr>
          <w:rFonts w:ascii="Palatino Linotype" w:hAnsi="Palatino Linotype" w:cs="Mangal"/>
          <w:b/>
          <w:sz w:val="22"/>
          <w:szCs w:val="22"/>
        </w:rPr>
        <w:t xml:space="preserve"> Married</w:t>
      </w:r>
    </w:p>
    <w:p w14:paraId="141DA74C" w14:textId="77777777" w:rsidR="000A2E3B" w:rsidRDefault="00094688">
      <w:pPr>
        <w:tabs>
          <w:tab w:val="left" w:pos="720"/>
          <w:tab w:val="left" w:pos="1440"/>
          <w:tab w:val="left" w:pos="2160"/>
          <w:tab w:val="left" w:pos="2880"/>
          <w:tab w:val="left" w:pos="5160"/>
        </w:tabs>
        <w:spacing w:line="0" w:lineRule="atLeast"/>
        <w:jc w:val="both"/>
        <w:rPr>
          <w:rFonts w:ascii="Palatino Linotype" w:hAnsi="Palatino Linotype" w:cs="Mangal"/>
          <w:b/>
          <w:sz w:val="22"/>
          <w:szCs w:val="22"/>
        </w:rPr>
      </w:pPr>
      <w:r>
        <w:rPr>
          <w:rFonts w:ascii="Palatino Linotype" w:hAnsi="Palatino Linotype" w:cs="Mangal"/>
          <w:b/>
          <w:sz w:val="22"/>
          <w:szCs w:val="22"/>
        </w:rPr>
        <w:t xml:space="preserve">Languages Known </w:t>
      </w:r>
      <w:proofErr w:type="gramStart"/>
      <w:r>
        <w:rPr>
          <w:rFonts w:ascii="Palatino Linotype" w:hAnsi="Palatino Linotype" w:cs="Mangal"/>
          <w:b/>
          <w:sz w:val="22"/>
          <w:szCs w:val="22"/>
        </w:rPr>
        <w:t xml:space="preserve">  :</w:t>
      </w:r>
      <w:proofErr w:type="gramEnd"/>
      <w:r>
        <w:rPr>
          <w:rFonts w:ascii="Palatino Linotype" w:hAnsi="Palatino Linotype" w:cs="Mangal"/>
          <w:b/>
          <w:sz w:val="22"/>
          <w:szCs w:val="22"/>
        </w:rPr>
        <w:t xml:space="preserve"> English, Hindi</w:t>
      </w:r>
    </w:p>
    <w:p w14:paraId="50A7BF76" w14:textId="77777777" w:rsidR="000A2E3B" w:rsidRDefault="00094688">
      <w:pPr>
        <w:tabs>
          <w:tab w:val="left" w:pos="720"/>
          <w:tab w:val="left" w:pos="1440"/>
          <w:tab w:val="left" w:pos="2160"/>
          <w:tab w:val="left" w:pos="2880"/>
          <w:tab w:val="left" w:pos="5160"/>
        </w:tabs>
        <w:spacing w:line="0" w:lineRule="atLeast"/>
        <w:jc w:val="both"/>
        <w:rPr>
          <w:rFonts w:ascii="Palatino Linotype" w:hAnsi="Palatino Linotype" w:cs="Mangal"/>
          <w:b/>
          <w:sz w:val="22"/>
          <w:szCs w:val="22"/>
        </w:rPr>
      </w:pPr>
      <w:r>
        <w:rPr>
          <w:rFonts w:ascii="Palatino Linotype" w:hAnsi="Palatino Linotype" w:cs="Mangal"/>
          <w:b/>
          <w:sz w:val="22"/>
          <w:szCs w:val="22"/>
        </w:rPr>
        <w:t>Nationality: Indian</w:t>
      </w:r>
    </w:p>
    <w:p w14:paraId="4E68FC31" w14:textId="77777777" w:rsidR="000A2E3B" w:rsidRDefault="000A2E3B">
      <w:pPr>
        <w:rPr>
          <w:rFonts w:ascii="Arial" w:hAnsi="Arial" w:cs="Arial"/>
          <w:sz w:val="22"/>
          <w:szCs w:val="22"/>
        </w:rPr>
      </w:pPr>
    </w:p>
    <w:p w14:paraId="2C9FB3FA" w14:textId="77777777" w:rsidR="000A2E3B" w:rsidRDefault="000A2E3B">
      <w:pPr>
        <w:rPr>
          <w:rFonts w:ascii="Arial" w:hAnsi="Arial" w:cs="Arial"/>
          <w:sz w:val="22"/>
          <w:szCs w:val="22"/>
        </w:rPr>
      </w:pPr>
    </w:p>
    <w:p w14:paraId="05C83EF0" w14:textId="77777777" w:rsidR="000A2E3B" w:rsidRDefault="000A2E3B">
      <w:pPr>
        <w:rPr>
          <w:rFonts w:ascii="Arial" w:hAnsi="Arial" w:cs="Arial"/>
          <w:sz w:val="22"/>
          <w:szCs w:val="22"/>
        </w:rPr>
      </w:pPr>
    </w:p>
    <w:p w14:paraId="6E232ABE" w14:textId="0308EF01" w:rsidR="000A2E3B" w:rsidRDefault="00094688">
      <w:pPr>
        <w:jc w:val="both"/>
        <w:rPr>
          <w:rFonts w:ascii="Arial" w:eastAsia="Calibri" w:hAnsi="Arial" w:cs="Arial"/>
          <w:sz w:val="22"/>
          <w:szCs w:val="22"/>
        </w:rPr>
      </w:pPr>
      <w:r>
        <w:rPr>
          <w:rFonts w:ascii="Arial" w:eastAsia="Calibri" w:hAnsi="Arial" w:cs="Arial"/>
          <w:sz w:val="22"/>
          <w:szCs w:val="22"/>
        </w:rPr>
        <w:t>I hereby declare that all the information provided by me is factual and correct to the best of my Knowledge</w:t>
      </w:r>
      <w:r w:rsidR="00842148">
        <w:rPr>
          <w:rFonts w:ascii="Arial" w:eastAsia="Calibri" w:hAnsi="Arial" w:cs="Arial"/>
          <w:sz w:val="22"/>
          <w:szCs w:val="22"/>
        </w:rPr>
        <w:t xml:space="preserve"> </w:t>
      </w:r>
      <w:r>
        <w:rPr>
          <w:rFonts w:ascii="Arial" w:eastAsia="Calibri" w:hAnsi="Arial" w:cs="Arial"/>
          <w:sz w:val="22"/>
          <w:szCs w:val="22"/>
        </w:rPr>
        <w:t>and belief.</w:t>
      </w:r>
    </w:p>
    <w:p w14:paraId="562BA5A5" w14:textId="77777777" w:rsidR="000A2E3B" w:rsidRDefault="00094688">
      <w:pPr>
        <w:ind w:left="1080" w:hanging="1080"/>
        <w:jc w:val="both"/>
        <w:rPr>
          <w:rFonts w:ascii="Arial" w:eastAsia="Calibri" w:hAnsi="Arial" w:cs="Arial"/>
          <w:sz w:val="22"/>
          <w:szCs w:val="22"/>
        </w:rPr>
      </w:pP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p>
    <w:p w14:paraId="637E9710" w14:textId="77777777" w:rsidR="000A2E3B" w:rsidRDefault="00094688">
      <w:pPr>
        <w:ind w:left="3240" w:firstLine="36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A761EC7" w14:textId="77777777" w:rsidR="000A2E3B" w:rsidRDefault="000A2E3B">
      <w:pPr>
        <w:ind w:left="6480"/>
        <w:jc w:val="both"/>
        <w:rPr>
          <w:rFonts w:ascii="Arial" w:hAnsi="Arial" w:cs="Arial"/>
          <w:sz w:val="22"/>
          <w:szCs w:val="22"/>
        </w:rPr>
      </w:pPr>
    </w:p>
    <w:p w14:paraId="70876339" w14:textId="77777777" w:rsidR="000A2E3B" w:rsidRDefault="00094688">
      <w:pPr>
        <w:ind w:left="6480"/>
        <w:jc w:val="both"/>
        <w:rPr>
          <w:rFonts w:ascii="Arial" w:hAnsi="Arial" w:cs="Arial"/>
          <w:sz w:val="22"/>
          <w:szCs w:val="22"/>
        </w:rPr>
      </w:pPr>
      <w:r>
        <w:rPr>
          <w:rFonts w:ascii="Arial" w:hAnsi="Arial" w:cs="Arial"/>
          <w:sz w:val="22"/>
          <w:szCs w:val="22"/>
        </w:rPr>
        <w:t>Yours Faithfully</w:t>
      </w:r>
    </w:p>
    <w:p w14:paraId="14F684FC" w14:textId="77777777" w:rsidR="000A2E3B" w:rsidRDefault="00094688">
      <w:pPr>
        <w:ind w:left="5760" w:right="-1440" w:hanging="5760"/>
        <w:jc w:val="both"/>
        <w:rPr>
          <w:rFonts w:ascii="Arial" w:hAnsi="Arial" w:cs="Arial"/>
          <w:b/>
          <w:sz w:val="22"/>
          <w:szCs w:val="22"/>
          <w:lang w:eastAsia="en-IN"/>
        </w:rPr>
      </w:pPr>
      <w:r>
        <w:rPr>
          <w:rFonts w:ascii="Arial" w:hAnsi="Arial" w:cs="Arial"/>
          <w:sz w:val="22"/>
          <w:szCs w:val="22"/>
        </w:rPr>
        <w:t>Place: Pune</w:t>
      </w:r>
      <w:r>
        <w:rPr>
          <w:rFonts w:ascii="Arial" w:hAnsi="Arial" w:cs="Arial"/>
          <w:sz w:val="22"/>
          <w:szCs w:val="22"/>
        </w:rPr>
        <w:tab/>
      </w:r>
      <w:r w:rsidR="00AD6A51">
        <w:rPr>
          <w:rFonts w:ascii="Arial" w:hAnsi="Arial" w:cs="Arial"/>
          <w:sz w:val="22"/>
          <w:szCs w:val="22"/>
        </w:rPr>
        <w:tab/>
      </w:r>
      <w:r>
        <w:rPr>
          <w:rFonts w:ascii="Arial" w:hAnsi="Arial" w:cs="Arial"/>
          <w:sz w:val="22"/>
          <w:szCs w:val="22"/>
        </w:rPr>
        <w:t>T</w:t>
      </w:r>
      <w:r>
        <w:rPr>
          <w:rFonts w:ascii="Arial" w:hAnsi="Arial" w:cs="Arial"/>
          <w:sz w:val="22"/>
          <w:szCs w:val="22"/>
          <w:lang w:eastAsia="en-IN"/>
        </w:rPr>
        <w:t>rapti Chaturvedi</w:t>
      </w:r>
    </w:p>
    <w:p w14:paraId="50587403" w14:textId="77777777" w:rsidR="000A2E3B" w:rsidRDefault="0009468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
    <w:sectPr w:rsidR="000A2E3B" w:rsidSect="000A2E3B">
      <w:pgSz w:w="11909" w:h="16834" w:code="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23F21" w14:textId="77777777" w:rsidR="006E477D" w:rsidRDefault="006E477D">
      <w:r>
        <w:separator/>
      </w:r>
    </w:p>
  </w:endnote>
  <w:endnote w:type="continuationSeparator" w:id="0">
    <w:p w14:paraId="5C0BD2D6" w14:textId="77777777" w:rsidR="006E477D" w:rsidRDefault="006E4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raditional Arabic">
    <w:charset w:val="B2"/>
    <w:family w:val="roman"/>
    <w:pitch w:val="variable"/>
    <w:sig w:usb0="00002003" w:usb1="80000000" w:usb2="00000008" w:usb3="00000000" w:csb0="00000041" w:csb1="00000000"/>
  </w:font>
  <w:font w:name="Garamond">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01C9C" w14:textId="77777777" w:rsidR="006E477D" w:rsidRDefault="006E477D">
      <w:r>
        <w:separator/>
      </w:r>
    </w:p>
  </w:footnote>
  <w:footnote w:type="continuationSeparator" w:id="0">
    <w:p w14:paraId="2965D010" w14:textId="77777777" w:rsidR="006E477D" w:rsidRDefault="006E4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472"/>
    <w:multiLevelType w:val="hybridMultilevel"/>
    <w:tmpl w:val="587E474A"/>
    <w:lvl w:ilvl="0" w:tplc="41C8F6EE">
      <w:start w:val="1"/>
      <w:numFmt w:val="bullet"/>
      <w:lvlText w:val=""/>
      <w:lvlJc w:val="left"/>
      <w:pPr>
        <w:tabs>
          <w:tab w:val="left" w:pos="0"/>
        </w:tabs>
        <w:ind w:left="540" w:hanging="360"/>
      </w:pPr>
      <w:rPr>
        <w:rFonts w:ascii="Symbol" w:hAnsi="Symbol" w:hint="default"/>
      </w:rPr>
    </w:lvl>
    <w:lvl w:ilvl="1" w:tplc="9064D2BE">
      <w:start w:val="1"/>
      <w:numFmt w:val="bullet"/>
      <w:lvlText w:val=""/>
      <w:lvlJc w:val="left"/>
      <w:pPr>
        <w:tabs>
          <w:tab w:val="left" w:pos="0"/>
        </w:tabs>
        <w:ind w:left="1260" w:hanging="360"/>
      </w:pPr>
      <w:rPr>
        <w:rFonts w:ascii="Wingdings" w:hAnsi="Wingdings" w:hint="default"/>
      </w:rPr>
    </w:lvl>
    <w:lvl w:ilvl="2" w:tplc="446C3ADE">
      <w:start w:val="1"/>
      <w:numFmt w:val="bullet"/>
      <w:lvlText w:val=""/>
      <w:lvlJc w:val="left"/>
      <w:pPr>
        <w:tabs>
          <w:tab w:val="left" w:pos="0"/>
        </w:tabs>
        <w:ind w:left="1980" w:hanging="360"/>
      </w:pPr>
      <w:rPr>
        <w:rFonts w:ascii="Wingdings" w:hAnsi="Wingdings" w:hint="default"/>
      </w:rPr>
    </w:lvl>
    <w:lvl w:ilvl="3" w:tplc="E06AD92E">
      <w:start w:val="1"/>
      <w:numFmt w:val="bullet"/>
      <w:lvlText w:val=""/>
      <w:lvlJc w:val="left"/>
      <w:pPr>
        <w:tabs>
          <w:tab w:val="left" w:pos="0"/>
        </w:tabs>
        <w:ind w:left="2700" w:hanging="360"/>
      </w:pPr>
      <w:rPr>
        <w:rFonts w:ascii="Symbol" w:hAnsi="Symbol" w:hint="default"/>
      </w:rPr>
    </w:lvl>
    <w:lvl w:ilvl="4" w:tplc="3372EA90">
      <w:start w:val="1"/>
      <w:numFmt w:val="bullet"/>
      <w:lvlText w:val="o"/>
      <w:lvlJc w:val="left"/>
      <w:pPr>
        <w:tabs>
          <w:tab w:val="left" w:pos="0"/>
        </w:tabs>
        <w:ind w:left="3420" w:hanging="360"/>
      </w:pPr>
      <w:rPr>
        <w:rFonts w:ascii="Courier New" w:hAnsi="Courier New" w:cs="Courier New" w:hint="default"/>
      </w:rPr>
    </w:lvl>
    <w:lvl w:ilvl="5" w:tplc="5CB04F0A">
      <w:start w:val="1"/>
      <w:numFmt w:val="bullet"/>
      <w:lvlText w:val=""/>
      <w:lvlJc w:val="left"/>
      <w:pPr>
        <w:tabs>
          <w:tab w:val="left" w:pos="0"/>
        </w:tabs>
        <w:ind w:left="4140" w:hanging="360"/>
      </w:pPr>
      <w:rPr>
        <w:rFonts w:ascii="Wingdings" w:hAnsi="Wingdings" w:hint="default"/>
      </w:rPr>
    </w:lvl>
    <w:lvl w:ilvl="6" w:tplc="A61E4212">
      <w:start w:val="1"/>
      <w:numFmt w:val="bullet"/>
      <w:lvlText w:val=""/>
      <w:lvlJc w:val="left"/>
      <w:pPr>
        <w:tabs>
          <w:tab w:val="left" w:pos="0"/>
        </w:tabs>
        <w:ind w:left="4860" w:hanging="360"/>
      </w:pPr>
      <w:rPr>
        <w:rFonts w:ascii="Symbol" w:hAnsi="Symbol" w:hint="default"/>
      </w:rPr>
    </w:lvl>
    <w:lvl w:ilvl="7" w:tplc="165629BC">
      <w:start w:val="1"/>
      <w:numFmt w:val="bullet"/>
      <w:lvlText w:val="o"/>
      <w:lvlJc w:val="left"/>
      <w:pPr>
        <w:tabs>
          <w:tab w:val="left" w:pos="0"/>
        </w:tabs>
        <w:ind w:left="5580" w:hanging="360"/>
      </w:pPr>
      <w:rPr>
        <w:rFonts w:ascii="Courier New" w:hAnsi="Courier New" w:cs="Courier New" w:hint="default"/>
      </w:rPr>
    </w:lvl>
    <w:lvl w:ilvl="8" w:tplc="7A4403A6">
      <w:start w:val="1"/>
      <w:numFmt w:val="bullet"/>
      <w:lvlText w:val=""/>
      <w:lvlJc w:val="left"/>
      <w:pPr>
        <w:tabs>
          <w:tab w:val="left" w:pos="0"/>
        </w:tabs>
        <w:ind w:left="6300" w:hanging="360"/>
      </w:pPr>
      <w:rPr>
        <w:rFonts w:ascii="Wingdings" w:hAnsi="Wingdings" w:hint="default"/>
      </w:rPr>
    </w:lvl>
  </w:abstractNum>
  <w:abstractNum w:abstractNumId="1" w15:restartNumberingAfterBreak="0">
    <w:nsid w:val="17F07D37"/>
    <w:multiLevelType w:val="hybridMultilevel"/>
    <w:tmpl w:val="D81C3A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D61AD"/>
    <w:multiLevelType w:val="singleLevel"/>
    <w:tmpl w:val="CC124A9C"/>
    <w:lvl w:ilvl="0">
      <w:numFmt w:val="decimal"/>
      <w:pStyle w:val="Achievement"/>
      <w:lvlText w:val="*"/>
      <w:lvlJc w:val="left"/>
    </w:lvl>
  </w:abstractNum>
  <w:abstractNum w:abstractNumId="3" w15:restartNumberingAfterBreak="0">
    <w:nsid w:val="1E33436F"/>
    <w:multiLevelType w:val="hybridMultilevel"/>
    <w:tmpl w:val="8F448BA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B76E9A"/>
    <w:multiLevelType w:val="hybridMultilevel"/>
    <w:tmpl w:val="8E7A7882"/>
    <w:lvl w:ilvl="0" w:tplc="7C100776">
      <w:start w:val="1"/>
      <w:numFmt w:val="bullet"/>
      <w:lvlText w:val=""/>
      <w:lvlJc w:val="left"/>
      <w:pPr>
        <w:ind w:left="630" w:hanging="360"/>
      </w:pPr>
      <w:rPr>
        <w:rFonts w:ascii="Wingdings" w:hAnsi="Wingdings" w:hint="default"/>
      </w:rPr>
    </w:lvl>
    <w:lvl w:ilvl="1" w:tplc="BAC0EE58">
      <w:start w:val="1"/>
      <w:numFmt w:val="bullet"/>
      <w:lvlText w:val="o"/>
      <w:lvlJc w:val="left"/>
      <w:pPr>
        <w:ind w:left="1800" w:hanging="360"/>
      </w:pPr>
      <w:rPr>
        <w:rFonts w:ascii="Courier New" w:hAnsi="Courier New" w:cs="Courier New" w:hint="default"/>
      </w:rPr>
    </w:lvl>
    <w:lvl w:ilvl="2" w:tplc="2FB0F2F6">
      <w:start w:val="1"/>
      <w:numFmt w:val="bullet"/>
      <w:lvlText w:val=""/>
      <w:lvlJc w:val="left"/>
      <w:pPr>
        <w:ind w:left="2520" w:hanging="360"/>
      </w:pPr>
      <w:rPr>
        <w:rFonts w:ascii="Wingdings" w:hAnsi="Wingdings" w:hint="default"/>
      </w:rPr>
    </w:lvl>
    <w:lvl w:ilvl="3" w:tplc="5D2E113C">
      <w:start w:val="1"/>
      <w:numFmt w:val="bullet"/>
      <w:lvlText w:val=""/>
      <w:lvlJc w:val="left"/>
      <w:pPr>
        <w:ind w:left="3240" w:hanging="360"/>
      </w:pPr>
      <w:rPr>
        <w:rFonts w:ascii="Symbol" w:hAnsi="Symbol" w:hint="default"/>
      </w:rPr>
    </w:lvl>
    <w:lvl w:ilvl="4" w:tplc="8AF08750">
      <w:start w:val="1"/>
      <w:numFmt w:val="bullet"/>
      <w:lvlText w:val="o"/>
      <w:lvlJc w:val="left"/>
      <w:pPr>
        <w:ind w:left="3960" w:hanging="360"/>
      </w:pPr>
      <w:rPr>
        <w:rFonts w:ascii="Courier New" w:hAnsi="Courier New" w:cs="Courier New" w:hint="default"/>
      </w:rPr>
    </w:lvl>
    <w:lvl w:ilvl="5" w:tplc="A950D89A">
      <w:start w:val="1"/>
      <w:numFmt w:val="bullet"/>
      <w:lvlText w:val=""/>
      <w:lvlJc w:val="left"/>
      <w:pPr>
        <w:ind w:left="4680" w:hanging="360"/>
      </w:pPr>
      <w:rPr>
        <w:rFonts w:ascii="Wingdings" w:hAnsi="Wingdings" w:hint="default"/>
      </w:rPr>
    </w:lvl>
    <w:lvl w:ilvl="6" w:tplc="3614F934">
      <w:start w:val="1"/>
      <w:numFmt w:val="bullet"/>
      <w:lvlText w:val=""/>
      <w:lvlJc w:val="left"/>
      <w:pPr>
        <w:ind w:left="5400" w:hanging="360"/>
      </w:pPr>
      <w:rPr>
        <w:rFonts w:ascii="Symbol" w:hAnsi="Symbol" w:hint="default"/>
      </w:rPr>
    </w:lvl>
    <w:lvl w:ilvl="7" w:tplc="E1C2611E">
      <w:start w:val="1"/>
      <w:numFmt w:val="bullet"/>
      <w:lvlText w:val="o"/>
      <w:lvlJc w:val="left"/>
      <w:pPr>
        <w:ind w:left="6120" w:hanging="360"/>
      </w:pPr>
      <w:rPr>
        <w:rFonts w:ascii="Courier New" w:hAnsi="Courier New" w:cs="Courier New" w:hint="default"/>
      </w:rPr>
    </w:lvl>
    <w:lvl w:ilvl="8" w:tplc="2F5C2560">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lvlOverride w:ilvl="0">
      <w:lvl w:ilvl="0">
        <w:start w:val="1"/>
        <w:numFmt w:val="bullet"/>
        <w:pStyle w:val="Achievement"/>
        <w:lvlText w:val=""/>
        <w:lvlJc w:val="left"/>
        <w:pPr>
          <w:ind w:left="240" w:hanging="240"/>
        </w:pPr>
        <w:rPr>
          <w:rFonts w:ascii="Wingdings" w:hAnsi="Wingdings"/>
          <w:color w:val="808080"/>
          <w:sz w:val="12"/>
        </w:rPr>
      </w:lvl>
    </w:lvlOverride>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11"/>
    <w:rsid w:val="0000756D"/>
    <w:rsid w:val="0001791D"/>
    <w:rsid w:val="00021284"/>
    <w:rsid w:val="00021AF5"/>
    <w:rsid w:val="00023644"/>
    <w:rsid w:val="00030EC5"/>
    <w:rsid w:val="0003740F"/>
    <w:rsid w:val="0004612D"/>
    <w:rsid w:val="00047C0D"/>
    <w:rsid w:val="00051A87"/>
    <w:rsid w:val="000556B0"/>
    <w:rsid w:val="0006181B"/>
    <w:rsid w:val="00070941"/>
    <w:rsid w:val="00070F0F"/>
    <w:rsid w:val="0009325D"/>
    <w:rsid w:val="00094688"/>
    <w:rsid w:val="000A1D65"/>
    <w:rsid w:val="000A2E3B"/>
    <w:rsid w:val="000C563F"/>
    <w:rsid w:val="000D204D"/>
    <w:rsid w:val="000D2444"/>
    <w:rsid w:val="000E0D35"/>
    <w:rsid w:val="0010409C"/>
    <w:rsid w:val="00114215"/>
    <w:rsid w:val="001151EA"/>
    <w:rsid w:val="001203E3"/>
    <w:rsid w:val="00126666"/>
    <w:rsid w:val="00136C38"/>
    <w:rsid w:val="00144653"/>
    <w:rsid w:val="001552AC"/>
    <w:rsid w:val="001619D8"/>
    <w:rsid w:val="00165782"/>
    <w:rsid w:val="0017780B"/>
    <w:rsid w:val="001A1F11"/>
    <w:rsid w:val="001A3436"/>
    <w:rsid w:val="001A556D"/>
    <w:rsid w:val="001A6BC7"/>
    <w:rsid w:val="001B21C1"/>
    <w:rsid w:val="001B66B1"/>
    <w:rsid w:val="001B76B2"/>
    <w:rsid w:val="001C12EE"/>
    <w:rsid w:val="001C5A08"/>
    <w:rsid w:val="001F57FF"/>
    <w:rsid w:val="00205CF4"/>
    <w:rsid w:val="00206F09"/>
    <w:rsid w:val="00207490"/>
    <w:rsid w:val="00224729"/>
    <w:rsid w:val="00226985"/>
    <w:rsid w:val="002556BA"/>
    <w:rsid w:val="002818E2"/>
    <w:rsid w:val="002826B8"/>
    <w:rsid w:val="00284CD3"/>
    <w:rsid w:val="00291EF1"/>
    <w:rsid w:val="002A197B"/>
    <w:rsid w:val="002B7112"/>
    <w:rsid w:val="002D17C5"/>
    <w:rsid w:val="002D1AA7"/>
    <w:rsid w:val="002D7876"/>
    <w:rsid w:val="002D7D9F"/>
    <w:rsid w:val="002E029E"/>
    <w:rsid w:val="002F43B9"/>
    <w:rsid w:val="002F6297"/>
    <w:rsid w:val="0031761D"/>
    <w:rsid w:val="00321F4A"/>
    <w:rsid w:val="003278F0"/>
    <w:rsid w:val="003368CD"/>
    <w:rsid w:val="0035016A"/>
    <w:rsid w:val="003532FF"/>
    <w:rsid w:val="00354418"/>
    <w:rsid w:val="00355D66"/>
    <w:rsid w:val="00361674"/>
    <w:rsid w:val="00366D84"/>
    <w:rsid w:val="003729D0"/>
    <w:rsid w:val="00374448"/>
    <w:rsid w:val="00377520"/>
    <w:rsid w:val="00383718"/>
    <w:rsid w:val="0039708E"/>
    <w:rsid w:val="003B1C0F"/>
    <w:rsid w:val="003B28BA"/>
    <w:rsid w:val="003C3792"/>
    <w:rsid w:val="003D54C1"/>
    <w:rsid w:val="00427DA0"/>
    <w:rsid w:val="0044386E"/>
    <w:rsid w:val="00461CB2"/>
    <w:rsid w:val="0046322E"/>
    <w:rsid w:val="0046458E"/>
    <w:rsid w:val="00470CEA"/>
    <w:rsid w:val="00476769"/>
    <w:rsid w:val="00496130"/>
    <w:rsid w:val="004A58D6"/>
    <w:rsid w:val="004B10B1"/>
    <w:rsid w:val="004C0725"/>
    <w:rsid w:val="004C243E"/>
    <w:rsid w:val="004D1C87"/>
    <w:rsid w:val="004E6457"/>
    <w:rsid w:val="004F279F"/>
    <w:rsid w:val="00502485"/>
    <w:rsid w:val="00505F48"/>
    <w:rsid w:val="00522ABA"/>
    <w:rsid w:val="00525642"/>
    <w:rsid w:val="00526DFD"/>
    <w:rsid w:val="005377BD"/>
    <w:rsid w:val="0056290B"/>
    <w:rsid w:val="005631AA"/>
    <w:rsid w:val="0056629A"/>
    <w:rsid w:val="00572AC9"/>
    <w:rsid w:val="00580C68"/>
    <w:rsid w:val="005A1A5A"/>
    <w:rsid w:val="005B062B"/>
    <w:rsid w:val="005B55B6"/>
    <w:rsid w:val="005D3904"/>
    <w:rsid w:val="005E58F2"/>
    <w:rsid w:val="00617D85"/>
    <w:rsid w:val="006306AC"/>
    <w:rsid w:val="00632FEC"/>
    <w:rsid w:val="006347F9"/>
    <w:rsid w:val="006377D4"/>
    <w:rsid w:val="00657B0C"/>
    <w:rsid w:val="0066021D"/>
    <w:rsid w:val="00660BE2"/>
    <w:rsid w:val="0066192F"/>
    <w:rsid w:val="00661E49"/>
    <w:rsid w:val="00670737"/>
    <w:rsid w:val="00676B48"/>
    <w:rsid w:val="00683EAF"/>
    <w:rsid w:val="0069176F"/>
    <w:rsid w:val="00691D0E"/>
    <w:rsid w:val="00692F6F"/>
    <w:rsid w:val="006A1B50"/>
    <w:rsid w:val="006A3014"/>
    <w:rsid w:val="006A4E1A"/>
    <w:rsid w:val="006B2F0A"/>
    <w:rsid w:val="006B46A7"/>
    <w:rsid w:val="006B4C5C"/>
    <w:rsid w:val="006D4814"/>
    <w:rsid w:val="006E2D49"/>
    <w:rsid w:val="006E477D"/>
    <w:rsid w:val="006F5FD2"/>
    <w:rsid w:val="00721A14"/>
    <w:rsid w:val="00723740"/>
    <w:rsid w:val="00724338"/>
    <w:rsid w:val="00737272"/>
    <w:rsid w:val="00740D3A"/>
    <w:rsid w:val="007513D0"/>
    <w:rsid w:val="00753873"/>
    <w:rsid w:val="00755FCE"/>
    <w:rsid w:val="00760A7F"/>
    <w:rsid w:val="00774C59"/>
    <w:rsid w:val="00780CEE"/>
    <w:rsid w:val="007837FC"/>
    <w:rsid w:val="007838B0"/>
    <w:rsid w:val="007916FA"/>
    <w:rsid w:val="00792898"/>
    <w:rsid w:val="00792E96"/>
    <w:rsid w:val="007935FA"/>
    <w:rsid w:val="007A5C22"/>
    <w:rsid w:val="007B0EE3"/>
    <w:rsid w:val="007C22DA"/>
    <w:rsid w:val="007C4B9E"/>
    <w:rsid w:val="007D145E"/>
    <w:rsid w:val="007D3528"/>
    <w:rsid w:val="007E1F1D"/>
    <w:rsid w:val="007E4D3B"/>
    <w:rsid w:val="008001AB"/>
    <w:rsid w:val="008068B8"/>
    <w:rsid w:val="00812DDE"/>
    <w:rsid w:val="00823E76"/>
    <w:rsid w:val="00842148"/>
    <w:rsid w:val="0084661C"/>
    <w:rsid w:val="00854DA7"/>
    <w:rsid w:val="008575EF"/>
    <w:rsid w:val="00866286"/>
    <w:rsid w:val="00876171"/>
    <w:rsid w:val="0087765E"/>
    <w:rsid w:val="00881876"/>
    <w:rsid w:val="00881B7B"/>
    <w:rsid w:val="00885BA0"/>
    <w:rsid w:val="00887432"/>
    <w:rsid w:val="00891427"/>
    <w:rsid w:val="008A1A7C"/>
    <w:rsid w:val="008C7C6D"/>
    <w:rsid w:val="008D28C9"/>
    <w:rsid w:val="008D3F61"/>
    <w:rsid w:val="008E4856"/>
    <w:rsid w:val="008E5571"/>
    <w:rsid w:val="00902C65"/>
    <w:rsid w:val="00907120"/>
    <w:rsid w:val="00930BCE"/>
    <w:rsid w:val="00932624"/>
    <w:rsid w:val="00941D00"/>
    <w:rsid w:val="00947EBA"/>
    <w:rsid w:val="0096305D"/>
    <w:rsid w:val="009643D4"/>
    <w:rsid w:val="00976487"/>
    <w:rsid w:val="009809C9"/>
    <w:rsid w:val="00991538"/>
    <w:rsid w:val="009B61C4"/>
    <w:rsid w:val="009C6256"/>
    <w:rsid w:val="009E2106"/>
    <w:rsid w:val="009F3993"/>
    <w:rsid w:val="00A06E74"/>
    <w:rsid w:val="00A27EF8"/>
    <w:rsid w:val="00A34550"/>
    <w:rsid w:val="00A50AEF"/>
    <w:rsid w:val="00A51579"/>
    <w:rsid w:val="00A618B3"/>
    <w:rsid w:val="00A77F7E"/>
    <w:rsid w:val="00A9289C"/>
    <w:rsid w:val="00AB5B63"/>
    <w:rsid w:val="00AD3F03"/>
    <w:rsid w:val="00AD6A51"/>
    <w:rsid w:val="00AE307F"/>
    <w:rsid w:val="00AF1EB2"/>
    <w:rsid w:val="00AF37EA"/>
    <w:rsid w:val="00AF4AEB"/>
    <w:rsid w:val="00B04298"/>
    <w:rsid w:val="00B13BA3"/>
    <w:rsid w:val="00B30171"/>
    <w:rsid w:val="00B37B28"/>
    <w:rsid w:val="00B37F44"/>
    <w:rsid w:val="00B405F1"/>
    <w:rsid w:val="00B47BFE"/>
    <w:rsid w:val="00B522BA"/>
    <w:rsid w:val="00B565F6"/>
    <w:rsid w:val="00B74328"/>
    <w:rsid w:val="00B74FF4"/>
    <w:rsid w:val="00B80735"/>
    <w:rsid w:val="00B91E7D"/>
    <w:rsid w:val="00BB1410"/>
    <w:rsid w:val="00BB78C6"/>
    <w:rsid w:val="00BC7A28"/>
    <w:rsid w:val="00BD01D3"/>
    <w:rsid w:val="00BD0BB1"/>
    <w:rsid w:val="00BF6418"/>
    <w:rsid w:val="00C14196"/>
    <w:rsid w:val="00C75FA0"/>
    <w:rsid w:val="00C8482E"/>
    <w:rsid w:val="00C926A8"/>
    <w:rsid w:val="00C93C9B"/>
    <w:rsid w:val="00CB375A"/>
    <w:rsid w:val="00CC6691"/>
    <w:rsid w:val="00CD3ADA"/>
    <w:rsid w:val="00CE4935"/>
    <w:rsid w:val="00CF5A6B"/>
    <w:rsid w:val="00D014FF"/>
    <w:rsid w:val="00D053FB"/>
    <w:rsid w:val="00D06624"/>
    <w:rsid w:val="00D07629"/>
    <w:rsid w:val="00D14B80"/>
    <w:rsid w:val="00D23EAE"/>
    <w:rsid w:val="00D3288E"/>
    <w:rsid w:val="00D36245"/>
    <w:rsid w:val="00D4506F"/>
    <w:rsid w:val="00D54955"/>
    <w:rsid w:val="00D57F31"/>
    <w:rsid w:val="00D611D1"/>
    <w:rsid w:val="00D61AAE"/>
    <w:rsid w:val="00D649C4"/>
    <w:rsid w:val="00D84D83"/>
    <w:rsid w:val="00DB208A"/>
    <w:rsid w:val="00DB320E"/>
    <w:rsid w:val="00DC2609"/>
    <w:rsid w:val="00DC452C"/>
    <w:rsid w:val="00DC7522"/>
    <w:rsid w:val="00DD11EE"/>
    <w:rsid w:val="00DD148D"/>
    <w:rsid w:val="00DD7634"/>
    <w:rsid w:val="00DE7466"/>
    <w:rsid w:val="00DF1E6A"/>
    <w:rsid w:val="00DF38CE"/>
    <w:rsid w:val="00DF76C2"/>
    <w:rsid w:val="00E17634"/>
    <w:rsid w:val="00E3027E"/>
    <w:rsid w:val="00E32257"/>
    <w:rsid w:val="00E36721"/>
    <w:rsid w:val="00E43B13"/>
    <w:rsid w:val="00E457C9"/>
    <w:rsid w:val="00E562A3"/>
    <w:rsid w:val="00E601F4"/>
    <w:rsid w:val="00E67C1C"/>
    <w:rsid w:val="00E83CCA"/>
    <w:rsid w:val="00E91E31"/>
    <w:rsid w:val="00EA5FE4"/>
    <w:rsid w:val="00EA6DD9"/>
    <w:rsid w:val="00EB3048"/>
    <w:rsid w:val="00EB5E60"/>
    <w:rsid w:val="00EB6A41"/>
    <w:rsid w:val="00EF1845"/>
    <w:rsid w:val="00EF44FA"/>
    <w:rsid w:val="00F05A21"/>
    <w:rsid w:val="00F178D2"/>
    <w:rsid w:val="00F3633E"/>
    <w:rsid w:val="00F42C39"/>
    <w:rsid w:val="00F5178B"/>
    <w:rsid w:val="00F55F9B"/>
    <w:rsid w:val="00F91149"/>
    <w:rsid w:val="00F945ED"/>
    <w:rsid w:val="00FB0073"/>
    <w:rsid w:val="00FB1E38"/>
    <w:rsid w:val="00FC4C17"/>
    <w:rsid w:val="00FD0243"/>
    <w:rsid w:val="00FD0C20"/>
    <w:rsid w:val="00FE152C"/>
    <w:rsid w:val="00FE35DD"/>
    <w:rsid w:val="00FF0E3A"/>
    <w:rsid w:val="00FF2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34B14B"/>
  <w15:docId w15:val="{9CB4E17C-58A6-4CAC-A8D4-DC45D2D4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E3B"/>
    <w:rPr>
      <w:sz w:val="24"/>
      <w:szCs w:val="24"/>
    </w:rPr>
  </w:style>
  <w:style w:type="paragraph" w:styleId="Heading1">
    <w:name w:val="heading 1"/>
    <w:basedOn w:val="Normal"/>
    <w:link w:val="Heading1Char"/>
    <w:qFormat/>
    <w:rsid w:val="000A2E3B"/>
    <w:pPr>
      <w:keepNext/>
      <w:keepLines/>
      <w:spacing w:before="480"/>
      <w:outlineLvl w:val="0"/>
    </w:pPr>
    <w:rPr>
      <w:rFonts w:ascii="Cambria"/>
      <w:b/>
      <w:color w:val="365F91"/>
      <w:sz w:val="28"/>
      <w:szCs w:val="28"/>
    </w:rPr>
  </w:style>
  <w:style w:type="paragraph" w:styleId="Heading2">
    <w:name w:val="heading 2"/>
    <w:basedOn w:val="Normal"/>
    <w:qFormat/>
    <w:rsid w:val="000A2E3B"/>
    <w:pPr>
      <w:keepNext/>
      <w:spacing w:before="240" w:after="60"/>
      <w:outlineLvl w:val="1"/>
    </w:pPr>
    <w:rPr>
      <w:rFonts w:ascii="Arial" w:hAnsi="Arial" w:cs="Arial"/>
      <w:b/>
      <w:i/>
      <w:sz w:val="28"/>
      <w:szCs w:val="28"/>
    </w:rPr>
  </w:style>
  <w:style w:type="paragraph" w:styleId="Heading5">
    <w:name w:val="heading 5"/>
    <w:basedOn w:val="Normal"/>
    <w:link w:val="Heading5Char"/>
    <w:qFormat/>
    <w:rsid w:val="000A2E3B"/>
    <w:pPr>
      <w:keepNext/>
      <w:jc w:val="both"/>
      <w:outlineLvl w:val="4"/>
    </w:pPr>
    <w:rPr>
      <w:rFonts w:ascii="Arial" w:hAnsi="Arial" w:cs="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2">
    <w:name w:val="Address 2"/>
    <w:basedOn w:val="Normal"/>
    <w:rsid w:val="000A2E3B"/>
    <w:pPr>
      <w:spacing w:line="160" w:lineRule="atLeast"/>
      <w:jc w:val="both"/>
    </w:pPr>
    <w:rPr>
      <w:rFonts w:ascii="Arial" w:eastAsia="Batang" w:hAnsi="Arial"/>
      <w:sz w:val="14"/>
      <w:szCs w:val="20"/>
    </w:rPr>
  </w:style>
  <w:style w:type="character" w:customStyle="1" w:styleId="Heading5Char">
    <w:name w:val="Heading 5 Char"/>
    <w:basedOn w:val="DefaultParagraphFont"/>
    <w:link w:val="Heading5"/>
    <w:rsid w:val="000A2E3B"/>
    <w:rPr>
      <w:rFonts w:ascii="Arial" w:hAnsi="Arial" w:cs="Arial"/>
      <w:b/>
      <w:sz w:val="22"/>
      <w:szCs w:val="24"/>
      <w:u w:val="single"/>
      <w:lang w:val="en-US" w:eastAsia="en-US" w:bidi="ar-SA"/>
    </w:rPr>
  </w:style>
  <w:style w:type="character" w:styleId="Hyperlink">
    <w:name w:val="Hyperlink"/>
    <w:basedOn w:val="DefaultParagraphFont"/>
    <w:rsid w:val="000A2E3B"/>
    <w:rPr>
      <w:color w:val="0000FF"/>
      <w:u w:val="single"/>
    </w:rPr>
  </w:style>
  <w:style w:type="character" w:customStyle="1" w:styleId="printverysmall">
    <w:name w:val="printverysmall"/>
    <w:basedOn w:val="DefaultParagraphFont"/>
    <w:rsid w:val="000A2E3B"/>
  </w:style>
  <w:style w:type="character" w:customStyle="1" w:styleId="klink">
    <w:name w:val="klink"/>
    <w:basedOn w:val="DefaultParagraphFont"/>
    <w:rsid w:val="000A2E3B"/>
  </w:style>
  <w:style w:type="paragraph" w:styleId="ListParagraph">
    <w:name w:val="List Paragraph"/>
    <w:basedOn w:val="Normal"/>
    <w:qFormat/>
    <w:rsid w:val="000A2E3B"/>
    <w:pPr>
      <w:ind w:left="720"/>
    </w:pPr>
    <w:rPr>
      <w:rFonts w:eastAsia="Calibri" w:cs="Arial"/>
      <w:szCs w:val="20"/>
    </w:rPr>
  </w:style>
  <w:style w:type="character" w:customStyle="1" w:styleId="apple-converted-space">
    <w:name w:val="apple-converted-space"/>
    <w:basedOn w:val="DefaultParagraphFont"/>
    <w:rsid w:val="000A2E3B"/>
  </w:style>
  <w:style w:type="character" w:styleId="Strong">
    <w:name w:val="Strong"/>
    <w:basedOn w:val="DefaultParagraphFont"/>
    <w:uiPriority w:val="22"/>
    <w:qFormat/>
    <w:rsid w:val="000A2E3B"/>
    <w:rPr>
      <w:b/>
    </w:rPr>
  </w:style>
  <w:style w:type="paragraph" w:styleId="BalloonText">
    <w:name w:val="Balloon Text"/>
    <w:basedOn w:val="Normal"/>
    <w:link w:val="BalloonTextChar"/>
    <w:rsid w:val="000A2E3B"/>
    <w:rPr>
      <w:rFonts w:ascii="Tahoma" w:hAnsi="Tahoma" w:cs="Tahoma"/>
      <w:sz w:val="16"/>
      <w:szCs w:val="16"/>
    </w:rPr>
  </w:style>
  <w:style w:type="character" w:customStyle="1" w:styleId="BalloonTextChar">
    <w:name w:val="Balloon Text Char"/>
    <w:basedOn w:val="DefaultParagraphFont"/>
    <w:link w:val="BalloonText"/>
    <w:rsid w:val="000A2E3B"/>
    <w:rPr>
      <w:rFonts w:ascii="Tahoma" w:hAnsi="Tahoma" w:cs="Tahoma"/>
      <w:sz w:val="16"/>
      <w:szCs w:val="16"/>
    </w:rPr>
  </w:style>
  <w:style w:type="paragraph" w:customStyle="1" w:styleId="Cog-body">
    <w:name w:val="Cog-body"/>
    <w:basedOn w:val="Normal"/>
    <w:rsid w:val="000A2E3B"/>
    <w:pPr>
      <w:keepNext/>
      <w:spacing w:before="60" w:after="60" w:line="260" w:lineRule="atLeast"/>
      <w:ind w:left="720"/>
      <w:jc w:val="both"/>
    </w:pPr>
    <w:rPr>
      <w:rFonts w:ascii="Arial" w:hAnsi="Arial"/>
      <w:sz w:val="20"/>
      <w:szCs w:val="20"/>
      <w:lang w:eastAsia="ar-SA"/>
    </w:rPr>
  </w:style>
  <w:style w:type="paragraph" w:customStyle="1" w:styleId="WW-BodyText2">
    <w:name w:val="WW-Body Text 2"/>
    <w:basedOn w:val="Normal"/>
    <w:rsid w:val="000A2E3B"/>
    <w:rPr>
      <w:rFonts w:ascii="Verdana" w:hAnsi="Verdana" w:cs="Arial"/>
      <w:sz w:val="20"/>
      <w:lang w:eastAsia="ar-SA"/>
    </w:rPr>
  </w:style>
  <w:style w:type="character" w:styleId="HTMLTypewriter">
    <w:name w:val="HTML Typewriter"/>
    <w:basedOn w:val="DefaultParagraphFont"/>
    <w:rsid w:val="000A2E3B"/>
    <w:rPr>
      <w:rFonts w:ascii="Courier New" w:eastAsia="Arial Unicode MS" w:hAnsi="Courier New" w:cs="Courier New"/>
      <w:sz w:val="20"/>
      <w:szCs w:val="20"/>
    </w:rPr>
  </w:style>
  <w:style w:type="paragraph" w:customStyle="1" w:styleId="Normal12ptBold">
    <w:name w:val="Normal+12 pt Bold"/>
    <w:basedOn w:val="Normal"/>
    <w:rsid w:val="000A2E3B"/>
    <w:rPr>
      <w:lang w:eastAsia="ar-SA"/>
    </w:rPr>
  </w:style>
  <w:style w:type="character" w:customStyle="1" w:styleId="Heading1Char">
    <w:name w:val="Heading 1 Char"/>
    <w:basedOn w:val="DefaultParagraphFont"/>
    <w:link w:val="Heading1"/>
    <w:rsid w:val="000A2E3B"/>
    <w:rPr>
      <w:rFonts w:ascii="Cambria"/>
      <w:b/>
      <w:color w:val="365F91"/>
      <w:sz w:val="28"/>
      <w:szCs w:val="28"/>
    </w:rPr>
  </w:style>
  <w:style w:type="paragraph" w:styleId="BodyText">
    <w:name w:val="Body Text"/>
    <w:basedOn w:val="Normal"/>
    <w:link w:val="BodyTextChar"/>
    <w:rsid w:val="000A2E3B"/>
    <w:rPr>
      <w:rFonts w:ascii="Arial" w:hAnsi="Arial" w:cs="Traditional Arabic"/>
      <w:sz w:val="22"/>
      <w:szCs w:val="20"/>
    </w:rPr>
  </w:style>
  <w:style w:type="character" w:customStyle="1" w:styleId="BodyTextChar">
    <w:name w:val="Body Text Char"/>
    <w:basedOn w:val="DefaultParagraphFont"/>
    <w:link w:val="BodyText"/>
    <w:rsid w:val="000A2E3B"/>
    <w:rPr>
      <w:rFonts w:ascii="Arial" w:hAnsi="Arial" w:cs="Traditional Arabic"/>
      <w:sz w:val="22"/>
    </w:rPr>
  </w:style>
  <w:style w:type="paragraph" w:customStyle="1" w:styleId="Achievement">
    <w:name w:val="Achievement"/>
    <w:basedOn w:val="BodyText"/>
    <w:rsid w:val="000A2E3B"/>
    <w:pPr>
      <w:numPr>
        <w:numId w:val="3"/>
      </w:numPr>
      <w:spacing w:after="60" w:line="240" w:lineRule="atLeast"/>
      <w:jc w:val="both"/>
    </w:pPr>
    <w:rPr>
      <w:rFonts w:ascii="Garamond" w:hAnsi="Garamond" w:cs="Times New Roman"/>
    </w:rPr>
  </w:style>
  <w:style w:type="paragraph" w:styleId="Header">
    <w:name w:val="header"/>
    <w:basedOn w:val="Normal"/>
    <w:link w:val="HeaderChar"/>
    <w:rsid w:val="000A2E3B"/>
    <w:pPr>
      <w:tabs>
        <w:tab w:val="center" w:pos="4680"/>
        <w:tab w:val="right" w:pos="9360"/>
      </w:tabs>
    </w:pPr>
  </w:style>
  <w:style w:type="character" w:customStyle="1" w:styleId="HeaderChar">
    <w:name w:val="Header Char"/>
    <w:basedOn w:val="DefaultParagraphFont"/>
    <w:link w:val="Header"/>
    <w:rsid w:val="000A2E3B"/>
    <w:rPr>
      <w:sz w:val="24"/>
      <w:szCs w:val="24"/>
    </w:rPr>
  </w:style>
  <w:style w:type="paragraph" w:styleId="Footer">
    <w:name w:val="footer"/>
    <w:basedOn w:val="Normal"/>
    <w:link w:val="FooterChar"/>
    <w:rsid w:val="000A2E3B"/>
    <w:pPr>
      <w:tabs>
        <w:tab w:val="center" w:pos="4680"/>
        <w:tab w:val="right" w:pos="9360"/>
      </w:tabs>
    </w:pPr>
  </w:style>
  <w:style w:type="character" w:customStyle="1" w:styleId="FooterChar">
    <w:name w:val="Footer Char"/>
    <w:basedOn w:val="DefaultParagraphFont"/>
    <w:link w:val="Footer"/>
    <w:rsid w:val="000A2E3B"/>
    <w:rPr>
      <w:sz w:val="24"/>
      <w:szCs w:val="24"/>
    </w:rPr>
  </w:style>
  <w:style w:type="character" w:customStyle="1" w:styleId="st">
    <w:name w:val="st"/>
    <w:basedOn w:val="DefaultParagraphFont"/>
    <w:rsid w:val="000A2E3B"/>
  </w:style>
  <w:style w:type="character" w:styleId="Emphasis">
    <w:name w:val="Emphasis"/>
    <w:basedOn w:val="DefaultParagraphFont"/>
    <w:uiPriority w:val="20"/>
    <w:qFormat/>
    <w:rsid w:val="000A2E3B"/>
    <w:rPr>
      <w:i/>
    </w:rPr>
  </w:style>
  <w:style w:type="paragraph" w:styleId="NoSpacing">
    <w:name w:val="No Spacing"/>
    <w:uiPriority w:val="1"/>
    <w:qFormat/>
    <w:rsid w:val="000A2E3B"/>
    <w:rPr>
      <w:sz w:val="24"/>
      <w:szCs w:val="24"/>
    </w:rPr>
  </w:style>
  <w:style w:type="paragraph" w:customStyle="1" w:styleId="TabellerechteSpalte">
    <w:name w:val="Tabelle rechte Spalte"/>
    <w:basedOn w:val="Normal"/>
    <w:link w:val="TabellerechteSpalteChar"/>
    <w:qFormat/>
    <w:rsid w:val="009B61C4"/>
    <w:rPr>
      <w:rFonts w:asciiTheme="minorHAnsi" w:eastAsiaTheme="minorHAnsi" w:hAnsiTheme="minorHAnsi" w:cstheme="minorHAnsi"/>
      <w:lang w:val="de-DE"/>
    </w:rPr>
  </w:style>
  <w:style w:type="character" w:customStyle="1" w:styleId="TabellerechteSpalteChar">
    <w:name w:val="Tabelle rechte Spalte Char"/>
    <w:basedOn w:val="DefaultParagraphFont"/>
    <w:link w:val="TabellerechteSpalte"/>
    <w:rsid w:val="009B61C4"/>
    <w:rPr>
      <w:rFonts w:asciiTheme="minorHAnsi" w:eastAsiaTheme="minorHAnsi" w:hAnsiTheme="minorHAnsi" w:cstheme="minorHAnsi"/>
      <w:sz w:val="24"/>
      <w:szCs w:val="24"/>
      <w:lang w:val="de-DE"/>
    </w:rPr>
  </w:style>
  <w:style w:type="paragraph" w:styleId="NormalWeb">
    <w:name w:val="Normal (Web)"/>
    <w:basedOn w:val="Normal"/>
    <w:uiPriority w:val="99"/>
    <w:semiHidden/>
    <w:unhideWhenUsed/>
    <w:rsid w:val="00AF4AEB"/>
    <w:pPr>
      <w:spacing w:before="100" w:beforeAutospacing="1" w:after="100" w:afterAutospacing="1"/>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3920">
      <w:bodyDiv w:val="1"/>
      <w:marLeft w:val="0"/>
      <w:marRight w:val="0"/>
      <w:marTop w:val="0"/>
      <w:marBottom w:val="0"/>
      <w:divBdr>
        <w:top w:val="none" w:sz="0" w:space="0" w:color="auto"/>
        <w:left w:val="none" w:sz="0" w:space="0" w:color="auto"/>
        <w:bottom w:val="none" w:sz="0" w:space="0" w:color="auto"/>
        <w:right w:val="none" w:sz="0" w:space="0" w:color="auto"/>
      </w:divBdr>
    </w:div>
    <w:div w:id="282156991">
      <w:bodyDiv w:val="1"/>
      <w:marLeft w:val="0"/>
      <w:marRight w:val="0"/>
      <w:marTop w:val="0"/>
      <w:marBottom w:val="0"/>
      <w:divBdr>
        <w:top w:val="none" w:sz="0" w:space="0" w:color="auto"/>
        <w:left w:val="none" w:sz="0" w:space="0" w:color="auto"/>
        <w:bottom w:val="none" w:sz="0" w:space="0" w:color="auto"/>
        <w:right w:val="none" w:sz="0" w:space="0" w:color="auto"/>
      </w:divBdr>
    </w:div>
    <w:div w:id="436756598">
      <w:bodyDiv w:val="1"/>
      <w:marLeft w:val="0"/>
      <w:marRight w:val="0"/>
      <w:marTop w:val="0"/>
      <w:marBottom w:val="0"/>
      <w:divBdr>
        <w:top w:val="none" w:sz="0" w:space="0" w:color="auto"/>
        <w:left w:val="none" w:sz="0" w:space="0" w:color="auto"/>
        <w:bottom w:val="none" w:sz="0" w:space="0" w:color="auto"/>
        <w:right w:val="none" w:sz="0" w:space="0" w:color="auto"/>
      </w:divBdr>
    </w:div>
    <w:div w:id="467482065">
      <w:bodyDiv w:val="1"/>
      <w:marLeft w:val="0"/>
      <w:marRight w:val="0"/>
      <w:marTop w:val="0"/>
      <w:marBottom w:val="0"/>
      <w:divBdr>
        <w:top w:val="none" w:sz="0" w:space="0" w:color="auto"/>
        <w:left w:val="none" w:sz="0" w:space="0" w:color="auto"/>
        <w:bottom w:val="none" w:sz="0" w:space="0" w:color="auto"/>
        <w:right w:val="none" w:sz="0" w:space="0" w:color="auto"/>
      </w:divBdr>
      <w:divsChild>
        <w:div w:id="238635142">
          <w:marLeft w:val="1440"/>
          <w:marRight w:val="0"/>
          <w:marTop w:val="0"/>
          <w:marBottom w:val="0"/>
          <w:divBdr>
            <w:top w:val="none" w:sz="0" w:space="0" w:color="auto"/>
            <w:left w:val="none" w:sz="0" w:space="0" w:color="auto"/>
            <w:bottom w:val="none" w:sz="0" w:space="0" w:color="auto"/>
            <w:right w:val="none" w:sz="0" w:space="0" w:color="auto"/>
          </w:divBdr>
        </w:div>
        <w:div w:id="794568803">
          <w:marLeft w:val="1440"/>
          <w:marRight w:val="0"/>
          <w:marTop w:val="0"/>
          <w:marBottom w:val="0"/>
          <w:divBdr>
            <w:top w:val="none" w:sz="0" w:space="0" w:color="auto"/>
            <w:left w:val="none" w:sz="0" w:space="0" w:color="auto"/>
            <w:bottom w:val="none" w:sz="0" w:space="0" w:color="auto"/>
            <w:right w:val="none" w:sz="0" w:space="0" w:color="auto"/>
          </w:divBdr>
        </w:div>
        <w:div w:id="955065371">
          <w:marLeft w:val="1440"/>
          <w:marRight w:val="0"/>
          <w:marTop w:val="0"/>
          <w:marBottom w:val="0"/>
          <w:divBdr>
            <w:top w:val="none" w:sz="0" w:space="0" w:color="auto"/>
            <w:left w:val="none" w:sz="0" w:space="0" w:color="auto"/>
            <w:bottom w:val="none" w:sz="0" w:space="0" w:color="auto"/>
            <w:right w:val="none" w:sz="0" w:space="0" w:color="auto"/>
          </w:divBdr>
        </w:div>
        <w:div w:id="1197885646">
          <w:marLeft w:val="0"/>
          <w:marRight w:val="0"/>
          <w:marTop w:val="0"/>
          <w:marBottom w:val="0"/>
          <w:divBdr>
            <w:top w:val="none" w:sz="0" w:space="0" w:color="auto"/>
            <w:left w:val="none" w:sz="0" w:space="0" w:color="auto"/>
            <w:bottom w:val="none" w:sz="0" w:space="0" w:color="auto"/>
            <w:right w:val="none" w:sz="0" w:space="0" w:color="auto"/>
          </w:divBdr>
        </w:div>
        <w:div w:id="1703625987">
          <w:marLeft w:val="1440"/>
          <w:marRight w:val="0"/>
          <w:marTop w:val="0"/>
          <w:marBottom w:val="0"/>
          <w:divBdr>
            <w:top w:val="none" w:sz="0" w:space="0" w:color="auto"/>
            <w:left w:val="none" w:sz="0" w:space="0" w:color="auto"/>
            <w:bottom w:val="none" w:sz="0" w:space="0" w:color="auto"/>
            <w:right w:val="none" w:sz="0" w:space="0" w:color="auto"/>
          </w:divBdr>
        </w:div>
      </w:divsChild>
    </w:div>
    <w:div w:id="545921069">
      <w:bodyDiv w:val="1"/>
      <w:marLeft w:val="0"/>
      <w:marRight w:val="0"/>
      <w:marTop w:val="0"/>
      <w:marBottom w:val="0"/>
      <w:divBdr>
        <w:top w:val="none" w:sz="0" w:space="0" w:color="auto"/>
        <w:left w:val="none" w:sz="0" w:space="0" w:color="auto"/>
        <w:bottom w:val="none" w:sz="0" w:space="0" w:color="auto"/>
        <w:right w:val="none" w:sz="0" w:space="0" w:color="auto"/>
      </w:divBdr>
    </w:div>
    <w:div w:id="557519197">
      <w:bodyDiv w:val="1"/>
      <w:marLeft w:val="0"/>
      <w:marRight w:val="0"/>
      <w:marTop w:val="0"/>
      <w:marBottom w:val="0"/>
      <w:divBdr>
        <w:top w:val="none" w:sz="0" w:space="0" w:color="auto"/>
        <w:left w:val="none" w:sz="0" w:space="0" w:color="auto"/>
        <w:bottom w:val="none" w:sz="0" w:space="0" w:color="auto"/>
        <w:right w:val="none" w:sz="0" w:space="0" w:color="auto"/>
      </w:divBdr>
    </w:div>
    <w:div w:id="726535603">
      <w:bodyDiv w:val="1"/>
      <w:marLeft w:val="0"/>
      <w:marRight w:val="0"/>
      <w:marTop w:val="0"/>
      <w:marBottom w:val="0"/>
      <w:divBdr>
        <w:top w:val="none" w:sz="0" w:space="0" w:color="auto"/>
        <w:left w:val="none" w:sz="0" w:space="0" w:color="auto"/>
        <w:bottom w:val="none" w:sz="0" w:space="0" w:color="auto"/>
        <w:right w:val="none" w:sz="0" w:space="0" w:color="auto"/>
      </w:divBdr>
    </w:div>
    <w:div w:id="761801953">
      <w:bodyDiv w:val="1"/>
      <w:marLeft w:val="0"/>
      <w:marRight w:val="0"/>
      <w:marTop w:val="0"/>
      <w:marBottom w:val="0"/>
      <w:divBdr>
        <w:top w:val="none" w:sz="0" w:space="0" w:color="auto"/>
        <w:left w:val="none" w:sz="0" w:space="0" w:color="auto"/>
        <w:bottom w:val="none" w:sz="0" w:space="0" w:color="auto"/>
        <w:right w:val="none" w:sz="0" w:space="0" w:color="auto"/>
      </w:divBdr>
    </w:div>
    <w:div w:id="1036929228">
      <w:bodyDiv w:val="1"/>
      <w:marLeft w:val="0"/>
      <w:marRight w:val="0"/>
      <w:marTop w:val="0"/>
      <w:marBottom w:val="0"/>
      <w:divBdr>
        <w:top w:val="none" w:sz="0" w:space="0" w:color="auto"/>
        <w:left w:val="none" w:sz="0" w:space="0" w:color="auto"/>
        <w:bottom w:val="none" w:sz="0" w:space="0" w:color="auto"/>
        <w:right w:val="none" w:sz="0" w:space="0" w:color="auto"/>
      </w:divBdr>
    </w:div>
    <w:div w:id="1043552708">
      <w:bodyDiv w:val="1"/>
      <w:marLeft w:val="0"/>
      <w:marRight w:val="0"/>
      <w:marTop w:val="0"/>
      <w:marBottom w:val="0"/>
      <w:divBdr>
        <w:top w:val="none" w:sz="0" w:space="0" w:color="auto"/>
        <w:left w:val="none" w:sz="0" w:space="0" w:color="auto"/>
        <w:bottom w:val="none" w:sz="0" w:space="0" w:color="auto"/>
        <w:right w:val="none" w:sz="0" w:space="0" w:color="auto"/>
      </w:divBdr>
    </w:div>
    <w:div w:id="1309282862">
      <w:bodyDiv w:val="1"/>
      <w:marLeft w:val="0"/>
      <w:marRight w:val="0"/>
      <w:marTop w:val="0"/>
      <w:marBottom w:val="0"/>
      <w:divBdr>
        <w:top w:val="none" w:sz="0" w:space="0" w:color="auto"/>
        <w:left w:val="none" w:sz="0" w:space="0" w:color="auto"/>
        <w:bottom w:val="none" w:sz="0" w:space="0" w:color="auto"/>
        <w:right w:val="none" w:sz="0" w:space="0" w:color="auto"/>
      </w:divBdr>
    </w:div>
    <w:div w:id="2000307909">
      <w:bodyDiv w:val="1"/>
      <w:marLeft w:val="0"/>
      <w:marRight w:val="0"/>
      <w:marTop w:val="0"/>
      <w:marBottom w:val="0"/>
      <w:divBdr>
        <w:top w:val="none" w:sz="0" w:space="0" w:color="auto"/>
        <w:left w:val="none" w:sz="0" w:space="0" w:color="auto"/>
        <w:bottom w:val="none" w:sz="0" w:space="0" w:color="auto"/>
        <w:right w:val="none" w:sz="0" w:space="0" w:color="auto"/>
      </w:divBdr>
    </w:div>
    <w:div w:id="206748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apti02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46F5F-7BD4-4B52-9229-F4AA029BB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Trapti Chaturvedi</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Trapti Chaturvedi</dc:title>
  <dc:subject/>
  <dc:creator>WinXpPro</dc:creator>
  <cp:keywords/>
  <dc:description/>
  <cp:lastModifiedBy>Kapil Goswami</cp:lastModifiedBy>
  <cp:revision>2</cp:revision>
  <dcterms:created xsi:type="dcterms:W3CDTF">2020-02-03T02:13:00Z</dcterms:created>
  <dcterms:modified xsi:type="dcterms:W3CDTF">2020-02-03T02:13:00Z</dcterms:modified>
</cp:coreProperties>
</file>