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3A0" w:rsidRPr="00CF1FF6" w:rsidRDefault="00305D97" w:rsidP="00E218DA">
      <w:pPr>
        <w:pStyle w:val="Title"/>
        <w:spacing w:before="360" w:after="120" w:line="276" w:lineRule="auto"/>
        <w:jc w:val="center"/>
        <w:outlineLvl w:val="0"/>
        <w:rPr>
          <w:rFonts w:asciiTheme="minorHAnsi" w:hAnsiTheme="minorHAnsi"/>
          <w:b/>
          <w:color w:val="000000" w:themeColor="text1"/>
          <w:sz w:val="68"/>
          <w:szCs w:val="68"/>
          <w:lang w:val="en-US"/>
        </w:rPr>
      </w:pPr>
      <w:r w:rsidRPr="00CF1FF6">
        <w:rPr>
          <w:rFonts w:asciiTheme="minorHAnsi" w:hAnsiTheme="minorHAnsi"/>
          <w:noProof/>
          <w:color w:val="000000" w:themeColor="text1"/>
          <w:sz w:val="68"/>
          <w:szCs w:val="68"/>
          <w:lang w:val="en-US"/>
        </w:rPr>
        <w:drawing>
          <wp:anchor distT="0" distB="0" distL="114300" distR="114300" simplePos="0" relativeHeight="251658240" behindDoc="1" locked="0" layoutInCell="1" allowOverlap="1">
            <wp:simplePos x="0" y="0"/>
            <wp:positionH relativeFrom="column">
              <wp:posOffset>3175</wp:posOffset>
            </wp:positionH>
            <wp:positionV relativeFrom="paragraph">
              <wp:posOffset>-141605</wp:posOffset>
            </wp:positionV>
            <wp:extent cx="7181850" cy="1657350"/>
            <wp:effectExtent l="1905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81850" cy="1657350"/>
                    </a:xfrm>
                    <a:prstGeom prst="rect">
                      <a:avLst/>
                    </a:prstGeom>
                  </pic:spPr>
                </pic:pic>
              </a:graphicData>
            </a:graphic>
          </wp:anchor>
        </w:drawing>
      </w:r>
      <w:proofErr w:type="spellStart"/>
      <w:r w:rsidR="003860A1">
        <w:rPr>
          <w:rFonts w:asciiTheme="minorHAnsi" w:hAnsiTheme="minorHAnsi"/>
          <w:color w:val="000000" w:themeColor="text1"/>
          <w:sz w:val="68"/>
          <w:szCs w:val="68"/>
          <w:lang w:val="en-US"/>
        </w:rPr>
        <w:t>Vinay</w:t>
      </w:r>
      <w:proofErr w:type="spellEnd"/>
      <w:r w:rsidR="003860A1">
        <w:rPr>
          <w:rFonts w:asciiTheme="minorHAnsi" w:hAnsiTheme="minorHAnsi"/>
          <w:color w:val="000000" w:themeColor="text1"/>
          <w:sz w:val="68"/>
          <w:szCs w:val="68"/>
          <w:lang w:val="en-US"/>
        </w:rPr>
        <w:t xml:space="preserve"> Kumar</w:t>
      </w:r>
    </w:p>
    <w:p w:rsidR="00AA1A96" w:rsidRPr="00CF1FF6" w:rsidRDefault="00E4600D" w:rsidP="00E218DA">
      <w:pPr>
        <w:pStyle w:val="Subtitle"/>
        <w:spacing w:line="240" w:lineRule="auto"/>
        <w:jc w:val="center"/>
        <w:outlineLvl w:val="0"/>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189,</w:t>
      </w:r>
      <w:r w:rsidR="00EC2699">
        <w:rPr>
          <w:rFonts w:asciiTheme="majorHAnsi" w:hAnsiTheme="majorHAnsi"/>
          <w:color w:val="000000" w:themeColor="text1"/>
          <w:sz w:val="24"/>
          <w:szCs w:val="24"/>
          <w:lang w:val="en-US"/>
        </w:rPr>
        <w:t xml:space="preserve"> 2</w:t>
      </w:r>
      <w:r w:rsidR="00EC2699" w:rsidRPr="00EC2699">
        <w:rPr>
          <w:rFonts w:asciiTheme="majorHAnsi" w:hAnsiTheme="majorHAnsi"/>
          <w:color w:val="000000" w:themeColor="text1"/>
          <w:sz w:val="24"/>
          <w:szCs w:val="24"/>
          <w:vertAlign w:val="superscript"/>
          <w:lang w:val="en-US"/>
        </w:rPr>
        <w:t>nd</w:t>
      </w:r>
      <w:r w:rsidR="00EC2699">
        <w:rPr>
          <w:rFonts w:asciiTheme="majorHAnsi" w:hAnsiTheme="majorHAnsi"/>
          <w:color w:val="000000" w:themeColor="text1"/>
          <w:sz w:val="24"/>
          <w:szCs w:val="24"/>
          <w:lang w:val="en-US"/>
        </w:rPr>
        <w:t xml:space="preserve"> Floor,</w:t>
      </w:r>
      <w:r>
        <w:rPr>
          <w:rFonts w:asciiTheme="majorHAnsi" w:hAnsiTheme="majorHAnsi"/>
          <w:color w:val="000000" w:themeColor="text1"/>
          <w:sz w:val="24"/>
          <w:szCs w:val="24"/>
          <w:lang w:val="en-US"/>
        </w:rPr>
        <w:t xml:space="preserve"> 3</w:t>
      </w:r>
      <w:r w:rsidRPr="00E4600D">
        <w:rPr>
          <w:rFonts w:asciiTheme="majorHAnsi" w:hAnsiTheme="majorHAnsi"/>
          <w:color w:val="000000" w:themeColor="text1"/>
          <w:sz w:val="24"/>
          <w:szCs w:val="24"/>
          <w:vertAlign w:val="superscript"/>
          <w:lang w:val="en-US"/>
        </w:rPr>
        <w:t>rd</w:t>
      </w:r>
      <w:r>
        <w:rPr>
          <w:rFonts w:asciiTheme="majorHAnsi" w:hAnsiTheme="majorHAnsi"/>
          <w:color w:val="000000" w:themeColor="text1"/>
          <w:sz w:val="24"/>
          <w:szCs w:val="24"/>
          <w:lang w:val="en-US"/>
        </w:rPr>
        <w:t xml:space="preserve"> cross, Cambridge layout, ulsoor</w:t>
      </w:r>
      <w:r w:rsidR="00EC2699">
        <w:rPr>
          <w:rFonts w:asciiTheme="majorHAnsi" w:hAnsiTheme="majorHAnsi"/>
          <w:color w:val="000000" w:themeColor="text1"/>
          <w:sz w:val="24"/>
          <w:szCs w:val="24"/>
          <w:lang w:val="en-US"/>
        </w:rPr>
        <w:t>,</w:t>
      </w:r>
      <w:r w:rsidR="00AA1A96" w:rsidRPr="00CF1FF6">
        <w:rPr>
          <w:rFonts w:asciiTheme="majorHAnsi" w:hAnsiTheme="majorHAnsi"/>
          <w:color w:val="000000" w:themeColor="text1"/>
          <w:sz w:val="24"/>
          <w:szCs w:val="24"/>
          <w:lang w:val="en-US"/>
        </w:rPr>
        <w:t xml:space="preserve"> </w:t>
      </w:r>
      <w:r>
        <w:rPr>
          <w:rFonts w:asciiTheme="majorHAnsi" w:hAnsiTheme="majorHAnsi"/>
          <w:color w:val="000000" w:themeColor="text1"/>
          <w:sz w:val="24"/>
          <w:szCs w:val="24"/>
          <w:lang w:val="en-US"/>
        </w:rPr>
        <w:t>bangalore</w:t>
      </w:r>
      <w:r w:rsidR="003860A1">
        <w:rPr>
          <w:rFonts w:asciiTheme="majorHAnsi" w:hAnsiTheme="majorHAnsi"/>
          <w:color w:val="000000" w:themeColor="text1"/>
          <w:sz w:val="24"/>
          <w:szCs w:val="24"/>
          <w:lang w:val="en-US"/>
        </w:rPr>
        <w:t xml:space="preserve">, </w:t>
      </w:r>
      <w:r>
        <w:rPr>
          <w:rFonts w:asciiTheme="majorHAnsi" w:hAnsiTheme="majorHAnsi"/>
          <w:color w:val="000000" w:themeColor="text1"/>
          <w:sz w:val="24"/>
          <w:szCs w:val="24"/>
          <w:lang w:val="en-US"/>
        </w:rPr>
        <w:t>560008</w:t>
      </w:r>
    </w:p>
    <w:p w:rsidR="00D55B17" w:rsidRPr="00CF1FF6" w:rsidRDefault="00D55B17" w:rsidP="00E218DA">
      <w:pPr>
        <w:pStyle w:val="Subtitle"/>
        <w:spacing w:line="240" w:lineRule="auto"/>
        <w:jc w:val="center"/>
        <w:outlineLvl w:val="0"/>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w:t>
      </w:r>
      <w:r w:rsidR="003860A1">
        <w:rPr>
          <w:rFonts w:asciiTheme="majorHAnsi" w:hAnsiTheme="majorHAnsi"/>
          <w:color w:val="000000" w:themeColor="text1"/>
          <w:sz w:val="24"/>
          <w:szCs w:val="24"/>
          <w:lang w:val="en-US"/>
        </w:rPr>
        <w:t>9</w:t>
      </w:r>
      <w:r w:rsidRPr="00CF1FF6">
        <w:rPr>
          <w:rFonts w:asciiTheme="majorHAnsi" w:hAnsiTheme="majorHAnsi"/>
          <w:color w:val="000000" w:themeColor="text1"/>
          <w:sz w:val="24"/>
          <w:szCs w:val="24"/>
          <w:lang w:val="en-US"/>
        </w:rPr>
        <w:t>1 (</w:t>
      </w:r>
      <w:r w:rsidR="004B6689">
        <w:rPr>
          <w:rFonts w:asciiTheme="majorHAnsi" w:hAnsiTheme="majorHAnsi"/>
          <w:color w:val="000000" w:themeColor="text1"/>
          <w:sz w:val="24"/>
          <w:szCs w:val="24"/>
          <w:lang w:val="en-US"/>
        </w:rPr>
        <w:t>7827827287</w:t>
      </w:r>
      <w:r w:rsidRPr="00CF1FF6">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3860A1">
        <w:rPr>
          <w:rFonts w:asciiTheme="majorHAnsi" w:hAnsiTheme="majorHAnsi"/>
          <w:color w:val="000000" w:themeColor="text1"/>
          <w:sz w:val="24"/>
          <w:szCs w:val="24"/>
          <w:lang w:val="en-US"/>
        </w:rPr>
        <w:t>vinaysoftdev</w:t>
      </w:r>
      <w:r w:rsidRPr="00CF1FF6">
        <w:rPr>
          <w:rFonts w:asciiTheme="majorHAnsi" w:hAnsiTheme="majorHAnsi"/>
          <w:color w:val="000000" w:themeColor="text1"/>
          <w:sz w:val="24"/>
          <w:szCs w:val="24"/>
          <w:lang w:val="en-US"/>
        </w:rPr>
        <w:t>@</w:t>
      </w:r>
      <w:r w:rsidR="003860A1">
        <w:rPr>
          <w:rFonts w:asciiTheme="majorHAnsi" w:hAnsiTheme="majorHAnsi"/>
          <w:color w:val="000000" w:themeColor="text1"/>
          <w:sz w:val="24"/>
          <w:szCs w:val="24"/>
          <w:lang w:val="en-US"/>
        </w:rPr>
        <w:t>g</w:t>
      </w:r>
      <w:r w:rsidRPr="00CF1FF6">
        <w:rPr>
          <w:rFonts w:asciiTheme="majorHAnsi" w:hAnsiTheme="majorHAnsi"/>
          <w:color w:val="000000" w:themeColor="text1"/>
          <w:sz w:val="24"/>
          <w:szCs w:val="24"/>
          <w:lang w:val="en-US"/>
        </w:rPr>
        <w:t xml:space="preserve">Mail.com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7F62D2">
        <w:rPr>
          <w:rFonts w:asciiTheme="majorHAnsi" w:hAnsiTheme="majorHAnsi"/>
          <w:color w:val="000000" w:themeColor="text1"/>
          <w:sz w:val="24"/>
          <w:szCs w:val="24"/>
          <w:lang w:val="en-US"/>
        </w:rPr>
        <w:t>SKYPE:</w:t>
      </w:r>
      <w:r w:rsidR="003860A1">
        <w:rPr>
          <w:rFonts w:asciiTheme="majorHAnsi" w:hAnsiTheme="majorHAnsi"/>
          <w:color w:val="000000" w:themeColor="text1"/>
          <w:sz w:val="24"/>
          <w:szCs w:val="24"/>
          <w:lang w:val="en-US"/>
        </w:rPr>
        <w:t xml:space="preserve"> myselfvinay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
        <w:gridCol w:w="10457"/>
        <w:gridCol w:w="448"/>
      </w:tblGrid>
      <w:tr w:rsidR="00D158A1" w:rsidTr="00E218DA">
        <w:trPr>
          <w:trHeight w:val="13233"/>
        </w:trPr>
        <w:tc>
          <w:tcPr>
            <w:tcW w:w="421" w:type="dxa"/>
          </w:tcPr>
          <w:p w:rsidR="00D158A1" w:rsidRPr="00F137B2" w:rsidRDefault="00D158A1" w:rsidP="00D158A1">
            <w:pPr>
              <w:rPr>
                <w:sz w:val="16"/>
                <w:szCs w:val="16"/>
                <w:lang w:val="en-US"/>
              </w:rPr>
            </w:pPr>
          </w:p>
        </w:tc>
        <w:tc>
          <w:tcPr>
            <w:tcW w:w="10457" w:type="dxa"/>
          </w:tcPr>
          <w:p w:rsidR="00D158A1" w:rsidRPr="00515001" w:rsidRDefault="00D158A1" w:rsidP="00F137B2">
            <w:pPr>
              <w:pStyle w:val="Styl88"/>
              <w:spacing w:before="0"/>
            </w:pPr>
            <w:r w:rsidRPr="00515001">
              <w:t>Summary</w:t>
            </w:r>
            <w:r w:rsidR="00515001" w:rsidRPr="00515001">
              <w:tab/>
            </w:r>
          </w:p>
          <w:p w:rsidR="0012331A" w:rsidRPr="00472B8A" w:rsidRDefault="003860A1" w:rsidP="00D158A1">
            <w:pPr>
              <w:pStyle w:val="NoSpacing"/>
              <w:rPr>
                <w:sz w:val="24"/>
                <w:szCs w:val="24"/>
                <w:lang w:val="en-US"/>
              </w:rPr>
            </w:pPr>
            <w:r>
              <w:rPr>
                <w:sz w:val="24"/>
                <w:szCs w:val="24"/>
                <w:lang w:val="en-US"/>
              </w:rPr>
              <w:t xml:space="preserve">Energetic </w:t>
            </w:r>
            <w:r w:rsidR="00BF60BB" w:rsidRPr="00BF60BB">
              <w:rPr>
                <w:sz w:val="24"/>
                <w:szCs w:val="24"/>
                <w:lang w:val="en-US"/>
              </w:rPr>
              <w:t>Software Engineer with</w:t>
            </w:r>
            <w:r>
              <w:rPr>
                <w:sz w:val="24"/>
                <w:szCs w:val="24"/>
                <w:lang w:val="en-US"/>
              </w:rPr>
              <w:t xml:space="preserve"> </w:t>
            </w:r>
            <w:r w:rsidR="00A8754D">
              <w:rPr>
                <w:sz w:val="24"/>
                <w:szCs w:val="24"/>
                <w:lang w:val="en-US"/>
              </w:rPr>
              <w:t>8</w:t>
            </w:r>
            <w:r w:rsidR="005754BD">
              <w:rPr>
                <w:sz w:val="24"/>
                <w:szCs w:val="24"/>
                <w:lang w:val="en-US"/>
              </w:rPr>
              <w:t xml:space="preserve"> </w:t>
            </w:r>
            <w:r w:rsidR="00DE3757">
              <w:rPr>
                <w:sz w:val="24"/>
                <w:szCs w:val="24"/>
                <w:lang w:val="en-US"/>
              </w:rPr>
              <w:t xml:space="preserve">years of </w:t>
            </w:r>
            <w:r w:rsidR="00DE3757" w:rsidRPr="00BF60BB">
              <w:rPr>
                <w:sz w:val="24"/>
                <w:szCs w:val="24"/>
                <w:lang w:val="en-US"/>
              </w:rPr>
              <w:t>experience</w:t>
            </w:r>
            <w:r>
              <w:rPr>
                <w:sz w:val="24"/>
                <w:szCs w:val="24"/>
                <w:lang w:val="en-US"/>
              </w:rPr>
              <w:t xml:space="preserve"> </w:t>
            </w:r>
            <w:r w:rsidR="00DE3757">
              <w:rPr>
                <w:sz w:val="24"/>
                <w:szCs w:val="24"/>
                <w:lang w:val="en-US"/>
              </w:rPr>
              <w:t xml:space="preserve">in </w:t>
            </w:r>
            <w:r>
              <w:rPr>
                <w:sz w:val="24"/>
                <w:szCs w:val="24"/>
                <w:lang w:val="en-US"/>
              </w:rPr>
              <w:t>developing robust code for high volume businesses.</w:t>
            </w:r>
            <w:r w:rsidR="00BF60BB" w:rsidRPr="00BF60BB">
              <w:rPr>
                <w:sz w:val="24"/>
                <w:szCs w:val="24"/>
                <w:lang w:val="en-US"/>
              </w:rPr>
              <w:t xml:space="preserve"> Supportive and enthusiastic team player dedicated to streamlining processes and efficiently resolving project issues.</w:t>
            </w:r>
          </w:p>
          <w:p w:rsidR="00D158A1" w:rsidRPr="00146708" w:rsidRDefault="00D158A1" w:rsidP="00515001">
            <w:pPr>
              <w:pStyle w:val="Styl88"/>
            </w:pPr>
            <w:r w:rsidRPr="00146708">
              <w:t>S</w:t>
            </w:r>
            <w:r>
              <w:t xml:space="preserve">kill </w:t>
            </w:r>
            <w:r w:rsidRPr="00146708">
              <w:t>Highlights</w:t>
            </w:r>
          </w:p>
          <w:tbl>
            <w:tblPr>
              <w:tblStyle w:val="TableGrid"/>
              <w:tblW w:w="10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0"/>
              <w:gridCol w:w="5121"/>
            </w:tblGrid>
            <w:tr w:rsidR="00DD60D2" w:rsidTr="00784A03">
              <w:trPr>
                <w:trHeight w:val="1294"/>
              </w:trPr>
              <w:tc>
                <w:tcPr>
                  <w:tcW w:w="5120" w:type="dxa"/>
                </w:tcPr>
                <w:p w:rsidR="00613269" w:rsidRDefault="00613269" w:rsidP="009503C8">
                  <w:pPr>
                    <w:pStyle w:val="NoSpacing"/>
                    <w:numPr>
                      <w:ilvl w:val="0"/>
                      <w:numId w:val="3"/>
                    </w:numPr>
                    <w:rPr>
                      <w:sz w:val="24"/>
                      <w:szCs w:val="24"/>
                      <w:lang w:val="en-US"/>
                    </w:rPr>
                  </w:pPr>
                  <w:r>
                    <w:rPr>
                      <w:sz w:val="24"/>
                      <w:szCs w:val="24"/>
                      <w:lang w:val="en-US"/>
                    </w:rPr>
                    <w:t xml:space="preserve">SQL Server, Asp.Net, C#, VB.NET, </w:t>
                  </w:r>
                  <w:r w:rsidR="00125F2B">
                    <w:rPr>
                      <w:sz w:val="24"/>
                      <w:szCs w:val="24"/>
                      <w:lang w:val="en-US"/>
                    </w:rPr>
                    <w:t xml:space="preserve">AJAX, </w:t>
                  </w:r>
                  <w:r>
                    <w:rPr>
                      <w:sz w:val="24"/>
                      <w:szCs w:val="24"/>
                      <w:lang w:val="en-US"/>
                    </w:rPr>
                    <w:t xml:space="preserve">WCF, </w:t>
                  </w:r>
                  <w:proofErr w:type="spellStart"/>
                  <w:r>
                    <w:rPr>
                      <w:sz w:val="24"/>
                      <w:szCs w:val="24"/>
                      <w:lang w:val="en-US"/>
                    </w:rPr>
                    <w:t>Winforms</w:t>
                  </w:r>
                  <w:proofErr w:type="spellEnd"/>
                  <w:r>
                    <w:rPr>
                      <w:sz w:val="24"/>
                      <w:szCs w:val="24"/>
                      <w:lang w:val="en-US"/>
                    </w:rPr>
                    <w:t xml:space="preserve">, </w:t>
                  </w:r>
                  <w:proofErr w:type="spellStart"/>
                  <w:r>
                    <w:rPr>
                      <w:sz w:val="24"/>
                      <w:szCs w:val="24"/>
                      <w:lang w:val="en-US"/>
                    </w:rPr>
                    <w:t>WebAPI</w:t>
                  </w:r>
                  <w:proofErr w:type="spellEnd"/>
                  <w:r>
                    <w:rPr>
                      <w:sz w:val="24"/>
                      <w:szCs w:val="24"/>
                      <w:lang w:val="en-US"/>
                    </w:rPr>
                    <w:t>, Windows Services, W</w:t>
                  </w:r>
                  <w:r w:rsidR="00F277B7">
                    <w:rPr>
                      <w:sz w:val="24"/>
                      <w:szCs w:val="24"/>
                      <w:lang w:val="en-US"/>
                    </w:rPr>
                    <w:t xml:space="preserve">eb Services, JSON, </w:t>
                  </w:r>
                  <w:proofErr w:type="spellStart"/>
                  <w:r w:rsidR="00F277B7">
                    <w:rPr>
                      <w:sz w:val="24"/>
                      <w:szCs w:val="24"/>
                      <w:lang w:val="en-US"/>
                    </w:rPr>
                    <w:t>JQuery</w:t>
                  </w:r>
                  <w:proofErr w:type="spellEnd"/>
                  <w:r w:rsidR="00F277B7">
                    <w:rPr>
                      <w:sz w:val="24"/>
                      <w:szCs w:val="24"/>
                      <w:lang w:val="en-US"/>
                    </w:rPr>
                    <w:t xml:space="preserve">, </w:t>
                  </w:r>
                  <w:proofErr w:type="spellStart"/>
                  <w:r w:rsidR="00F277B7">
                    <w:rPr>
                      <w:sz w:val="24"/>
                      <w:szCs w:val="24"/>
                      <w:lang w:val="en-US"/>
                    </w:rPr>
                    <w:t>JavaS</w:t>
                  </w:r>
                  <w:r>
                    <w:rPr>
                      <w:sz w:val="24"/>
                      <w:szCs w:val="24"/>
                      <w:lang w:val="en-US"/>
                    </w:rPr>
                    <w:t>cript</w:t>
                  </w:r>
                  <w:r w:rsidR="007138B0">
                    <w:rPr>
                      <w:sz w:val="24"/>
                      <w:szCs w:val="24"/>
                      <w:lang w:val="en-US"/>
                    </w:rPr>
                    <w:t>,GitHub</w:t>
                  </w:r>
                  <w:proofErr w:type="spellEnd"/>
                  <w:r w:rsidR="007138B0">
                    <w:rPr>
                      <w:sz w:val="24"/>
                      <w:szCs w:val="24"/>
                      <w:lang w:val="en-US"/>
                    </w:rPr>
                    <w:t>, TFS</w:t>
                  </w:r>
                </w:p>
                <w:p w:rsidR="00DD60D2" w:rsidRDefault="003860A1" w:rsidP="009503C8">
                  <w:pPr>
                    <w:pStyle w:val="NoSpacing"/>
                    <w:numPr>
                      <w:ilvl w:val="0"/>
                      <w:numId w:val="3"/>
                    </w:numPr>
                    <w:rPr>
                      <w:sz w:val="24"/>
                      <w:szCs w:val="24"/>
                      <w:lang w:val="en-US"/>
                    </w:rPr>
                  </w:pPr>
                  <w:r>
                    <w:rPr>
                      <w:sz w:val="24"/>
                      <w:szCs w:val="24"/>
                      <w:lang w:val="en-US"/>
                    </w:rPr>
                    <w:t>Skilled in Teamwork, leadership</w:t>
                  </w:r>
                </w:p>
                <w:p w:rsidR="007F62D2" w:rsidRPr="009503C8" w:rsidRDefault="007F62D2" w:rsidP="00AC2455">
                  <w:pPr>
                    <w:pStyle w:val="NoSpacing"/>
                    <w:ind w:left="720"/>
                    <w:rPr>
                      <w:sz w:val="24"/>
                      <w:szCs w:val="24"/>
                      <w:lang w:val="en-US"/>
                    </w:rPr>
                  </w:pPr>
                </w:p>
              </w:tc>
              <w:tc>
                <w:tcPr>
                  <w:tcW w:w="5121" w:type="dxa"/>
                </w:tcPr>
                <w:p w:rsidR="00062637" w:rsidRDefault="00062637" w:rsidP="00062637">
                  <w:pPr>
                    <w:pStyle w:val="NoSpacing"/>
                    <w:numPr>
                      <w:ilvl w:val="0"/>
                      <w:numId w:val="3"/>
                    </w:numPr>
                    <w:rPr>
                      <w:sz w:val="24"/>
                      <w:szCs w:val="24"/>
                      <w:lang w:val="en-US"/>
                    </w:rPr>
                  </w:pPr>
                  <w:r>
                    <w:rPr>
                      <w:sz w:val="24"/>
                      <w:szCs w:val="24"/>
                      <w:lang w:val="en-US"/>
                    </w:rPr>
                    <w:t>Passion for SQL</w:t>
                  </w:r>
                </w:p>
                <w:p w:rsidR="00DD60D2" w:rsidRDefault="009503C8" w:rsidP="009503C8">
                  <w:pPr>
                    <w:pStyle w:val="NoSpacing"/>
                    <w:numPr>
                      <w:ilvl w:val="0"/>
                      <w:numId w:val="3"/>
                    </w:numPr>
                    <w:rPr>
                      <w:sz w:val="24"/>
                      <w:szCs w:val="24"/>
                      <w:lang w:val="en-US"/>
                    </w:rPr>
                  </w:pPr>
                  <w:r>
                    <w:rPr>
                      <w:sz w:val="24"/>
                      <w:szCs w:val="24"/>
                      <w:lang w:val="en-US"/>
                    </w:rPr>
                    <w:t>O</w:t>
                  </w:r>
                  <w:r w:rsidRPr="009503C8">
                    <w:rPr>
                      <w:sz w:val="24"/>
                      <w:szCs w:val="24"/>
                      <w:lang w:val="en-US"/>
                    </w:rPr>
                    <w:t>ptimization</w:t>
                  </w:r>
                </w:p>
                <w:p w:rsidR="007F62D2" w:rsidRDefault="007F62D2" w:rsidP="009503C8">
                  <w:pPr>
                    <w:pStyle w:val="NoSpacing"/>
                    <w:numPr>
                      <w:ilvl w:val="0"/>
                      <w:numId w:val="3"/>
                    </w:numPr>
                    <w:rPr>
                      <w:sz w:val="24"/>
                      <w:szCs w:val="24"/>
                      <w:lang w:val="en-US"/>
                    </w:rPr>
                  </w:pPr>
                  <w:r>
                    <w:rPr>
                      <w:sz w:val="24"/>
                      <w:szCs w:val="24"/>
                      <w:lang w:val="en-US"/>
                    </w:rPr>
                    <w:t>Problem Solving</w:t>
                  </w:r>
                </w:p>
                <w:p w:rsidR="00AC2455" w:rsidRDefault="00AC2455" w:rsidP="00AC2455">
                  <w:pPr>
                    <w:pStyle w:val="NoSpacing"/>
                    <w:numPr>
                      <w:ilvl w:val="0"/>
                      <w:numId w:val="3"/>
                    </w:numPr>
                    <w:rPr>
                      <w:sz w:val="24"/>
                      <w:szCs w:val="24"/>
                      <w:lang w:val="en-US"/>
                    </w:rPr>
                  </w:pPr>
                  <w:r w:rsidRPr="009503C8">
                    <w:rPr>
                      <w:sz w:val="24"/>
                      <w:szCs w:val="24"/>
                      <w:lang w:val="en-US"/>
                    </w:rPr>
                    <w:t>Performance and scalability</w:t>
                  </w:r>
                </w:p>
                <w:p w:rsidR="00613269" w:rsidRPr="009503C8" w:rsidRDefault="00613269" w:rsidP="00AC2455">
                  <w:pPr>
                    <w:pStyle w:val="NoSpacing"/>
                    <w:ind w:left="720"/>
                    <w:rPr>
                      <w:sz w:val="24"/>
                      <w:szCs w:val="24"/>
                      <w:lang w:val="en-US"/>
                    </w:rPr>
                  </w:pPr>
                </w:p>
              </w:tc>
            </w:tr>
          </w:tbl>
          <w:p w:rsidR="00D158A1" w:rsidRPr="00146708" w:rsidRDefault="00D158A1" w:rsidP="00E218DA">
            <w:pPr>
              <w:pStyle w:val="Styl88"/>
              <w:spacing w:before="0"/>
            </w:pPr>
            <w:r w:rsidRPr="00472B8A">
              <w:t>Experience</w:t>
            </w:r>
          </w:p>
          <w:p w:rsidR="005754BD" w:rsidRDefault="005754BD" w:rsidP="00E218DA">
            <w:pPr>
              <w:pStyle w:val="NoSpacing"/>
              <w:numPr>
                <w:ilvl w:val="0"/>
                <w:numId w:val="11"/>
              </w:numPr>
              <w:tabs>
                <w:tab w:val="right" w:pos="10001"/>
              </w:tabs>
              <w:rPr>
                <w:b/>
                <w:sz w:val="24"/>
                <w:szCs w:val="24"/>
                <w:lang w:val="en-US"/>
              </w:rPr>
            </w:pPr>
            <w:r>
              <w:rPr>
                <w:b/>
                <w:sz w:val="24"/>
                <w:szCs w:val="24"/>
                <w:lang w:val="en-US"/>
              </w:rPr>
              <w:t xml:space="preserve">Starmark Software </w:t>
            </w:r>
            <w:proofErr w:type="spellStart"/>
            <w:r>
              <w:rPr>
                <w:b/>
                <w:sz w:val="24"/>
                <w:szCs w:val="24"/>
                <w:lang w:val="en-US"/>
              </w:rPr>
              <w:t>Pvt</w:t>
            </w:r>
            <w:proofErr w:type="spellEnd"/>
            <w:r>
              <w:rPr>
                <w:b/>
                <w:sz w:val="24"/>
                <w:szCs w:val="24"/>
                <w:lang w:val="en-US"/>
              </w:rPr>
              <w:t xml:space="preserve"> Ltd, Lead</w:t>
            </w:r>
            <w:r w:rsidR="00925513">
              <w:rPr>
                <w:b/>
                <w:sz w:val="24"/>
                <w:szCs w:val="24"/>
                <w:lang w:val="en-US"/>
              </w:rPr>
              <w:t xml:space="preserve"> Engineer</w:t>
            </w:r>
            <w:r>
              <w:rPr>
                <w:b/>
                <w:sz w:val="24"/>
                <w:szCs w:val="24"/>
                <w:lang w:val="en-US"/>
              </w:rPr>
              <w:t xml:space="preserve">, </w:t>
            </w:r>
            <w:r w:rsidR="00DE3757">
              <w:rPr>
                <w:sz w:val="24"/>
                <w:szCs w:val="24"/>
                <w:lang w:val="en-US"/>
              </w:rPr>
              <w:t>Aug/2019 to Jan/2020</w:t>
            </w:r>
            <w:r w:rsidRPr="005754BD">
              <w:rPr>
                <w:sz w:val="24"/>
                <w:szCs w:val="24"/>
                <w:lang w:val="en-US"/>
              </w:rPr>
              <w:t>, Bangalore</w:t>
            </w:r>
          </w:p>
          <w:p w:rsidR="00F2566C" w:rsidRDefault="00E218DA" w:rsidP="00E218DA">
            <w:pPr>
              <w:pStyle w:val="NoSpacing"/>
              <w:numPr>
                <w:ilvl w:val="0"/>
                <w:numId w:val="11"/>
              </w:numPr>
              <w:tabs>
                <w:tab w:val="right" w:pos="10001"/>
              </w:tabs>
              <w:rPr>
                <w:b/>
                <w:sz w:val="24"/>
                <w:szCs w:val="24"/>
                <w:lang w:val="en-US"/>
              </w:rPr>
            </w:pPr>
            <w:proofErr w:type="spellStart"/>
            <w:r w:rsidRPr="00E218DA">
              <w:rPr>
                <w:b/>
                <w:sz w:val="24"/>
                <w:szCs w:val="24"/>
                <w:lang w:val="en-US"/>
              </w:rPr>
              <w:t>Xubru</w:t>
            </w:r>
            <w:proofErr w:type="spellEnd"/>
            <w:r w:rsidRPr="00E218DA">
              <w:rPr>
                <w:b/>
                <w:sz w:val="24"/>
                <w:szCs w:val="24"/>
                <w:lang w:val="en-US"/>
              </w:rPr>
              <w:t xml:space="preserve"> Technologies </w:t>
            </w:r>
            <w:proofErr w:type="spellStart"/>
            <w:r w:rsidRPr="00E218DA">
              <w:rPr>
                <w:b/>
                <w:sz w:val="24"/>
                <w:szCs w:val="24"/>
                <w:lang w:val="en-US"/>
              </w:rPr>
              <w:t>Pvt</w:t>
            </w:r>
            <w:proofErr w:type="spellEnd"/>
            <w:r w:rsidRPr="00E218DA">
              <w:rPr>
                <w:b/>
                <w:sz w:val="24"/>
                <w:szCs w:val="24"/>
                <w:lang w:val="en-US"/>
              </w:rPr>
              <w:t xml:space="preserve"> ltd </w:t>
            </w:r>
            <w:r>
              <w:rPr>
                <w:b/>
                <w:sz w:val="24"/>
                <w:szCs w:val="24"/>
                <w:lang w:val="en-US"/>
              </w:rPr>
              <w:t>,</w:t>
            </w:r>
            <w:r w:rsidR="00A40CAC">
              <w:rPr>
                <w:b/>
                <w:sz w:val="24"/>
                <w:szCs w:val="24"/>
                <w:lang w:val="en-US"/>
              </w:rPr>
              <w:t>Ex</w:t>
            </w:r>
            <w:r w:rsidR="002A16D4">
              <w:rPr>
                <w:b/>
                <w:sz w:val="24"/>
                <w:szCs w:val="24"/>
                <w:lang w:val="en-US"/>
              </w:rPr>
              <w:t xml:space="preserve"> </w:t>
            </w:r>
            <w:r w:rsidR="00A40CAC">
              <w:rPr>
                <w:b/>
                <w:sz w:val="24"/>
                <w:szCs w:val="24"/>
                <w:lang w:val="en-US"/>
              </w:rPr>
              <w:t>Co-Founder</w:t>
            </w:r>
            <w:r w:rsidR="00F2566C" w:rsidRPr="00E218DA">
              <w:rPr>
                <w:sz w:val="24"/>
                <w:szCs w:val="24"/>
                <w:lang w:val="en-US"/>
              </w:rPr>
              <w:t xml:space="preserve">- </w:t>
            </w:r>
            <w:r w:rsidRPr="00E218DA">
              <w:rPr>
                <w:rFonts w:eastAsia="Calibri" w:cstheme="minorHAnsi"/>
                <w:sz w:val="24"/>
                <w:szCs w:val="24"/>
                <w:lang w:val="en-US"/>
              </w:rPr>
              <w:t>Aug</w:t>
            </w:r>
            <w:r w:rsidR="00F2566C" w:rsidRPr="00E218DA">
              <w:rPr>
                <w:rFonts w:eastAsia="Calibri" w:cstheme="minorHAnsi"/>
                <w:sz w:val="24"/>
                <w:szCs w:val="24"/>
                <w:lang w:val="en-US"/>
              </w:rPr>
              <w:t>/201</w:t>
            </w:r>
            <w:r w:rsidR="007F62D2" w:rsidRPr="00E218DA">
              <w:rPr>
                <w:rFonts w:eastAsia="Calibri" w:cstheme="minorHAnsi"/>
                <w:sz w:val="24"/>
                <w:szCs w:val="24"/>
                <w:lang w:val="en-US"/>
              </w:rPr>
              <w:t>7</w:t>
            </w:r>
            <w:r w:rsidR="00F2566C" w:rsidRPr="00E218DA">
              <w:rPr>
                <w:rFonts w:eastAsia="Calibri" w:cstheme="minorHAnsi"/>
                <w:sz w:val="24"/>
                <w:szCs w:val="24"/>
                <w:lang w:val="en-US"/>
              </w:rPr>
              <w:t xml:space="preserve"> to </w:t>
            </w:r>
            <w:r w:rsidRPr="00E218DA">
              <w:rPr>
                <w:rFonts w:eastAsia="Calibri" w:cstheme="minorHAnsi"/>
                <w:sz w:val="24"/>
                <w:szCs w:val="24"/>
                <w:lang w:val="en-US"/>
              </w:rPr>
              <w:t>Jun</w:t>
            </w:r>
            <w:r w:rsidR="00F2566C" w:rsidRPr="00E218DA">
              <w:rPr>
                <w:rFonts w:eastAsia="Calibri" w:cstheme="minorHAnsi"/>
                <w:sz w:val="24"/>
                <w:szCs w:val="24"/>
                <w:lang w:val="en-US"/>
              </w:rPr>
              <w:t>/2019</w:t>
            </w:r>
            <w:r>
              <w:rPr>
                <w:sz w:val="24"/>
                <w:szCs w:val="24"/>
                <w:lang w:val="en-US"/>
              </w:rPr>
              <w:t xml:space="preserve"> , </w:t>
            </w:r>
            <w:proofErr w:type="spellStart"/>
            <w:r w:rsidR="007F62D2" w:rsidRPr="00D74C7F">
              <w:rPr>
                <w:sz w:val="24"/>
                <w:szCs w:val="24"/>
                <w:lang w:val="en-US"/>
              </w:rPr>
              <w:t>Gurugram</w:t>
            </w:r>
            <w:proofErr w:type="spellEnd"/>
          </w:p>
          <w:p w:rsidR="00E218DA" w:rsidRPr="00E218DA" w:rsidRDefault="00E218DA" w:rsidP="00E218DA">
            <w:pPr>
              <w:pStyle w:val="NoSpacing"/>
              <w:numPr>
                <w:ilvl w:val="0"/>
                <w:numId w:val="11"/>
              </w:numPr>
              <w:tabs>
                <w:tab w:val="right" w:pos="10001"/>
              </w:tabs>
              <w:rPr>
                <w:rFonts w:ascii="Calibri" w:eastAsia="Calibri" w:hAnsi="Calibri" w:cs="Calibri"/>
                <w:b/>
              </w:rPr>
            </w:pPr>
            <w:proofErr w:type="spellStart"/>
            <w:r w:rsidRPr="00E218DA">
              <w:rPr>
                <w:rFonts w:eastAsia="Calibri" w:cstheme="minorHAnsi"/>
                <w:b/>
                <w:sz w:val="24"/>
                <w:szCs w:val="24"/>
                <w:lang w:val="en-US"/>
              </w:rPr>
              <w:t>SequelOne</w:t>
            </w:r>
            <w:proofErr w:type="spellEnd"/>
            <w:r w:rsidRPr="00E218DA">
              <w:rPr>
                <w:rFonts w:eastAsia="Calibri" w:cstheme="minorHAnsi"/>
                <w:b/>
                <w:sz w:val="24"/>
                <w:szCs w:val="24"/>
                <w:lang w:val="en-US"/>
              </w:rPr>
              <w:t xml:space="preserve"> Solutions,</w:t>
            </w:r>
            <w:r>
              <w:rPr>
                <w:b/>
                <w:sz w:val="24"/>
                <w:szCs w:val="24"/>
                <w:lang w:val="en-US"/>
              </w:rPr>
              <w:t xml:space="preserve"> Senior Software Developer </w:t>
            </w:r>
            <w:r>
              <w:rPr>
                <w:sz w:val="24"/>
                <w:szCs w:val="24"/>
                <w:lang w:val="en-US"/>
              </w:rPr>
              <w:t>–</w:t>
            </w:r>
            <w:r w:rsidRPr="00E218DA">
              <w:rPr>
                <w:rFonts w:eastAsia="Calibri" w:cstheme="minorHAnsi"/>
                <w:sz w:val="24"/>
                <w:szCs w:val="24"/>
                <w:lang w:val="en-US"/>
              </w:rPr>
              <w:t>Sep/</w:t>
            </w:r>
            <w:r>
              <w:rPr>
                <w:rFonts w:eastAsia="Calibri" w:cstheme="minorHAnsi"/>
                <w:sz w:val="24"/>
                <w:szCs w:val="24"/>
                <w:lang w:val="en-US"/>
              </w:rPr>
              <w:t>2015 to Aug/2017</w:t>
            </w:r>
            <w:r w:rsidRPr="00E218DA">
              <w:rPr>
                <w:rFonts w:eastAsia="Calibri" w:cstheme="minorHAnsi"/>
                <w:sz w:val="24"/>
                <w:szCs w:val="24"/>
                <w:lang w:val="en-US"/>
              </w:rPr>
              <w:t xml:space="preserve"> , </w:t>
            </w:r>
            <w:proofErr w:type="spellStart"/>
            <w:r w:rsidRPr="00E218DA">
              <w:rPr>
                <w:rFonts w:eastAsia="Calibri" w:cstheme="minorHAnsi"/>
                <w:sz w:val="24"/>
                <w:szCs w:val="24"/>
                <w:lang w:val="en-US"/>
              </w:rPr>
              <w:t>Gurugram</w:t>
            </w:r>
            <w:proofErr w:type="spellEnd"/>
          </w:p>
          <w:p w:rsidR="00E218DA" w:rsidRDefault="00E218DA" w:rsidP="00E218DA">
            <w:pPr>
              <w:pStyle w:val="NoSpacing"/>
              <w:numPr>
                <w:ilvl w:val="0"/>
                <w:numId w:val="11"/>
              </w:numPr>
              <w:tabs>
                <w:tab w:val="right" w:pos="10001"/>
              </w:tabs>
              <w:rPr>
                <w:rFonts w:eastAsia="Calibri" w:cstheme="minorHAnsi"/>
                <w:sz w:val="24"/>
                <w:szCs w:val="24"/>
                <w:lang w:val="en-US"/>
              </w:rPr>
            </w:pPr>
            <w:r w:rsidRPr="00E218DA">
              <w:rPr>
                <w:rFonts w:eastAsia="Calibri" w:cstheme="minorHAnsi"/>
                <w:b/>
                <w:sz w:val="24"/>
                <w:szCs w:val="24"/>
                <w:lang w:val="en-US"/>
              </w:rPr>
              <w:t>NDTV</w:t>
            </w:r>
            <w:r>
              <w:rPr>
                <w:rFonts w:eastAsia="Calibri" w:cstheme="minorHAnsi"/>
                <w:b/>
                <w:sz w:val="24"/>
                <w:szCs w:val="24"/>
                <w:lang w:val="en-US"/>
              </w:rPr>
              <w:t>,</w:t>
            </w:r>
            <w:r>
              <w:rPr>
                <w:b/>
                <w:sz w:val="24"/>
                <w:szCs w:val="24"/>
                <w:lang w:val="en-US"/>
              </w:rPr>
              <w:t xml:space="preserve"> Software Developer </w:t>
            </w:r>
            <w:r>
              <w:rPr>
                <w:rFonts w:ascii="Calibri" w:eastAsia="Calibri" w:hAnsi="Calibri" w:cs="Calibri"/>
                <w:b/>
              </w:rPr>
              <w:t xml:space="preserve">– </w:t>
            </w:r>
            <w:r w:rsidRPr="00E218DA">
              <w:rPr>
                <w:rFonts w:eastAsia="Calibri" w:cstheme="minorHAnsi"/>
                <w:sz w:val="24"/>
                <w:szCs w:val="24"/>
                <w:lang w:val="en-US"/>
              </w:rPr>
              <w:t>Mar/2015 to Aug/201</w:t>
            </w:r>
            <w:r w:rsidR="00B61E0D">
              <w:rPr>
                <w:rFonts w:eastAsia="Calibri" w:cstheme="minorHAnsi"/>
                <w:sz w:val="24"/>
                <w:szCs w:val="24"/>
                <w:lang w:val="en-US"/>
              </w:rPr>
              <w:t>5</w:t>
            </w:r>
            <w:r w:rsidRPr="00E218DA">
              <w:rPr>
                <w:rFonts w:eastAsia="Calibri" w:cstheme="minorHAnsi"/>
                <w:sz w:val="24"/>
                <w:szCs w:val="24"/>
                <w:lang w:val="en-US"/>
              </w:rPr>
              <w:t>, Delhi</w:t>
            </w:r>
          </w:p>
          <w:p w:rsidR="00F91C2E" w:rsidRPr="00E218DA" w:rsidRDefault="00E218DA" w:rsidP="00E218DA">
            <w:pPr>
              <w:pStyle w:val="NoSpacing"/>
              <w:numPr>
                <w:ilvl w:val="0"/>
                <w:numId w:val="11"/>
              </w:numPr>
              <w:tabs>
                <w:tab w:val="right" w:pos="10001"/>
              </w:tabs>
              <w:rPr>
                <w:b/>
              </w:rPr>
            </w:pPr>
            <w:proofErr w:type="spellStart"/>
            <w:r w:rsidRPr="00E218DA">
              <w:rPr>
                <w:rFonts w:eastAsia="Calibri" w:cstheme="minorHAnsi"/>
                <w:b/>
                <w:sz w:val="24"/>
                <w:szCs w:val="24"/>
                <w:lang w:val="en-US"/>
              </w:rPr>
              <w:t>Suvi</w:t>
            </w:r>
            <w:proofErr w:type="spellEnd"/>
            <w:r w:rsidRPr="00E218DA">
              <w:rPr>
                <w:rFonts w:eastAsia="Calibri" w:cstheme="minorHAnsi"/>
                <w:b/>
                <w:sz w:val="24"/>
                <w:szCs w:val="24"/>
                <w:lang w:val="en-US"/>
              </w:rPr>
              <w:t xml:space="preserve"> Software </w:t>
            </w:r>
            <w:proofErr w:type="spellStart"/>
            <w:r w:rsidRPr="00E218DA">
              <w:rPr>
                <w:rFonts w:eastAsia="Calibri" w:cstheme="minorHAnsi"/>
                <w:b/>
                <w:sz w:val="24"/>
                <w:szCs w:val="24"/>
                <w:lang w:val="en-US"/>
              </w:rPr>
              <w:t>Pvt</w:t>
            </w:r>
            <w:proofErr w:type="spellEnd"/>
            <w:r w:rsidRPr="00E218DA">
              <w:rPr>
                <w:rFonts w:eastAsia="Calibri" w:cstheme="minorHAnsi"/>
                <w:b/>
                <w:sz w:val="24"/>
                <w:szCs w:val="24"/>
                <w:lang w:val="en-US"/>
              </w:rPr>
              <w:t xml:space="preserve"> Ltd (Group </w:t>
            </w:r>
            <w:proofErr w:type="spellStart"/>
            <w:r w:rsidRPr="00E218DA">
              <w:rPr>
                <w:rFonts w:eastAsia="Calibri" w:cstheme="minorHAnsi"/>
                <w:b/>
                <w:sz w:val="24"/>
                <w:szCs w:val="24"/>
                <w:lang w:val="en-US"/>
              </w:rPr>
              <w:t>Mynd</w:t>
            </w:r>
            <w:proofErr w:type="spellEnd"/>
            <w:r w:rsidRPr="00E218DA">
              <w:rPr>
                <w:rFonts w:eastAsia="Calibri" w:cstheme="minorHAnsi"/>
                <w:b/>
                <w:sz w:val="24"/>
                <w:szCs w:val="24"/>
                <w:lang w:val="en-US"/>
              </w:rPr>
              <w:t xml:space="preserve"> Solutions </w:t>
            </w:r>
            <w:proofErr w:type="spellStart"/>
            <w:r w:rsidRPr="00E218DA">
              <w:rPr>
                <w:rFonts w:eastAsia="Calibri" w:cstheme="minorHAnsi"/>
                <w:b/>
                <w:sz w:val="24"/>
                <w:szCs w:val="24"/>
                <w:lang w:val="en-US"/>
              </w:rPr>
              <w:t>Pvt</w:t>
            </w:r>
            <w:proofErr w:type="spellEnd"/>
            <w:r w:rsidRPr="00E218DA">
              <w:rPr>
                <w:rFonts w:eastAsia="Calibri" w:cstheme="minorHAnsi"/>
                <w:b/>
                <w:sz w:val="24"/>
                <w:szCs w:val="24"/>
                <w:lang w:val="en-US"/>
              </w:rPr>
              <w:t xml:space="preserve"> Ltd)</w:t>
            </w:r>
            <w:r>
              <w:rPr>
                <w:b/>
                <w:sz w:val="24"/>
                <w:szCs w:val="24"/>
                <w:lang w:val="en-US"/>
              </w:rPr>
              <w:t xml:space="preserve">, </w:t>
            </w:r>
            <w:r w:rsidRPr="00E218DA">
              <w:rPr>
                <w:b/>
                <w:sz w:val="24"/>
                <w:szCs w:val="24"/>
                <w:lang w:val="en-US"/>
              </w:rPr>
              <w:t>Software Developer-</w:t>
            </w:r>
            <w:r w:rsidRPr="00E218DA">
              <w:rPr>
                <w:rFonts w:eastAsia="Calibri" w:cstheme="minorHAnsi"/>
                <w:sz w:val="24"/>
                <w:szCs w:val="24"/>
                <w:lang w:val="en-US"/>
              </w:rPr>
              <w:t xml:space="preserve"> Dec/2011 to Feb/2015, </w:t>
            </w:r>
            <w:proofErr w:type="spellStart"/>
            <w:r w:rsidRPr="00E218DA">
              <w:rPr>
                <w:rFonts w:eastAsia="Calibri" w:cstheme="minorHAnsi"/>
                <w:sz w:val="24"/>
                <w:szCs w:val="24"/>
                <w:lang w:val="en-US"/>
              </w:rPr>
              <w:t>Gurugram</w:t>
            </w:r>
            <w:proofErr w:type="spellEnd"/>
          </w:p>
          <w:p w:rsidR="00E218DA" w:rsidRPr="00146708" w:rsidRDefault="00E218DA" w:rsidP="00E218DA">
            <w:pPr>
              <w:pStyle w:val="Styl88"/>
            </w:pPr>
            <w:r>
              <w:t>Projects</w:t>
            </w:r>
          </w:p>
          <w:p w:rsidR="00BC3DE4" w:rsidRDefault="00BC3DE4" w:rsidP="00BC3DE4">
            <w:pPr>
              <w:pStyle w:val="normal0"/>
              <w:ind w:left="389"/>
              <w:rPr>
                <w:rFonts w:asciiTheme="minorHAnsi" w:eastAsia="Calibri" w:hAnsiTheme="minorHAnsi" w:cstheme="minorHAnsi"/>
              </w:rPr>
            </w:pPr>
            <w:r w:rsidRPr="00E218DA">
              <w:rPr>
                <w:rFonts w:asciiTheme="minorHAnsi" w:hAnsiTheme="minorHAnsi" w:cstheme="minorHAnsi"/>
                <w:b/>
              </w:rPr>
              <w:t>#</w:t>
            </w:r>
            <w:proofErr w:type="gramStart"/>
            <w:r w:rsidRPr="00E218DA">
              <w:rPr>
                <w:rFonts w:asciiTheme="minorHAnsi" w:hAnsiTheme="minorHAnsi" w:cstheme="minorHAnsi"/>
                <w:b/>
              </w:rPr>
              <w:t>1 :</w:t>
            </w:r>
            <w:proofErr w:type="gramEnd"/>
            <w:r w:rsidRPr="00E218DA">
              <w:rPr>
                <w:rFonts w:asciiTheme="minorHAnsi" w:hAnsiTheme="minorHAnsi" w:cstheme="minorHAnsi"/>
                <w:b/>
              </w:rPr>
              <w:t xml:space="preserve"> </w:t>
            </w:r>
            <w:r>
              <w:rPr>
                <w:rFonts w:asciiTheme="minorHAnsi" w:hAnsiTheme="minorHAnsi" w:cstheme="minorHAnsi"/>
                <w:b/>
              </w:rPr>
              <w:t>Lab Information Management</w:t>
            </w:r>
            <w:r w:rsidRPr="00E218DA">
              <w:rPr>
                <w:rFonts w:asciiTheme="minorHAnsi" w:hAnsiTheme="minorHAnsi" w:cstheme="minorHAnsi"/>
                <w:b/>
              </w:rPr>
              <w:t xml:space="preserve"> System</w:t>
            </w:r>
            <w:r>
              <w:rPr>
                <w:rFonts w:asciiTheme="minorHAnsi" w:hAnsiTheme="minorHAnsi" w:cstheme="minorHAnsi"/>
                <w:b/>
              </w:rPr>
              <w:t xml:space="preserve">                                 </w:t>
            </w:r>
            <w:r w:rsidR="00C346EF">
              <w:rPr>
                <w:rFonts w:asciiTheme="minorHAnsi" w:hAnsiTheme="minorHAnsi" w:cstheme="minorHAnsi"/>
                <w:b/>
              </w:rPr>
              <w:t xml:space="preserve">                               </w:t>
            </w:r>
            <w:r>
              <w:rPr>
                <w:rFonts w:asciiTheme="minorHAnsi" w:hAnsiTheme="minorHAnsi" w:cstheme="minorHAnsi"/>
                <w:b/>
              </w:rPr>
              <w:t xml:space="preserve">Aug-2019 to </w:t>
            </w:r>
            <w:r w:rsidR="00C346EF">
              <w:rPr>
                <w:rFonts w:asciiTheme="minorHAnsi" w:hAnsiTheme="minorHAnsi" w:cstheme="minorHAnsi"/>
                <w:b/>
              </w:rPr>
              <w:t>Jan-2020</w:t>
            </w:r>
            <w:r>
              <w:rPr>
                <w:rFonts w:asciiTheme="minorHAnsi" w:hAnsiTheme="minorHAnsi" w:cstheme="minorHAnsi"/>
                <w:b/>
              </w:rPr>
              <w:t xml:space="preserve"> </w:t>
            </w:r>
            <w:r w:rsidRPr="00E218DA">
              <w:rPr>
                <w:rFonts w:asciiTheme="minorHAnsi" w:hAnsiTheme="minorHAnsi" w:cstheme="minorHAnsi"/>
                <w:b/>
              </w:rPr>
              <w:br/>
            </w:r>
            <w:r w:rsidRPr="00F91C2E">
              <w:rPr>
                <w:rFonts w:asciiTheme="minorHAnsi" w:eastAsia="Calibri" w:hAnsiTheme="minorHAnsi" w:cstheme="minorHAnsi"/>
              </w:rPr>
              <w:t xml:space="preserve"> </w:t>
            </w:r>
            <w:r w:rsidRPr="00BC3DE4">
              <w:rPr>
                <w:rFonts w:asciiTheme="minorHAnsi" w:eastAsia="Calibri" w:hAnsiTheme="minorHAnsi" w:cstheme="minorHAnsi"/>
              </w:rPr>
              <w:t>A Laboratory Information Management System (LIMS) is software that allows you to effectively manage samples and associated data. By using a LIMS, your lab can automate workflows, integrate instruments, and manage samples and associated information. Additionally, you can produce reliable results more quickly and can track data from sequencing runs over time and across experiments to improve efficiency</w:t>
            </w:r>
            <w:r>
              <w:rPr>
                <w:rFonts w:asciiTheme="minorHAnsi" w:eastAsia="Calibri" w:hAnsiTheme="minorHAnsi" w:cstheme="minorHAnsi"/>
              </w:rPr>
              <w:t xml:space="preserve">. </w:t>
            </w:r>
            <w:r w:rsidRPr="00F91C2E">
              <w:rPr>
                <w:rFonts w:asciiTheme="minorHAnsi" w:eastAsia="Calibri" w:hAnsiTheme="minorHAnsi" w:cstheme="minorHAnsi"/>
              </w:rPr>
              <w:t xml:space="preserve">Seamless integration with manufacturer’s ERP system. </w:t>
            </w:r>
          </w:p>
          <w:p w:rsidR="00140160" w:rsidRDefault="00140160" w:rsidP="00BC3DE4">
            <w:pPr>
              <w:pStyle w:val="NoSpacing"/>
              <w:numPr>
                <w:ilvl w:val="0"/>
                <w:numId w:val="2"/>
              </w:numPr>
              <w:tabs>
                <w:tab w:val="right" w:pos="10001"/>
              </w:tabs>
              <w:ind w:left="1199"/>
              <w:rPr>
                <w:rFonts w:cstheme="minorHAnsi"/>
                <w:sz w:val="24"/>
                <w:szCs w:val="24"/>
                <w:lang w:val="en-US"/>
              </w:rPr>
            </w:pPr>
            <w:r w:rsidRPr="00140160">
              <w:rPr>
                <w:rFonts w:cstheme="minorHAnsi"/>
                <w:sz w:val="24"/>
                <w:szCs w:val="24"/>
                <w:lang w:val="en-US"/>
              </w:rPr>
              <w:t>Determines operational feasibility by evaluating analysis, problem definition, requirements, solution development, and proposed solutions.</w:t>
            </w:r>
          </w:p>
          <w:p w:rsidR="00140160" w:rsidRDefault="00140160" w:rsidP="00BC3DE4">
            <w:pPr>
              <w:pStyle w:val="NoSpacing"/>
              <w:numPr>
                <w:ilvl w:val="0"/>
                <w:numId w:val="2"/>
              </w:numPr>
              <w:tabs>
                <w:tab w:val="right" w:pos="10001"/>
              </w:tabs>
              <w:ind w:left="1199"/>
              <w:rPr>
                <w:rFonts w:cstheme="minorHAnsi"/>
                <w:sz w:val="24"/>
                <w:szCs w:val="24"/>
                <w:lang w:val="en-US"/>
              </w:rPr>
            </w:pPr>
            <w:r w:rsidRPr="00140160">
              <w:rPr>
                <w:rFonts w:cstheme="minorHAnsi"/>
                <w:sz w:val="24"/>
                <w:szCs w:val="24"/>
                <w:lang w:val="en-US"/>
              </w:rPr>
              <w:t>Develop software programs and applications passing through all stages. Testing the product in controlled, real situations before going live</w:t>
            </w:r>
            <w:r>
              <w:rPr>
                <w:rFonts w:cstheme="minorHAnsi"/>
                <w:sz w:val="24"/>
                <w:szCs w:val="24"/>
                <w:lang w:val="en-US"/>
              </w:rPr>
              <w:t>.</w:t>
            </w:r>
          </w:p>
          <w:p w:rsidR="00140160" w:rsidRDefault="00140160" w:rsidP="00BC3DE4">
            <w:pPr>
              <w:pStyle w:val="NoSpacing"/>
              <w:numPr>
                <w:ilvl w:val="0"/>
                <w:numId w:val="2"/>
              </w:numPr>
              <w:tabs>
                <w:tab w:val="right" w:pos="10001"/>
              </w:tabs>
              <w:ind w:left="1199"/>
              <w:rPr>
                <w:rFonts w:cstheme="minorHAnsi"/>
                <w:sz w:val="24"/>
                <w:szCs w:val="24"/>
                <w:lang w:val="en-US"/>
              </w:rPr>
            </w:pPr>
            <w:r w:rsidRPr="00140160">
              <w:rPr>
                <w:rFonts w:cstheme="minorHAnsi"/>
                <w:sz w:val="24"/>
                <w:szCs w:val="24"/>
                <w:lang w:val="en-US"/>
              </w:rPr>
              <w:t>Provides information by collecting, analyzing, and summarizing development and service issues.</w:t>
            </w:r>
          </w:p>
          <w:p w:rsidR="00140160" w:rsidRPr="00140160" w:rsidRDefault="00140160" w:rsidP="00BC3DE4">
            <w:pPr>
              <w:pStyle w:val="NoSpacing"/>
              <w:numPr>
                <w:ilvl w:val="0"/>
                <w:numId w:val="2"/>
              </w:numPr>
              <w:tabs>
                <w:tab w:val="right" w:pos="10001"/>
              </w:tabs>
              <w:ind w:left="1199"/>
              <w:rPr>
                <w:rFonts w:cstheme="minorHAnsi"/>
                <w:sz w:val="24"/>
                <w:szCs w:val="24"/>
                <w:lang w:val="en-US"/>
              </w:rPr>
            </w:pPr>
            <w:r w:rsidRPr="00140160">
              <w:rPr>
                <w:rFonts w:cstheme="minorHAnsi"/>
                <w:sz w:val="24"/>
                <w:szCs w:val="24"/>
                <w:lang w:val="en-US"/>
              </w:rPr>
              <w:t>Provide innovative solutions to complex business problems</w:t>
            </w:r>
          </w:p>
          <w:p w:rsidR="00BC3DE4" w:rsidRDefault="00140160" w:rsidP="00BC3DE4">
            <w:pPr>
              <w:pStyle w:val="NoSpacing"/>
              <w:numPr>
                <w:ilvl w:val="0"/>
                <w:numId w:val="2"/>
              </w:numPr>
              <w:tabs>
                <w:tab w:val="right" w:pos="10001"/>
              </w:tabs>
              <w:ind w:left="1199"/>
              <w:rPr>
                <w:rFonts w:cstheme="minorHAnsi"/>
                <w:sz w:val="24"/>
                <w:szCs w:val="24"/>
                <w:lang w:val="en-US"/>
              </w:rPr>
            </w:pPr>
            <w:r w:rsidRPr="00140160">
              <w:rPr>
                <w:rFonts w:cstheme="minorHAnsi"/>
                <w:sz w:val="24"/>
                <w:szCs w:val="24"/>
                <w:lang w:val="en-US"/>
              </w:rPr>
              <w:t>Assist in task planning, estimation, scheduling</w:t>
            </w:r>
            <w:r w:rsidR="00BC3DE4" w:rsidRPr="00C73907">
              <w:rPr>
                <w:rFonts w:cstheme="minorHAnsi"/>
                <w:sz w:val="24"/>
                <w:szCs w:val="24"/>
                <w:lang w:val="en-US"/>
              </w:rPr>
              <w:t>.</w:t>
            </w:r>
          </w:p>
          <w:p w:rsidR="00DE3757" w:rsidRPr="00C73907" w:rsidRDefault="00DE3757" w:rsidP="00DE3757">
            <w:pPr>
              <w:pStyle w:val="NoSpacing"/>
              <w:tabs>
                <w:tab w:val="right" w:pos="10001"/>
              </w:tabs>
              <w:rPr>
                <w:rFonts w:cstheme="minorHAnsi"/>
                <w:sz w:val="24"/>
                <w:szCs w:val="24"/>
                <w:lang w:val="en-US"/>
              </w:rPr>
            </w:pPr>
          </w:p>
          <w:p w:rsidR="00BC3DE4" w:rsidRPr="00F91C2E" w:rsidRDefault="00BC3DE4" w:rsidP="00BC3DE4">
            <w:pPr>
              <w:pStyle w:val="NoSpacing"/>
              <w:tabs>
                <w:tab w:val="right" w:pos="10001"/>
              </w:tabs>
              <w:ind w:left="389"/>
              <w:rPr>
                <w:rFonts w:eastAsia="Calibri" w:cstheme="minorHAnsi"/>
                <w:b/>
                <w:sz w:val="22"/>
                <w:szCs w:val="22"/>
              </w:rPr>
            </w:pPr>
            <w:r w:rsidRPr="00F91C2E">
              <w:rPr>
                <w:rFonts w:eastAsia="Calibri" w:cstheme="minorHAnsi"/>
                <w:b/>
                <w:sz w:val="22"/>
                <w:szCs w:val="22"/>
              </w:rPr>
              <w:t>Environment</w:t>
            </w:r>
          </w:p>
          <w:p w:rsidR="00BC3DE4" w:rsidRDefault="00BC3DE4" w:rsidP="00BC3DE4">
            <w:pPr>
              <w:pStyle w:val="NoSpacing"/>
              <w:tabs>
                <w:tab w:val="left" w:pos="434"/>
                <w:tab w:val="right" w:pos="10001"/>
              </w:tabs>
              <w:ind w:left="389"/>
              <w:rPr>
                <w:rFonts w:eastAsia="Calibri" w:cstheme="minorHAnsi"/>
                <w:sz w:val="22"/>
                <w:szCs w:val="22"/>
              </w:rPr>
            </w:pPr>
            <w:r w:rsidRPr="00F91C2E">
              <w:rPr>
                <w:rFonts w:eastAsia="Calibri" w:cstheme="minorHAnsi"/>
                <w:sz w:val="22"/>
                <w:szCs w:val="22"/>
              </w:rPr>
              <w:t>ASP.Net</w:t>
            </w:r>
            <w:r>
              <w:rPr>
                <w:rFonts w:eastAsia="Calibri" w:cstheme="minorHAnsi"/>
                <w:sz w:val="22"/>
                <w:szCs w:val="22"/>
              </w:rPr>
              <w:t xml:space="preserve"> </w:t>
            </w:r>
            <w:r w:rsidRPr="00F91C2E">
              <w:rPr>
                <w:rFonts w:eastAsia="Calibri" w:cstheme="minorHAnsi"/>
                <w:sz w:val="22"/>
                <w:szCs w:val="22"/>
              </w:rPr>
              <w:t xml:space="preserve">, C#, </w:t>
            </w:r>
            <w:r w:rsidR="00DD69FA">
              <w:rPr>
                <w:rFonts w:eastAsia="Calibri" w:cstheme="minorHAnsi"/>
                <w:sz w:val="22"/>
                <w:szCs w:val="22"/>
              </w:rPr>
              <w:t xml:space="preserve">AJAX, </w:t>
            </w:r>
            <w:r w:rsidRPr="00F91C2E">
              <w:rPr>
                <w:rFonts w:eastAsia="Calibri" w:cstheme="minorHAnsi"/>
                <w:sz w:val="22"/>
                <w:szCs w:val="22"/>
              </w:rPr>
              <w:t xml:space="preserve">WCF, XML, </w:t>
            </w:r>
            <w:r>
              <w:rPr>
                <w:rFonts w:eastAsia="Calibri" w:cstheme="minorHAnsi"/>
                <w:sz w:val="22"/>
                <w:szCs w:val="22"/>
              </w:rPr>
              <w:t>J</w:t>
            </w:r>
            <w:r w:rsidR="000D5CE5">
              <w:rPr>
                <w:rFonts w:eastAsia="Calibri" w:cstheme="minorHAnsi"/>
                <w:sz w:val="22"/>
                <w:szCs w:val="22"/>
              </w:rPr>
              <w:t>q</w:t>
            </w:r>
            <w:r>
              <w:rPr>
                <w:rFonts w:eastAsia="Calibri" w:cstheme="minorHAnsi"/>
                <w:sz w:val="22"/>
                <w:szCs w:val="22"/>
              </w:rPr>
              <w:t>uery</w:t>
            </w:r>
            <w:r w:rsidR="000D5CE5">
              <w:rPr>
                <w:rFonts w:eastAsia="Calibri" w:cstheme="minorHAnsi"/>
                <w:sz w:val="22"/>
                <w:szCs w:val="22"/>
              </w:rPr>
              <w:t>,</w:t>
            </w:r>
            <w:r w:rsidR="000D5CE5" w:rsidRPr="00F91C2E">
              <w:rPr>
                <w:rFonts w:eastAsia="Calibri" w:cstheme="minorHAnsi"/>
                <w:sz w:val="22"/>
                <w:szCs w:val="22"/>
              </w:rPr>
              <w:t xml:space="preserve"> </w:t>
            </w:r>
            <w:r w:rsidRPr="00F91C2E">
              <w:rPr>
                <w:rFonts w:eastAsia="Calibri" w:cstheme="minorHAnsi"/>
                <w:sz w:val="22"/>
                <w:szCs w:val="22"/>
              </w:rPr>
              <w:t xml:space="preserve">  SQL Server, , Windows Services</w:t>
            </w:r>
            <w:r w:rsidR="00516D33">
              <w:rPr>
                <w:rFonts w:eastAsia="Calibri" w:cstheme="minorHAnsi"/>
                <w:sz w:val="22"/>
                <w:szCs w:val="22"/>
              </w:rPr>
              <w:t>,</w:t>
            </w:r>
            <w:r w:rsidRPr="00F91C2E">
              <w:rPr>
                <w:rFonts w:eastAsia="Calibri" w:cstheme="minorHAnsi"/>
                <w:sz w:val="22"/>
                <w:szCs w:val="22"/>
              </w:rPr>
              <w:t xml:space="preserve">JSON </w:t>
            </w:r>
            <w:r w:rsidR="009D4C9E">
              <w:rPr>
                <w:rFonts w:eastAsia="Calibri" w:cstheme="minorHAnsi"/>
                <w:sz w:val="22"/>
                <w:szCs w:val="22"/>
              </w:rPr>
              <w:t>,GitHub,TFS</w:t>
            </w:r>
          </w:p>
          <w:p w:rsidR="00BC3DE4" w:rsidRDefault="00BC3DE4" w:rsidP="00E218DA">
            <w:pPr>
              <w:pStyle w:val="normal0"/>
              <w:ind w:left="389"/>
            </w:pPr>
          </w:p>
          <w:p w:rsidR="00BC3DE4" w:rsidRDefault="00BC3DE4" w:rsidP="00E218DA">
            <w:pPr>
              <w:pStyle w:val="normal0"/>
              <w:ind w:left="389"/>
            </w:pPr>
          </w:p>
          <w:p w:rsidR="00BC3DE4" w:rsidRPr="00BC3DE4" w:rsidRDefault="00BC3DE4" w:rsidP="00E218DA">
            <w:pPr>
              <w:pStyle w:val="normal0"/>
              <w:ind w:left="389"/>
            </w:pPr>
          </w:p>
          <w:p w:rsidR="005E6C85" w:rsidRDefault="005E6C85" w:rsidP="00E218DA">
            <w:pPr>
              <w:pStyle w:val="normal0"/>
              <w:ind w:left="389"/>
              <w:rPr>
                <w:rFonts w:asciiTheme="minorHAnsi" w:hAnsiTheme="minorHAnsi" w:cstheme="minorHAnsi"/>
                <w:b/>
              </w:rPr>
            </w:pPr>
          </w:p>
          <w:p w:rsidR="00F91C2E" w:rsidRDefault="005E6C85" w:rsidP="00E218DA">
            <w:pPr>
              <w:pStyle w:val="normal0"/>
              <w:ind w:left="389"/>
              <w:rPr>
                <w:rFonts w:asciiTheme="minorHAnsi" w:eastAsia="Calibri" w:hAnsiTheme="minorHAnsi" w:cstheme="minorHAnsi"/>
              </w:rPr>
            </w:pPr>
            <w:r>
              <w:rPr>
                <w:rFonts w:asciiTheme="minorHAnsi" w:hAnsiTheme="minorHAnsi" w:cstheme="minorHAnsi"/>
                <w:b/>
              </w:rPr>
              <w:t>#</w:t>
            </w:r>
            <w:proofErr w:type="gramStart"/>
            <w:r>
              <w:rPr>
                <w:rFonts w:asciiTheme="minorHAnsi" w:hAnsiTheme="minorHAnsi" w:cstheme="minorHAnsi"/>
                <w:b/>
              </w:rPr>
              <w:t>2</w:t>
            </w:r>
            <w:r w:rsidR="00F91C2E" w:rsidRPr="00E218DA">
              <w:rPr>
                <w:rFonts w:asciiTheme="minorHAnsi" w:hAnsiTheme="minorHAnsi" w:cstheme="minorHAnsi"/>
                <w:b/>
              </w:rPr>
              <w:t xml:space="preserve"> </w:t>
            </w:r>
            <w:r w:rsidR="00784A03" w:rsidRPr="00E218DA">
              <w:rPr>
                <w:rFonts w:asciiTheme="minorHAnsi" w:hAnsiTheme="minorHAnsi" w:cstheme="minorHAnsi"/>
                <w:b/>
              </w:rPr>
              <w:t>:</w:t>
            </w:r>
            <w:proofErr w:type="gramEnd"/>
            <w:r w:rsidR="00F91C2E" w:rsidRPr="00E218DA">
              <w:rPr>
                <w:rFonts w:asciiTheme="minorHAnsi" w:hAnsiTheme="minorHAnsi" w:cstheme="minorHAnsi"/>
                <w:b/>
              </w:rPr>
              <w:t xml:space="preserve"> Order Management System</w:t>
            </w:r>
            <w:r w:rsidR="00B61E0D">
              <w:rPr>
                <w:rFonts w:asciiTheme="minorHAnsi" w:hAnsiTheme="minorHAnsi" w:cstheme="minorHAnsi"/>
                <w:b/>
              </w:rPr>
              <w:t xml:space="preserve">                                                                   </w:t>
            </w:r>
            <w:r w:rsidR="000E4307">
              <w:rPr>
                <w:rFonts w:asciiTheme="minorHAnsi" w:hAnsiTheme="minorHAnsi" w:cstheme="minorHAnsi"/>
                <w:b/>
              </w:rPr>
              <w:t xml:space="preserve">    </w:t>
            </w:r>
            <w:r w:rsidR="00B61E0D">
              <w:rPr>
                <w:rFonts w:asciiTheme="minorHAnsi" w:hAnsiTheme="minorHAnsi" w:cstheme="minorHAnsi"/>
                <w:b/>
              </w:rPr>
              <w:t xml:space="preserve">Aug-2017 to Jun-2019 </w:t>
            </w:r>
            <w:r w:rsidR="00F91C2E" w:rsidRPr="00E218DA">
              <w:rPr>
                <w:rFonts w:asciiTheme="minorHAnsi" w:hAnsiTheme="minorHAnsi" w:cstheme="minorHAnsi"/>
                <w:b/>
              </w:rPr>
              <w:br/>
            </w:r>
            <w:r w:rsidR="00F91C2E" w:rsidRPr="00F91C2E">
              <w:rPr>
                <w:rFonts w:asciiTheme="minorHAnsi" w:eastAsia="Calibri" w:hAnsiTheme="minorHAnsi" w:cstheme="minorHAnsi"/>
                <w:b/>
                <w:sz w:val="22"/>
              </w:rPr>
              <w:t>OMS</w:t>
            </w:r>
            <w:r w:rsidR="00F91C2E" w:rsidRPr="00F91C2E">
              <w:rPr>
                <w:rFonts w:asciiTheme="minorHAnsi" w:eastAsia="Calibri" w:hAnsiTheme="minorHAnsi" w:cstheme="minorHAnsi"/>
                <w:sz w:val="22"/>
              </w:rPr>
              <w:t xml:space="preserve"> </w:t>
            </w:r>
            <w:r w:rsidR="00F91C2E" w:rsidRPr="00F91C2E">
              <w:rPr>
                <w:rFonts w:asciiTheme="minorHAnsi" w:eastAsia="Calibri" w:hAnsiTheme="minorHAnsi" w:cstheme="minorHAnsi"/>
              </w:rPr>
              <w:t>- a user-friendly single interface order management software that enables Customers to speed up the order processing &amp; fulfillment functions. Gain real-time visibility into each order’s status right from when it is received to the time customer receives it. An all-in-one tool for retailers, wholesalers, OMS eliminates the possibility of manual errors by automating all order management functions under a single dashboard.  Integrated with E-Marketplaces Etc.  Fully Compliant with Microsoft Dynamics AX.</w:t>
            </w:r>
            <w:r w:rsidR="00F91C2E" w:rsidRPr="00F91C2E">
              <w:rPr>
                <w:rFonts w:asciiTheme="minorHAnsi" w:eastAsia="Calibri" w:hAnsiTheme="minorHAnsi" w:cstheme="minorHAnsi"/>
                <w:b/>
                <w:color w:val="000000"/>
                <w:sz w:val="44"/>
                <w:szCs w:val="44"/>
              </w:rPr>
              <w:t xml:space="preserve"> </w:t>
            </w:r>
            <w:r w:rsidR="00F91C2E" w:rsidRPr="00F91C2E">
              <w:rPr>
                <w:rFonts w:asciiTheme="minorHAnsi" w:eastAsia="Calibri" w:hAnsiTheme="minorHAnsi" w:cstheme="minorHAnsi"/>
              </w:rPr>
              <w:t xml:space="preserve">Seamless integration with manufacturer’s ERP system. </w:t>
            </w:r>
          </w:p>
          <w:p w:rsidR="00263CA4" w:rsidRPr="00F91C2E" w:rsidRDefault="00263CA4" w:rsidP="00E218DA">
            <w:pPr>
              <w:pStyle w:val="NoSpacing"/>
              <w:numPr>
                <w:ilvl w:val="0"/>
                <w:numId w:val="2"/>
              </w:numPr>
              <w:tabs>
                <w:tab w:val="right" w:pos="10001"/>
              </w:tabs>
              <w:ind w:left="1199"/>
              <w:rPr>
                <w:rFonts w:cstheme="minorHAnsi"/>
                <w:sz w:val="24"/>
                <w:szCs w:val="24"/>
                <w:lang w:val="en-US"/>
              </w:rPr>
            </w:pPr>
            <w:r w:rsidRPr="00F91C2E">
              <w:rPr>
                <w:rFonts w:cstheme="minorHAnsi"/>
                <w:sz w:val="24"/>
                <w:szCs w:val="24"/>
                <w:lang w:val="en-US"/>
              </w:rPr>
              <w:t>Investigation, design, and implement scalable applications for data identification, analysis, retrieval, and indexing.</w:t>
            </w:r>
          </w:p>
          <w:p w:rsidR="003B4828" w:rsidRPr="00F91C2E" w:rsidRDefault="00263CA4" w:rsidP="00E218DA">
            <w:pPr>
              <w:pStyle w:val="NoSpacing"/>
              <w:numPr>
                <w:ilvl w:val="0"/>
                <w:numId w:val="2"/>
              </w:numPr>
              <w:tabs>
                <w:tab w:val="right" w:pos="10001"/>
              </w:tabs>
              <w:ind w:left="1199"/>
              <w:rPr>
                <w:rFonts w:cstheme="minorHAnsi"/>
                <w:sz w:val="24"/>
                <w:szCs w:val="24"/>
                <w:lang w:val="en-US"/>
              </w:rPr>
            </w:pPr>
            <w:r w:rsidRPr="00F91C2E">
              <w:rPr>
                <w:rFonts w:cstheme="minorHAnsi"/>
                <w:sz w:val="24"/>
                <w:szCs w:val="24"/>
                <w:lang w:val="en-US"/>
              </w:rPr>
              <w:t>Software design and development while remaining concentrate on client needs.</w:t>
            </w:r>
          </w:p>
          <w:p w:rsidR="0082535E" w:rsidRPr="00F91C2E" w:rsidRDefault="00263CA4" w:rsidP="00E218DA">
            <w:pPr>
              <w:pStyle w:val="NoSpacing"/>
              <w:numPr>
                <w:ilvl w:val="0"/>
                <w:numId w:val="2"/>
              </w:numPr>
              <w:tabs>
                <w:tab w:val="right" w:pos="10001"/>
              </w:tabs>
              <w:ind w:left="1199"/>
              <w:rPr>
                <w:rFonts w:cstheme="minorHAnsi"/>
                <w:sz w:val="24"/>
                <w:szCs w:val="24"/>
                <w:lang w:val="en-US"/>
              </w:rPr>
            </w:pPr>
            <w:r w:rsidRPr="00F91C2E">
              <w:rPr>
                <w:rFonts w:cstheme="minorHAnsi"/>
                <w:sz w:val="24"/>
                <w:szCs w:val="24"/>
                <w:lang w:val="en-US"/>
              </w:rPr>
              <w:t>Cooperate diligently with other IT team members to plan, design, and develop smart solutions.</w:t>
            </w:r>
          </w:p>
          <w:p w:rsidR="00C73907" w:rsidRDefault="00F91C2E" w:rsidP="00E218DA">
            <w:pPr>
              <w:pStyle w:val="NoSpacing"/>
              <w:numPr>
                <w:ilvl w:val="0"/>
                <w:numId w:val="2"/>
              </w:numPr>
              <w:tabs>
                <w:tab w:val="right" w:pos="10001"/>
              </w:tabs>
              <w:ind w:left="1199"/>
              <w:rPr>
                <w:rFonts w:cstheme="minorHAnsi"/>
                <w:sz w:val="24"/>
                <w:szCs w:val="24"/>
                <w:lang w:val="en-US"/>
              </w:rPr>
            </w:pPr>
            <w:r w:rsidRPr="00F91C2E">
              <w:rPr>
                <w:rFonts w:cstheme="minorHAnsi"/>
                <w:sz w:val="24"/>
                <w:szCs w:val="24"/>
                <w:lang w:val="en-US"/>
              </w:rPr>
              <w:t>Develop software programs and applications passing through all stages. Testing the product in controlled, real situations before going live</w:t>
            </w:r>
            <w:r>
              <w:rPr>
                <w:rFonts w:cstheme="minorHAnsi"/>
                <w:sz w:val="24"/>
                <w:szCs w:val="24"/>
                <w:lang w:val="en-US"/>
              </w:rPr>
              <w:t>.</w:t>
            </w:r>
          </w:p>
          <w:p w:rsidR="00140160" w:rsidRPr="00140160" w:rsidRDefault="00140160" w:rsidP="00140160">
            <w:pPr>
              <w:pStyle w:val="NoSpacing"/>
              <w:numPr>
                <w:ilvl w:val="0"/>
                <w:numId w:val="2"/>
              </w:numPr>
              <w:tabs>
                <w:tab w:val="right" w:pos="10001"/>
              </w:tabs>
              <w:ind w:left="1199"/>
              <w:rPr>
                <w:rFonts w:cstheme="minorHAnsi"/>
                <w:sz w:val="24"/>
                <w:szCs w:val="24"/>
                <w:lang w:val="en-US"/>
              </w:rPr>
            </w:pPr>
            <w:r w:rsidRPr="00140160">
              <w:rPr>
                <w:rFonts w:cstheme="minorHAnsi"/>
                <w:sz w:val="24"/>
                <w:szCs w:val="24"/>
                <w:lang w:val="en-US"/>
              </w:rPr>
              <w:t>Work in close partnership with cross-functional teams and management.</w:t>
            </w:r>
          </w:p>
          <w:p w:rsidR="00140160" w:rsidRDefault="00140160" w:rsidP="00140160">
            <w:pPr>
              <w:pStyle w:val="NoSpacing"/>
              <w:tabs>
                <w:tab w:val="right" w:pos="10001"/>
              </w:tabs>
              <w:ind w:left="1199"/>
              <w:rPr>
                <w:rFonts w:cstheme="minorHAnsi"/>
                <w:sz w:val="24"/>
                <w:szCs w:val="24"/>
                <w:lang w:val="en-US"/>
              </w:rPr>
            </w:pPr>
          </w:p>
          <w:p w:rsidR="00F91C2E" w:rsidRPr="00F91C2E" w:rsidRDefault="00F91C2E" w:rsidP="00E218DA">
            <w:pPr>
              <w:pStyle w:val="NoSpacing"/>
              <w:tabs>
                <w:tab w:val="right" w:pos="10001"/>
              </w:tabs>
              <w:ind w:left="389"/>
              <w:rPr>
                <w:rFonts w:eastAsia="Calibri" w:cstheme="minorHAnsi"/>
                <w:b/>
                <w:sz w:val="22"/>
                <w:szCs w:val="22"/>
              </w:rPr>
            </w:pPr>
            <w:r w:rsidRPr="00F91C2E">
              <w:rPr>
                <w:rFonts w:eastAsia="Calibri" w:cstheme="minorHAnsi"/>
                <w:b/>
                <w:sz w:val="22"/>
                <w:szCs w:val="22"/>
              </w:rPr>
              <w:t>Environment</w:t>
            </w:r>
          </w:p>
          <w:p w:rsidR="00AC2455" w:rsidRDefault="00F91C2E" w:rsidP="00E218DA">
            <w:pPr>
              <w:pStyle w:val="NoSpacing"/>
              <w:tabs>
                <w:tab w:val="left" w:pos="434"/>
                <w:tab w:val="right" w:pos="10001"/>
              </w:tabs>
              <w:ind w:left="389"/>
              <w:rPr>
                <w:rFonts w:eastAsia="Calibri" w:cstheme="minorHAnsi"/>
                <w:sz w:val="22"/>
                <w:szCs w:val="22"/>
              </w:rPr>
            </w:pPr>
            <w:r w:rsidRPr="00F91C2E">
              <w:rPr>
                <w:rFonts w:eastAsia="Calibri" w:cstheme="minorHAnsi"/>
                <w:sz w:val="22"/>
                <w:szCs w:val="22"/>
              </w:rPr>
              <w:t>ASP.Net</w:t>
            </w:r>
            <w:r w:rsidR="00B61E0D">
              <w:rPr>
                <w:rFonts w:eastAsia="Calibri" w:cstheme="minorHAnsi"/>
                <w:sz w:val="22"/>
                <w:szCs w:val="22"/>
              </w:rPr>
              <w:t xml:space="preserve"> </w:t>
            </w:r>
            <w:r w:rsidR="00BA6C84">
              <w:rPr>
                <w:rFonts w:eastAsia="Calibri" w:cstheme="minorHAnsi"/>
                <w:sz w:val="22"/>
                <w:szCs w:val="22"/>
              </w:rPr>
              <w:t xml:space="preserve">, </w:t>
            </w:r>
            <w:r w:rsidRPr="00F91C2E">
              <w:rPr>
                <w:rFonts w:eastAsia="Calibri" w:cstheme="minorHAnsi"/>
                <w:sz w:val="22"/>
                <w:szCs w:val="22"/>
              </w:rPr>
              <w:t xml:space="preserve"> WCF, XML, VB.Net,  SQL Server, JavaScript, Web API, Windows Services, Schedulers, JSON</w:t>
            </w:r>
            <w:r w:rsidR="00C73907">
              <w:rPr>
                <w:rFonts w:eastAsia="Calibri" w:cstheme="minorHAnsi"/>
                <w:sz w:val="22"/>
                <w:szCs w:val="22"/>
              </w:rPr>
              <w:t xml:space="preserve">,Metronics </w:t>
            </w:r>
            <w:r w:rsidR="005B1247">
              <w:rPr>
                <w:rFonts w:eastAsia="Calibri" w:cstheme="minorHAnsi"/>
                <w:sz w:val="22"/>
                <w:szCs w:val="22"/>
              </w:rPr>
              <w:t>Themes</w:t>
            </w:r>
            <w:r w:rsidRPr="00F91C2E">
              <w:rPr>
                <w:rFonts w:eastAsia="Calibri" w:cstheme="minorHAnsi"/>
                <w:sz w:val="22"/>
                <w:szCs w:val="22"/>
              </w:rPr>
              <w:t xml:space="preserve">    </w:t>
            </w:r>
          </w:p>
          <w:p w:rsidR="00F91C2E" w:rsidRDefault="00F91C2E" w:rsidP="00E218DA">
            <w:pPr>
              <w:pStyle w:val="NoSpacing"/>
              <w:tabs>
                <w:tab w:val="left" w:pos="434"/>
                <w:tab w:val="right" w:pos="10001"/>
              </w:tabs>
              <w:ind w:left="389"/>
              <w:rPr>
                <w:rFonts w:eastAsia="Calibri" w:cstheme="minorHAnsi"/>
                <w:sz w:val="22"/>
                <w:szCs w:val="22"/>
              </w:rPr>
            </w:pPr>
            <w:r w:rsidRPr="00F91C2E">
              <w:rPr>
                <w:rFonts w:eastAsia="Calibri" w:cstheme="minorHAnsi"/>
                <w:sz w:val="22"/>
                <w:szCs w:val="22"/>
              </w:rPr>
              <w:t xml:space="preserve">     </w:t>
            </w:r>
          </w:p>
          <w:p w:rsidR="00B61E0D" w:rsidRDefault="00B61E0D" w:rsidP="00B61E0D">
            <w:pPr>
              <w:pStyle w:val="normal0"/>
              <w:ind w:left="389"/>
              <w:rPr>
                <w:rFonts w:asciiTheme="minorHAnsi" w:eastAsia="Calibri" w:hAnsiTheme="minorHAnsi" w:cstheme="minorHAnsi"/>
              </w:rPr>
            </w:pPr>
            <w:r w:rsidRPr="00E218DA">
              <w:rPr>
                <w:rFonts w:asciiTheme="minorHAnsi" w:hAnsiTheme="minorHAnsi" w:cstheme="minorHAnsi"/>
                <w:b/>
              </w:rPr>
              <w:t>#</w:t>
            </w:r>
            <w:proofErr w:type="gramStart"/>
            <w:r w:rsidR="00F64D78">
              <w:rPr>
                <w:rFonts w:asciiTheme="minorHAnsi" w:hAnsiTheme="minorHAnsi" w:cstheme="minorHAnsi"/>
                <w:b/>
              </w:rPr>
              <w:t>3</w:t>
            </w:r>
            <w:r w:rsidRPr="00E218DA">
              <w:rPr>
                <w:rFonts w:asciiTheme="minorHAnsi" w:hAnsiTheme="minorHAnsi" w:cstheme="minorHAnsi"/>
                <w:b/>
              </w:rPr>
              <w:t xml:space="preserve"> :</w:t>
            </w:r>
            <w:proofErr w:type="gramEnd"/>
            <w:r w:rsidRPr="00E218DA">
              <w:rPr>
                <w:rFonts w:asciiTheme="minorHAnsi" w:hAnsiTheme="minorHAnsi" w:cstheme="minorHAnsi"/>
                <w:b/>
              </w:rPr>
              <w:t xml:space="preserve"> </w:t>
            </w:r>
            <w:proofErr w:type="spellStart"/>
            <w:r>
              <w:rPr>
                <w:rFonts w:asciiTheme="minorHAnsi" w:hAnsiTheme="minorHAnsi" w:cstheme="minorHAnsi"/>
                <w:b/>
              </w:rPr>
              <w:t>Hotelious</w:t>
            </w:r>
            <w:proofErr w:type="spellEnd"/>
            <w:r>
              <w:rPr>
                <w:rFonts w:asciiTheme="minorHAnsi" w:hAnsiTheme="minorHAnsi" w:cstheme="minorHAnsi"/>
                <w:b/>
              </w:rPr>
              <w:t xml:space="preserve"> (Hotel Management System)                                                   Sept-2017 to Apr-2018 </w:t>
            </w:r>
            <w:r w:rsidRPr="00E218DA">
              <w:rPr>
                <w:rFonts w:asciiTheme="minorHAnsi" w:hAnsiTheme="minorHAnsi" w:cstheme="minorHAnsi"/>
                <w:b/>
              </w:rPr>
              <w:br/>
            </w:r>
            <w:r w:rsidRPr="00B61E0D">
              <w:rPr>
                <w:rFonts w:asciiTheme="minorHAnsi" w:eastAsia="Calibri" w:hAnsiTheme="minorHAnsi" w:cstheme="minorHAnsi"/>
                <w:b/>
              </w:rPr>
              <w:t>HOTELIOUS</w:t>
            </w:r>
            <w:r w:rsidRPr="00B61E0D">
              <w:rPr>
                <w:rFonts w:asciiTheme="minorHAnsi" w:eastAsia="Calibri" w:hAnsiTheme="minorHAnsi" w:cstheme="minorHAnsi"/>
              </w:rPr>
              <w:t xml:space="preserve"> has all the features required for all Small &amp; Medium hotels to function seamlessly. It is very friendly to use and manage all operations of a Hotel very effectively. It is geared up to meet the demands of running a modern Hotel, Restaurant and bar. This system will give full solution for the Hotel Management. It will work on the network so that multiple users will be able to work on this system simultaneously. It is a comprehensive software suite consisting of integrated modules for various aspects of hotel management. Hotel Management System is a software system where the management of entire hotel is computerized</w:t>
            </w:r>
            <w:r w:rsidRPr="00B61E0D">
              <w:rPr>
                <w:rFonts w:asciiTheme="minorHAnsi" w:eastAsia="Calibri" w:hAnsiTheme="minorHAnsi" w:cstheme="minorHAnsi"/>
                <w:sz w:val="22"/>
                <w:szCs w:val="22"/>
              </w:rPr>
              <w:t>.</w:t>
            </w:r>
          </w:p>
          <w:p w:rsidR="00B61E0D" w:rsidRPr="00F91C2E" w:rsidRDefault="00B61E0D" w:rsidP="00B61E0D">
            <w:pPr>
              <w:pStyle w:val="NoSpacing"/>
              <w:numPr>
                <w:ilvl w:val="0"/>
                <w:numId w:val="2"/>
              </w:numPr>
              <w:tabs>
                <w:tab w:val="right" w:pos="10001"/>
              </w:tabs>
              <w:ind w:left="1199"/>
              <w:rPr>
                <w:rFonts w:cstheme="minorHAnsi"/>
                <w:sz w:val="24"/>
                <w:szCs w:val="24"/>
                <w:lang w:val="en-US"/>
              </w:rPr>
            </w:pPr>
            <w:r w:rsidRPr="00F91C2E">
              <w:rPr>
                <w:rFonts w:cstheme="minorHAnsi"/>
                <w:sz w:val="24"/>
                <w:szCs w:val="24"/>
                <w:lang w:val="en-US"/>
              </w:rPr>
              <w:t>Software design and development while remaining concentrate on client needs.</w:t>
            </w:r>
          </w:p>
          <w:p w:rsidR="00B61E0D" w:rsidRPr="00F91C2E" w:rsidRDefault="00B61E0D" w:rsidP="00B61E0D">
            <w:pPr>
              <w:pStyle w:val="NoSpacing"/>
              <w:numPr>
                <w:ilvl w:val="0"/>
                <w:numId w:val="2"/>
              </w:numPr>
              <w:tabs>
                <w:tab w:val="right" w:pos="10001"/>
              </w:tabs>
              <w:ind w:left="1199"/>
              <w:rPr>
                <w:rFonts w:cstheme="minorHAnsi"/>
                <w:sz w:val="24"/>
                <w:szCs w:val="24"/>
                <w:lang w:val="en-US"/>
              </w:rPr>
            </w:pPr>
            <w:r w:rsidRPr="00F91C2E">
              <w:rPr>
                <w:rFonts w:cstheme="minorHAnsi"/>
                <w:sz w:val="24"/>
                <w:szCs w:val="24"/>
                <w:lang w:val="en-US"/>
              </w:rPr>
              <w:t>Cooperate diligently with other IT team members to plan, design, and develop smart solutions.</w:t>
            </w:r>
          </w:p>
          <w:p w:rsidR="00B61E0D" w:rsidRDefault="00B61E0D" w:rsidP="00B61E0D">
            <w:pPr>
              <w:pStyle w:val="NoSpacing"/>
              <w:numPr>
                <w:ilvl w:val="0"/>
                <w:numId w:val="2"/>
              </w:numPr>
              <w:tabs>
                <w:tab w:val="right" w:pos="10001"/>
              </w:tabs>
              <w:ind w:left="1199"/>
              <w:rPr>
                <w:rFonts w:cstheme="minorHAnsi"/>
                <w:sz w:val="24"/>
                <w:szCs w:val="24"/>
                <w:lang w:val="en-US"/>
              </w:rPr>
            </w:pPr>
            <w:r w:rsidRPr="00F91C2E">
              <w:rPr>
                <w:rFonts w:cstheme="minorHAnsi"/>
                <w:sz w:val="24"/>
                <w:szCs w:val="24"/>
                <w:lang w:val="en-US"/>
              </w:rPr>
              <w:t>Develop software programs and applications passing through all stages. Testing the product in controlled, real situations before going live</w:t>
            </w:r>
            <w:r>
              <w:rPr>
                <w:rFonts w:cstheme="minorHAnsi"/>
                <w:sz w:val="24"/>
                <w:szCs w:val="24"/>
                <w:lang w:val="en-US"/>
              </w:rPr>
              <w:t>.</w:t>
            </w:r>
          </w:p>
          <w:p w:rsidR="00140160" w:rsidRDefault="00140160" w:rsidP="00140160">
            <w:pPr>
              <w:pStyle w:val="NoSpacing"/>
              <w:tabs>
                <w:tab w:val="right" w:pos="10001"/>
              </w:tabs>
              <w:rPr>
                <w:rFonts w:cstheme="minorHAnsi"/>
                <w:sz w:val="24"/>
                <w:szCs w:val="24"/>
                <w:lang w:val="en-US"/>
              </w:rPr>
            </w:pPr>
          </w:p>
          <w:p w:rsidR="00B61E0D" w:rsidRPr="00F91C2E" w:rsidRDefault="00B61E0D" w:rsidP="00B61E0D">
            <w:pPr>
              <w:pStyle w:val="NoSpacing"/>
              <w:tabs>
                <w:tab w:val="right" w:pos="10001"/>
              </w:tabs>
              <w:ind w:left="389"/>
              <w:rPr>
                <w:rFonts w:eastAsia="Calibri" w:cstheme="minorHAnsi"/>
                <w:b/>
                <w:sz w:val="22"/>
                <w:szCs w:val="22"/>
              </w:rPr>
            </w:pPr>
            <w:r w:rsidRPr="00F91C2E">
              <w:rPr>
                <w:rFonts w:eastAsia="Calibri" w:cstheme="minorHAnsi"/>
                <w:b/>
                <w:sz w:val="22"/>
                <w:szCs w:val="22"/>
              </w:rPr>
              <w:t>Environment</w:t>
            </w:r>
          </w:p>
          <w:p w:rsidR="00B61E0D" w:rsidRDefault="00B61E0D" w:rsidP="00B61E0D">
            <w:pPr>
              <w:pStyle w:val="NoSpacing"/>
              <w:tabs>
                <w:tab w:val="left" w:pos="434"/>
                <w:tab w:val="right" w:pos="10001"/>
              </w:tabs>
              <w:ind w:left="389"/>
              <w:rPr>
                <w:rFonts w:eastAsia="Calibri" w:cstheme="minorHAnsi"/>
                <w:sz w:val="22"/>
                <w:szCs w:val="22"/>
              </w:rPr>
            </w:pPr>
            <w:r>
              <w:rPr>
                <w:rFonts w:ascii="Calibri" w:eastAsia="Calibri" w:hAnsi="Calibri" w:cs="Calibri"/>
                <w:sz w:val="22"/>
                <w:szCs w:val="22"/>
              </w:rPr>
              <w:t>Winforms, WCF, XML, VB.Net, SQL Server, JavaScript, AJAX, Crystal- Reports</w:t>
            </w:r>
            <w:r>
              <w:rPr>
                <w:rFonts w:eastAsia="Calibri" w:cstheme="minorHAnsi"/>
                <w:sz w:val="22"/>
                <w:szCs w:val="22"/>
              </w:rPr>
              <w:t xml:space="preserve"> </w:t>
            </w:r>
            <w:r w:rsidRPr="00F91C2E">
              <w:rPr>
                <w:rFonts w:eastAsia="Calibri" w:cstheme="minorHAnsi"/>
                <w:sz w:val="22"/>
                <w:szCs w:val="22"/>
              </w:rPr>
              <w:t xml:space="preserve">    </w:t>
            </w:r>
          </w:p>
          <w:p w:rsidR="00B61E0D" w:rsidRPr="00F91C2E" w:rsidRDefault="00B61E0D" w:rsidP="00E218DA">
            <w:pPr>
              <w:pStyle w:val="NoSpacing"/>
              <w:tabs>
                <w:tab w:val="left" w:pos="434"/>
                <w:tab w:val="right" w:pos="10001"/>
              </w:tabs>
              <w:ind w:left="389"/>
              <w:rPr>
                <w:rFonts w:cstheme="minorHAnsi"/>
                <w:sz w:val="24"/>
                <w:szCs w:val="24"/>
                <w:lang w:val="en-US"/>
              </w:rPr>
            </w:pPr>
          </w:p>
          <w:p w:rsidR="00C73907" w:rsidRPr="00E218DA" w:rsidRDefault="00C73907" w:rsidP="00E218DA">
            <w:pPr>
              <w:pStyle w:val="normal0"/>
              <w:tabs>
                <w:tab w:val="left" w:pos="434"/>
              </w:tabs>
              <w:ind w:left="389"/>
              <w:rPr>
                <w:rFonts w:asciiTheme="minorHAnsi" w:hAnsiTheme="minorHAnsi" w:cstheme="minorHAnsi"/>
                <w:b/>
              </w:rPr>
            </w:pPr>
            <w:r w:rsidRPr="00E218DA">
              <w:rPr>
                <w:rFonts w:asciiTheme="minorHAnsi" w:hAnsiTheme="minorHAnsi" w:cstheme="minorHAnsi"/>
                <w:b/>
              </w:rPr>
              <w:t>#</w:t>
            </w:r>
            <w:r w:rsidR="00F64D78">
              <w:rPr>
                <w:rFonts w:asciiTheme="minorHAnsi" w:hAnsiTheme="minorHAnsi" w:cstheme="minorHAnsi"/>
                <w:b/>
              </w:rPr>
              <w:t>4</w:t>
            </w:r>
            <w:r w:rsidR="00E218DA" w:rsidRPr="00E218DA">
              <w:rPr>
                <w:rFonts w:asciiTheme="minorHAnsi" w:hAnsiTheme="minorHAnsi" w:cstheme="minorHAnsi"/>
                <w:b/>
              </w:rPr>
              <w:t xml:space="preserve">: </w:t>
            </w:r>
            <w:r w:rsidRPr="00E218DA">
              <w:rPr>
                <w:rFonts w:asciiTheme="minorHAnsi" w:hAnsiTheme="minorHAnsi" w:cstheme="minorHAnsi"/>
                <w:b/>
              </w:rPr>
              <w:t xml:space="preserve"> Distributor Management System (DMS)</w:t>
            </w:r>
            <w:r w:rsidR="00CF2214">
              <w:rPr>
                <w:rFonts w:asciiTheme="minorHAnsi" w:hAnsiTheme="minorHAnsi" w:cstheme="minorHAnsi"/>
                <w:b/>
              </w:rPr>
              <w:t xml:space="preserve">                                                      Sept-2015 to Aug-2017              </w:t>
            </w:r>
          </w:p>
          <w:p w:rsidR="00C73907" w:rsidRPr="00C73907" w:rsidRDefault="00C73907" w:rsidP="00E218DA">
            <w:pPr>
              <w:pStyle w:val="normal0"/>
              <w:tabs>
                <w:tab w:val="left" w:pos="434"/>
              </w:tabs>
              <w:ind w:left="389"/>
              <w:rPr>
                <w:rFonts w:asciiTheme="minorHAnsi" w:eastAsiaTheme="minorEastAsia" w:hAnsiTheme="minorHAnsi" w:cstheme="minorHAnsi"/>
              </w:rPr>
            </w:pPr>
            <w:r w:rsidRPr="00C73907">
              <w:rPr>
                <w:rFonts w:asciiTheme="minorHAnsi" w:hAnsiTheme="minorHAnsi" w:cstheme="minorHAnsi"/>
                <w:b/>
                <w:sz w:val="22"/>
              </w:rPr>
              <w:t xml:space="preserve">DMS </w:t>
            </w:r>
            <w:r w:rsidRPr="00C73907">
              <w:rPr>
                <w:rFonts w:asciiTheme="minorHAnsi" w:eastAsiaTheme="minorEastAsia" w:hAnsiTheme="minorHAnsi" w:cstheme="minorHAnsi"/>
              </w:rPr>
              <w:t>is a Real-Time Secondary Sales Tracking system, which integrates with different ERP to gather primary sales data and also collects real-time distributor’s sales/ Seco</w:t>
            </w:r>
            <w:r w:rsidR="00140160">
              <w:rPr>
                <w:rFonts w:asciiTheme="minorHAnsi" w:eastAsiaTheme="minorEastAsia" w:hAnsiTheme="minorHAnsi" w:cstheme="minorHAnsi"/>
              </w:rPr>
              <w:t>ndary sales data from the field</w:t>
            </w:r>
            <w:r w:rsidRPr="00C73907">
              <w:rPr>
                <w:rFonts w:asciiTheme="minorHAnsi" w:eastAsiaTheme="minorEastAsia" w:hAnsiTheme="minorHAnsi" w:cstheme="minorHAnsi"/>
              </w:rPr>
              <w:t>. The solution delivers Real-time reporting of sales and stock data, helping decisions in logistics and warehouse management and manufacturing.</w:t>
            </w:r>
          </w:p>
          <w:p w:rsidR="00C73907" w:rsidRPr="00C73907" w:rsidRDefault="00C73907" w:rsidP="00E218DA">
            <w:pPr>
              <w:pStyle w:val="normal0"/>
              <w:numPr>
                <w:ilvl w:val="0"/>
                <w:numId w:val="5"/>
              </w:numPr>
              <w:ind w:left="839" w:hanging="180"/>
              <w:rPr>
                <w:rFonts w:asciiTheme="minorHAnsi" w:eastAsiaTheme="minorEastAsia" w:hAnsiTheme="minorHAnsi" w:cstheme="minorHAnsi"/>
              </w:rPr>
            </w:pPr>
            <w:r w:rsidRPr="00C73907">
              <w:rPr>
                <w:rFonts w:asciiTheme="minorHAnsi" w:eastAsiaTheme="minorEastAsia" w:hAnsiTheme="minorHAnsi" w:cstheme="minorHAnsi"/>
              </w:rPr>
              <w:t>Write, translate and code software programs and applications commensurate to specifications.</w:t>
            </w:r>
          </w:p>
          <w:p w:rsidR="00C73907" w:rsidRPr="00C73907" w:rsidRDefault="00C73907" w:rsidP="00E218DA">
            <w:pPr>
              <w:pStyle w:val="normal0"/>
              <w:numPr>
                <w:ilvl w:val="0"/>
                <w:numId w:val="5"/>
              </w:numPr>
              <w:ind w:left="839" w:hanging="180"/>
              <w:rPr>
                <w:rFonts w:asciiTheme="minorHAnsi" w:eastAsiaTheme="minorEastAsia" w:hAnsiTheme="minorHAnsi" w:cstheme="minorHAnsi"/>
              </w:rPr>
            </w:pPr>
            <w:r w:rsidRPr="00C73907">
              <w:rPr>
                <w:rFonts w:asciiTheme="minorHAnsi" w:eastAsiaTheme="minorEastAsia" w:hAnsiTheme="minorHAnsi" w:cstheme="minorHAnsi"/>
              </w:rPr>
              <w:t>Assist in development and maintenance of user manuals and guidelines.</w:t>
            </w:r>
          </w:p>
          <w:p w:rsidR="00C73907" w:rsidRPr="00C73907" w:rsidRDefault="00C73907" w:rsidP="00E218DA">
            <w:pPr>
              <w:pStyle w:val="normal0"/>
              <w:numPr>
                <w:ilvl w:val="0"/>
                <w:numId w:val="5"/>
              </w:numPr>
              <w:ind w:left="839" w:hanging="180"/>
              <w:rPr>
                <w:rFonts w:asciiTheme="minorHAnsi" w:eastAsiaTheme="minorEastAsia" w:hAnsiTheme="minorHAnsi" w:cstheme="minorHAnsi"/>
              </w:rPr>
            </w:pPr>
            <w:r w:rsidRPr="00C73907">
              <w:rPr>
                <w:rFonts w:asciiTheme="minorHAnsi" w:eastAsiaTheme="minorEastAsia" w:hAnsiTheme="minorHAnsi" w:cstheme="minorHAnsi"/>
              </w:rPr>
              <w:t xml:space="preserve">Assess, troubleshoot, document, upgrade and develop maintenance procedures; Review code </w:t>
            </w:r>
          </w:p>
          <w:p w:rsidR="00C73907" w:rsidRPr="00C73907" w:rsidRDefault="00C73907" w:rsidP="00E218DA">
            <w:pPr>
              <w:pStyle w:val="normal0"/>
              <w:numPr>
                <w:ilvl w:val="0"/>
                <w:numId w:val="5"/>
              </w:numPr>
              <w:ind w:left="839" w:hanging="180"/>
              <w:rPr>
                <w:rFonts w:asciiTheme="minorHAnsi" w:eastAsiaTheme="minorEastAsia" w:hAnsiTheme="minorHAnsi" w:cstheme="minorHAnsi"/>
              </w:rPr>
            </w:pPr>
            <w:r w:rsidRPr="00C73907">
              <w:rPr>
                <w:rFonts w:asciiTheme="minorHAnsi" w:eastAsiaTheme="minorEastAsia" w:hAnsiTheme="minorHAnsi" w:cstheme="minorHAnsi"/>
              </w:rPr>
              <w:t>For potential performance issues, reusability, and/or anomalies.</w:t>
            </w:r>
          </w:p>
          <w:p w:rsidR="00C73907" w:rsidRDefault="00C73907" w:rsidP="00E218DA">
            <w:pPr>
              <w:pStyle w:val="normal0"/>
              <w:numPr>
                <w:ilvl w:val="0"/>
                <w:numId w:val="5"/>
              </w:numPr>
              <w:pBdr>
                <w:top w:val="nil"/>
                <w:left w:val="nil"/>
                <w:bottom w:val="nil"/>
                <w:right w:val="nil"/>
                <w:between w:val="nil"/>
              </w:pBdr>
              <w:ind w:left="839" w:hanging="180"/>
              <w:rPr>
                <w:rFonts w:asciiTheme="minorHAnsi" w:eastAsiaTheme="minorEastAsia" w:hAnsiTheme="minorHAnsi" w:cstheme="minorHAnsi"/>
              </w:rPr>
            </w:pPr>
            <w:r w:rsidRPr="00C73907">
              <w:rPr>
                <w:rFonts w:asciiTheme="minorHAnsi" w:eastAsiaTheme="minorEastAsia" w:hAnsiTheme="minorHAnsi" w:cstheme="minorHAnsi"/>
              </w:rPr>
              <w:t xml:space="preserve">Troubleshoot client problems both remotely and onsite. </w:t>
            </w:r>
          </w:p>
          <w:p w:rsidR="00140160" w:rsidRPr="00C73907" w:rsidRDefault="00140160" w:rsidP="00140160">
            <w:pPr>
              <w:pStyle w:val="normal0"/>
              <w:pBdr>
                <w:top w:val="nil"/>
                <w:left w:val="nil"/>
                <w:bottom w:val="nil"/>
                <w:right w:val="nil"/>
                <w:between w:val="nil"/>
              </w:pBdr>
              <w:rPr>
                <w:rFonts w:asciiTheme="minorHAnsi" w:eastAsiaTheme="minorEastAsia" w:hAnsiTheme="minorHAnsi" w:cstheme="minorHAnsi"/>
              </w:rPr>
            </w:pPr>
          </w:p>
          <w:p w:rsidR="00C73907" w:rsidRPr="00F91C2E" w:rsidRDefault="00C73907" w:rsidP="00E218DA">
            <w:pPr>
              <w:pStyle w:val="NoSpacing"/>
              <w:tabs>
                <w:tab w:val="right" w:pos="10001"/>
              </w:tabs>
              <w:ind w:left="479" w:hanging="90"/>
              <w:rPr>
                <w:rFonts w:eastAsia="Calibri" w:cstheme="minorHAnsi"/>
                <w:b/>
                <w:sz w:val="22"/>
                <w:szCs w:val="22"/>
              </w:rPr>
            </w:pPr>
            <w:r w:rsidRPr="00F91C2E">
              <w:rPr>
                <w:rFonts w:eastAsia="Calibri" w:cstheme="minorHAnsi"/>
                <w:b/>
                <w:sz w:val="22"/>
                <w:szCs w:val="22"/>
              </w:rPr>
              <w:t>Environment</w:t>
            </w:r>
          </w:p>
          <w:p w:rsidR="00C73907" w:rsidRDefault="00C73907" w:rsidP="00E218DA">
            <w:pPr>
              <w:pStyle w:val="NoSpacing"/>
              <w:tabs>
                <w:tab w:val="right" w:pos="10001"/>
              </w:tabs>
              <w:ind w:left="479" w:hanging="90"/>
              <w:rPr>
                <w:rFonts w:eastAsia="Calibri" w:cstheme="minorHAnsi"/>
                <w:sz w:val="22"/>
                <w:szCs w:val="22"/>
              </w:rPr>
            </w:pPr>
            <w:r w:rsidRPr="00F91C2E">
              <w:rPr>
                <w:rFonts w:eastAsia="Calibri" w:cstheme="minorHAnsi"/>
                <w:sz w:val="22"/>
                <w:szCs w:val="22"/>
              </w:rPr>
              <w:t xml:space="preserve">ASP.Net, </w:t>
            </w:r>
            <w:r w:rsidR="0018331D">
              <w:rPr>
                <w:rFonts w:eastAsia="Calibri" w:cstheme="minorHAnsi"/>
                <w:sz w:val="22"/>
                <w:szCs w:val="22"/>
              </w:rPr>
              <w:t>C#</w:t>
            </w:r>
            <w:r w:rsidR="00613269">
              <w:rPr>
                <w:rFonts w:eastAsia="Calibri" w:cstheme="minorHAnsi"/>
                <w:sz w:val="22"/>
                <w:szCs w:val="22"/>
              </w:rPr>
              <w:t xml:space="preserve">, WCF, XML, </w:t>
            </w:r>
            <w:r w:rsidRPr="00F91C2E">
              <w:rPr>
                <w:rFonts w:eastAsia="Calibri" w:cstheme="minorHAnsi"/>
                <w:sz w:val="22"/>
                <w:szCs w:val="22"/>
              </w:rPr>
              <w:t>SQL Server, JavaScript, Web API, Windows Services, Schedulers, JSON</w:t>
            </w:r>
            <w:r>
              <w:rPr>
                <w:rFonts w:eastAsia="Calibri" w:cstheme="minorHAnsi"/>
                <w:sz w:val="22"/>
                <w:szCs w:val="22"/>
              </w:rPr>
              <w:t xml:space="preserve"> </w:t>
            </w:r>
          </w:p>
          <w:p w:rsidR="00C73907" w:rsidRDefault="00C73907" w:rsidP="00E218DA">
            <w:pPr>
              <w:pStyle w:val="NoSpacing"/>
              <w:tabs>
                <w:tab w:val="right" w:pos="10001"/>
              </w:tabs>
              <w:ind w:left="389" w:hanging="389"/>
              <w:rPr>
                <w:rFonts w:eastAsia="Calibri" w:cstheme="minorHAnsi"/>
                <w:sz w:val="22"/>
                <w:szCs w:val="22"/>
              </w:rPr>
            </w:pPr>
          </w:p>
          <w:p w:rsidR="00DE3757" w:rsidRDefault="00DE3757" w:rsidP="00E218DA">
            <w:pPr>
              <w:pStyle w:val="normal0"/>
              <w:ind w:left="389"/>
              <w:rPr>
                <w:rFonts w:asciiTheme="minorHAnsi" w:hAnsiTheme="minorHAnsi" w:cstheme="minorHAnsi"/>
                <w:b/>
              </w:rPr>
            </w:pPr>
          </w:p>
          <w:p w:rsidR="00DE3757" w:rsidRDefault="00DE3757" w:rsidP="00E218DA">
            <w:pPr>
              <w:pStyle w:val="normal0"/>
              <w:ind w:left="389"/>
              <w:rPr>
                <w:rFonts w:asciiTheme="minorHAnsi" w:hAnsiTheme="minorHAnsi" w:cstheme="minorHAnsi"/>
                <w:b/>
              </w:rPr>
            </w:pPr>
          </w:p>
          <w:p w:rsidR="00E33493" w:rsidRDefault="00E33493" w:rsidP="00E218DA">
            <w:pPr>
              <w:pStyle w:val="normal0"/>
              <w:ind w:left="389"/>
              <w:rPr>
                <w:rFonts w:asciiTheme="minorHAnsi" w:hAnsiTheme="minorHAnsi" w:cstheme="minorHAnsi"/>
                <w:b/>
              </w:rPr>
            </w:pPr>
          </w:p>
          <w:p w:rsidR="00613269" w:rsidRPr="00E218DA" w:rsidRDefault="00613269" w:rsidP="00E218DA">
            <w:pPr>
              <w:pStyle w:val="normal0"/>
              <w:ind w:left="389"/>
              <w:rPr>
                <w:rFonts w:asciiTheme="minorHAnsi" w:hAnsiTheme="minorHAnsi" w:cstheme="minorHAnsi"/>
                <w:b/>
              </w:rPr>
            </w:pPr>
            <w:r w:rsidRPr="00E218DA">
              <w:rPr>
                <w:rFonts w:asciiTheme="minorHAnsi" w:hAnsiTheme="minorHAnsi" w:cstheme="minorHAnsi"/>
                <w:b/>
              </w:rPr>
              <w:t>#</w:t>
            </w:r>
            <w:r w:rsidR="00F64D78">
              <w:rPr>
                <w:rFonts w:asciiTheme="minorHAnsi" w:hAnsiTheme="minorHAnsi" w:cstheme="minorHAnsi"/>
                <w:b/>
              </w:rPr>
              <w:t>5</w:t>
            </w:r>
            <w:r w:rsidR="000E4307">
              <w:rPr>
                <w:rFonts w:asciiTheme="minorHAnsi" w:hAnsiTheme="minorHAnsi" w:cstheme="minorHAnsi"/>
                <w:b/>
              </w:rPr>
              <w:t>:</w:t>
            </w:r>
            <w:r w:rsidR="00E218DA" w:rsidRPr="00E218DA">
              <w:rPr>
                <w:rFonts w:asciiTheme="minorHAnsi" w:hAnsiTheme="minorHAnsi" w:cstheme="minorHAnsi"/>
                <w:b/>
              </w:rPr>
              <w:t xml:space="preserve"> </w:t>
            </w:r>
            <w:r w:rsidRPr="00E218DA">
              <w:rPr>
                <w:rFonts w:asciiTheme="minorHAnsi" w:hAnsiTheme="minorHAnsi" w:cstheme="minorHAnsi"/>
                <w:b/>
              </w:rPr>
              <w:t xml:space="preserve"> </w:t>
            </w:r>
            <w:r w:rsidRPr="00E218DA">
              <w:rPr>
                <w:rFonts w:ascii="Calibri" w:hAnsi="Calibri" w:cs="Calibri"/>
                <w:b/>
              </w:rPr>
              <w:t>Business Project Management (BPM)</w:t>
            </w:r>
            <w:r w:rsidR="00CF2214">
              <w:rPr>
                <w:rFonts w:ascii="Calibri" w:hAnsi="Calibri" w:cs="Calibri"/>
                <w:b/>
              </w:rPr>
              <w:t xml:space="preserve">                                                            </w:t>
            </w:r>
            <w:r w:rsidR="00CF2214">
              <w:rPr>
                <w:rFonts w:asciiTheme="minorHAnsi" w:hAnsiTheme="minorHAnsi" w:cstheme="minorHAnsi"/>
                <w:b/>
              </w:rPr>
              <w:t>Mar-2012 to Feb-2015</w:t>
            </w:r>
          </w:p>
          <w:p w:rsidR="00613269" w:rsidRDefault="00613269" w:rsidP="00E218DA">
            <w:pPr>
              <w:tabs>
                <w:tab w:val="left" w:pos="2432"/>
              </w:tabs>
              <w:ind w:left="389"/>
              <w:jc w:val="both"/>
              <w:rPr>
                <w:rFonts w:ascii="Calibri" w:hAnsi="Calibri" w:cs="Calibri"/>
                <w:color w:val="000000"/>
              </w:rPr>
            </w:pPr>
            <w:r w:rsidRPr="00613269">
              <w:rPr>
                <w:rFonts w:ascii="Calibri" w:eastAsia="Times New Roman" w:hAnsi="Calibri" w:cs="Calibri"/>
                <w:b/>
                <w:sz w:val="22"/>
                <w:szCs w:val="24"/>
                <w:lang w:val="en-US"/>
              </w:rPr>
              <w:t>BPM</w:t>
            </w:r>
            <w:r>
              <w:rPr>
                <w:rFonts w:ascii="Calibri" w:eastAsia="Times New Roman" w:hAnsi="Calibri" w:cs="Calibri"/>
                <w:color w:val="000000"/>
              </w:rPr>
              <w:t xml:space="preserve"> – </w:t>
            </w:r>
            <w:r w:rsidRPr="00613269">
              <w:rPr>
                <w:rFonts w:ascii="Calibri" w:eastAsia="Times New Roman" w:hAnsi="Calibri" w:cs="Calibri"/>
                <w:sz w:val="24"/>
                <w:szCs w:val="24"/>
                <w:lang w:val="en-US"/>
              </w:rPr>
              <w:t xml:space="preserve">This application has been developing to design, configure &amp; implement different business logics dynamically. BPM fully facilitates its client user’s to design their own web application as per </w:t>
            </w:r>
            <w:proofErr w:type="gramStart"/>
            <w:r w:rsidRPr="00613269">
              <w:rPr>
                <w:rFonts w:ascii="Calibri" w:eastAsia="Times New Roman" w:hAnsi="Calibri" w:cs="Calibri"/>
                <w:sz w:val="24"/>
                <w:szCs w:val="24"/>
                <w:lang w:val="en-US"/>
              </w:rPr>
              <w:t>their own</w:t>
            </w:r>
            <w:proofErr w:type="gramEnd"/>
            <w:r w:rsidRPr="00613269">
              <w:rPr>
                <w:rFonts w:ascii="Calibri" w:eastAsia="Times New Roman" w:hAnsi="Calibri" w:cs="Calibri"/>
                <w:sz w:val="24"/>
                <w:szCs w:val="24"/>
                <w:lang w:val="en-US"/>
              </w:rPr>
              <w:t xml:space="preserve"> business requirements. It fully facilitates its user’s to design their own Menu Control, Master Controls, Report Generation, GPS tracking &amp;  other configuration tools (document Workflow, User Authority matrix etc.). BPM also give freedom to its users to create various dynamic controls.BPM is an idea to configure various business needs </w:t>
            </w:r>
            <w:proofErr w:type="gramStart"/>
            <w:r w:rsidRPr="00613269">
              <w:rPr>
                <w:rFonts w:ascii="Calibri" w:eastAsia="Times New Roman" w:hAnsi="Calibri" w:cs="Calibri"/>
                <w:sz w:val="24"/>
                <w:szCs w:val="24"/>
                <w:lang w:val="en-US"/>
              </w:rPr>
              <w:t>under</w:t>
            </w:r>
            <w:proofErr w:type="gramEnd"/>
            <w:r w:rsidRPr="00613269">
              <w:rPr>
                <w:rFonts w:ascii="Calibri" w:eastAsia="Times New Roman" w:hAnsi="Calibri" w:cs="Calibri"/>
                <w:sz w:val="24"/>
                <w:szCs w:val="24"/>
                <w:lang w:val="en-US"/>
              </w:rPr>
              <w:t xml:space="preserve"> one roof i.e. to design &amp; develop different processes as per the user’s requirements.</w:t>
            </w:r>
          </w:p>
          <w:p w:rsidR="00613269" w:rsidRPr="00613269" w:rsidRDefault="00613269" w:rsidP="00E218DA">
            <w:pPr>
              <w:pStyle w:val="normal0"/>
              <w:numPr>
                <w:ilvl w:val="0"/>
                <w:numId w:val="8"/>
              </w:numPr>
              <w:ind w:left="1019" w:hanging="270"/>
              <w:rPr>
                <w:rFonts w:asciiTheme="minorHAnsi" w:eastAsiaTheme="minorEastAsia" w:hAnsiTheme="minorHAnsi" w:cstheme="minorHAnsi"/>
              </w:rPr>
            </w:pPr>
            <w:r w:rsidRPr="00613269">
              <w:rPr>
                <w:rFonts w:asciiTheme="minorHAnsi" w:eastAsiaTheme="minorEastAsia" w:hAnsiTheme="minorHAnsi" w:cstheme="minorHAnsi"/>
              </w:rPr>
              <w:t>Analyzing the needs of clients and then designing a system to meet those needs.</w:t>
            </w:r>
          </w:p>
          <w:p w:rsidR="00613269" w:rsidRPr="00613269" w:rsidRDefault="00613269" w:rsidP="00E218DA">
            <w:pPr>
              <w:pStyle w:val="normal0"/>
              <w:numPr>
                <w:ilvl w:val="0"/>
                <w:numId w:val="8"/>
              </w:numPr>
              <w:pBdr>
                <w:top w:val="nil"/>
                <w:left w:val="nil"/>
                <w:bottom w:val="nil"/>
                <w:right w:val="nil"/>
                <w:between w:val="nil"/>
              </w:pBdr>
              <w:ind w:left="1019" w:hanging="270"/>
              <w:rPr>
                <w:rFonts w:asciiTheme="minorHAnsi" w:eastAsiaTheme="minorEastAsia" w:hAnsiTheme="minorHAnsi" w:cstheme="minorHAnsi"/>
              </w:rPr>
            </w:pPr>
            <w:r w:rsidRPr="00613269">
              <w:rPr>
                <w:rFonts w:asciiTheme="minorHAnsi" w:eastAsiaTheme="minorEastAsia" w:hAnsiTheme="minorHAnsi" w:cstheme="minorHAnsi"/>
              </w:rPr>
              <w:t xml:space="preserve">Troubleshoot client problems both remotely and onsite. </w:t>
            </w:r>
          </w:p>
          <w:p w:rsidR="00613269" w:rsidRPr="00613269" w:rsidRDefault="00613269" w:rsidP="00E218DA">
            <w:pPr>
              <w:pStyle w:val="normal0"/>
              <w:numPr>
                <w:ilvl w:val="0"/>
                <w:numId w:val="8"/>
              </w:numPr>
              <w:pBdr>
                <w:top w:val="nil"/>
                <w:left w:val="nil"/>
                <w:bottom w:val="nil"/>
                <w:right w:val="nil"/>
                <w:between w:val="nil"/>
              </w:pBdr>
              <w:ind w:left="1019" w:hanging="270"/>
              <w:rPr>
                <w:rFonts w:asciiTheme="minorHAnsi" w:eastAsiaTheme="minorEastAsia" w:hAnsiTheme="minorHAnsi" w:cstheme="minorHAnsi"/>
              </w:rPr>
            </w:pPr>
            <w:r w:rsidRPr="00613269">
              <w:rPr>
                <w:rFonts w:asciiTheme="minorHAnsi" w:eastAsiaTheme="minorEastAsia" w:hAnsiTheme="minorHAnsi" w:cstheme="minorHAnsi"/>
              </w:rPr>
              <w:t>Research and identify cause of reported defects and issues.</w:t>
            </w:r>
          </w:p>
          <w:p w:rsidR="00613269" w:rsidRDefault="00613269" w:rsidP="00E218DA">
            <w:pPr>
              <w:pStyle w:val="normal0"/>
              <w:numPr>
                <w:ilvl w:val="0"/>
                <w:numId w:val="8"/>
              </w:numPr>
              <w:pBdr>
                <w:top w:val="nil"/>
                <w:left w:val="nil"/>
                <w:bottom w:val="nil"/>
                <w:right w:val="nil"/>
                <w:between w:val="nil"/>
              </w:pBdr>
              <w:ind w:left="1019" w:hanging="270"/>
              <w:rPr>
                <w:rFonts w:asciiTheme="minorHAnsi" w:eastAsiaTheme="minorEastAsia" w:hAnsiTheme="minorHAnsi" w:cstheme="minorHAnsi"/>
              </w:rPr>
            </w:pPr>
            <w:r w:rsidRPr="00613269">
              <w:rPr>
                <w:rFonts w:asciiTheme="minorHAnsi" w:eastAsiaTheme="minorEastAsia" w:hAnsiTheme="minorHAnsi" w:cstheme="minorHAnsi"/>
              </w:rPr>
              <w:t>Perform and assist with quality assurance activities as needed.</w:t>
            </w:r>
          </w:p>
          <w:p w:rsidR="00140160" w:rsidRPr="00613269" w:rsidRDefault="00140160" w:rsidP="00140160">
            <w:pPr>
              <w:pStyle w:val="normal0"/>
              <w:pBdr>
                <w:top w:val="nil"/>
                <w:left w:val="nil"/>
                <w:bottom w:val="nil"/>
                <w:right w:val="nil"/>
                <w:between w:val="nil"/>
              </w:pBdr>
              <w:rPr>
                <w:rFonts w:asciiTheme="minorHAnsi" w:eastAsiaTheme="minorEastAsia" w:hAnsiTheme="minorHAnsi" w:cstheme="minorHAnsi"/>
              </w:rPr>
            </w:pPr>
          </w:p>
          <w:p w:rsidR="00613269" w:rsidRPr="00F91C2E" w:rsidRDefault="00613269" w:rsidP="00E218DA">
            <w:pPr>
              <w:pStyle w:val="NoSpacing"/>
              <w:tabs>
                <w:tab w:val="right" w:pos="10001"/>
              </w:tabs>
              <w:ind w:left="749" w:hanging="360"/>
              <w:rPr>
                <w:rFonts w:eastAsia="Calibri" w:cstheme="minorHAnsi"/>
                <w:b/>
                <w:sz w:val="22"/>
                <w:szCs w:val="22"/>
              </w:rPr>
            </w:pPr>
            <w:r w:rsidRPr="00F91C2E">
              <w:rPr>
                <w:rFonts w:eastAsia="Calibri" w:cstheme="minorHAnsi"/>
                <w:b/>
                <w:sz w:val="22"/>
                <w:szCs w:val="22"/>
              </w:rPr>
              <w:t>Environment</w:t>
            </w:r>
          </w:p>
          <w:p w:rsidR="00613269" w:rsidRDefault="00613269" w:rsidP="00E218DA">
            <w:pPr>
              <w:pStyle w:val="NoSpacing"/>
              <w:tabs>
                <w:tab w:val="right" w:pos="10001"/>
              </w:tabs>
              <w:ind w:left="749" w:hanging="360"/>
              <w:rPr>
                <w:rFonts w:eastAsia="Calibri" w:cstheme="minorHAnsi"/>
                <w:sz w:val="22"/>
                <w:szCs w:val="22"/>
              </w:rPr>
            </w:pPr>
            <w:r w:rsidRPr="00F91C2E">
              <w:rPr>
                <w:rFonts w:eastAsia="Calibri" w:cstheme="minorHAnsi"/>
                <w:sz w:val="22"/>
                <w:szCs w:val="22"/>
              </w:rPr>
              <w:t xml:space="preserve">ASP.Net, </w:t>
            </w:r>
            <w:r>
              <w:rPr>
                <w:rFonts w:eastAsia="Calibri" w:cstheme="minorHAnsi"/>
                <w:sz w:val="22"/>
                <w:szCs w:val="22"/>
              </w:rPr>
              <w:t xml:space="preserve">VB.Net, WCF, XML, </w:t>
            </w:r>
            <w:r w:rsidRPr="00F91C2E">
              <w:rPr>
                <w:rFonts w:eastAsia="Calibri" w:cstheme="minorHAnsi"/>
                <w:sz w:val="22"/>
                <w:szCs w:val="22"/>
              </w:rPr>
              <w:t>SQL Server, JavaScript, Web API, Windows Services, Schedulers, JSON</w:t>
            </w:r>
          </w:p>
          <w:p w:rsidR="00BE6A8B" w:rsidRDefault="00BE6A8B" w:rsidP="00BE6A8B">
            <w:pPr>
              <w:pStyle w:val="normal0"/>
              <w:ind w:left="389"/>
              <w:rPr>
                <w:rFonts w:asciiTheme="minorHAnsi" w:hAnsiTheme="minorHAnsi" w:cstheme="minorHAnsi"/>
                <w:b/>
              </w:rPr>
            </w:pPr>
          </w:p>
          <w:p w:rsidR="00BE6A8B" w:rsidRPr="00E218DA" w:rsidRDefault="00BE6A8B" w:rsidP="00BE6A8B">
            <w:pPr>
              <w:pStyle w:val="normal0"/>
              <w:ind w:left="389"/>
              <w:rPr>
                <w:rFonts w:asciiTheme="minorHAnsi" w:hAnsiTheme="minorHAnsi" w:cstheme="minorHAnsi"/>
                <w:b/>
              </w:rPr>
            </w:pPr>
            <w:r w:rsidRPr="00E218DA">
              <w:rPr>
                <w:rFonts w:asciiTheme="minorHAnsi" w:hAnsiTheme="minorHAnsi" w:cstheme="minorHAnsi"/>
                <w:b/>
              </w:rPr>
              <w:t>#</w:t>
            </w:r>
            <w:r w:rsidR="00F64D78">
              <w:rPr>
                <w:rFonts w:asciiTheme="minorHAnsi" w:hAnsiTheme="minorHAnsi" w:cstheme="minorHAnsi"/>
                <w:b/>
              </w:rPr>
              <w:t>6</w:t>
            </w:r>
            <w:r w:rsidR="000E4307">
              <w:rPr>
                <w:rFonts w:asciiTheme="minorHAnsi" w:hAnsiTheme="minorHAnsi" w:cstheme="minorHAnsi"/>
                <w:b/>
              </w:rPr>
              <w:t>:</w:t>
            </w:r>
            <w:r w:rsidRPr="00E218DA">
              <w:rPr>
                <w:rFonts w:asciiTheme="minorHAnsi" w:hAnsiTheme="minorHAnsi" w:cstheme="minorHAnsi"/>
                <w:b/>
              </w:rPr>
              <w:t xml:space="preserve">  </w:t>
            </w:r>
            <w:r>
              <w:rPr>
                <w:rFonts w:ascii="Calibri" w:hAnsi="Calibri" w:cs="Calibri"/>
                <w:b/>
              </w:rPr>
              <w:t>System Integration Tool</w:t>
            </w:r>
            <w:r w:rsidRPr="00E218DA">
              <w:rPr>
                <w:rFonts w:ascii="Calibri" w:hAnsi="Calibri" w:cs="Calibri"/>
                <w:b/>
              </w:rPr>
              <w:t xml:space="preserve"> (</w:t>
            </w:r>
            <w:r>
              <w:rPr>
                <w:rFonts w:ascii="Calibri" w:hAnsi="Calibri" w:cs="Calibri"/>
                <w:b/>
              </w:rPr>
              <w:t xml:space="preserve">SIT </w:t>
            </w:r>
            <w:r w:rsidRPr="00E218DA">
              <w:rPr>
                <w:rFonts w:ascii="Calibri" w:hAnsi="Calibri" w:cs="Calibri"/>
                <w:b/>
              </w:rPr>
              <w:t>)</w:t>
            </w:r>
            <w:r>
              <w:rPr>
                <w:rFonts w:ascii="Calibri" w:hAnsi="Calibri" w:cs="Calibri"/>
                <w:b/>
              </w:rPr>
              <w:t xml:space="preserve">                                                            </w:t>
            </w:r>
            <w:r w:rsidR="000E4307">
              <w:rPr>
                <w:rFonts w:ascii="Calibri" w:hAnsi="Calibri" w:cs="Calibri"/>
                <w:b/>
              </w:rPr>
              <w:t xml:space="preserve">             </w:t>
            </w:r>
            <w:r>
              <w:rPr>
                <w:rFonts w:asciiTheme="minorHAnsi" w:hAnsiTheme="minorHAnsi" w:cstheme="minorHAnsi"/>
                <w:b/>
              </w:rPr>
              <w:t>Jul-2013 to Dec-2014</w:t>
            </w:r>
          </w:p>
          <w:p w:rsidR="00BE6A8B" w:rsidRDefault="00BE6A8B" w:rsidP="00BE6A8B">
            <w:pPr>
              <w:tabs>
                <w:tab w:val="left" w:pos="2432"/>
              </w:tabs>
              <w:ind w:left="389"/>
              <w:jc w:val="both"/>
              <w:rPr>
                <w:rFonts w:ascii="Calibri" w:eastAsia="Times New Roman" w:hAnsi="Calibri" w:cs="Calibri"/>
                <w:sz w:val="24"/>
                <w:szCs w:val="24"/>
                <w:lang w:val="en-US"/>
              </w:rPr>
            </w:pPr>
            <w:r>
              <w:rPr>
                <w:rFonts w:ascii="Calibri" w:eastAsia="Times New Roman" w:hAnsi="Calibri" w:cs="Calibri"/>
                <w:b/>
                <w:sz w:val="22"/>
                <w:szCs w:val="24"/>
                <w:lang w:val="en-US"/>
              </w:rPr>
              <w:t xml:space="preserve">SIT </w:t>
            </w:r>
            <w:r>
              <w:rPr>
                <w:rFonts w:ascii="Calibri" w:eastAsia="Times New Roman" w:hAnsi="Calibri" w:cs="Calibri"/>
                <w:color w:val="000000"/>
              </w:rPr>
              <w:t xml:space="preserve">– </w:t>
            </w:r>
            <w:r w:rsidRPr="00BE6A8B">
              <w:rPr>
                <w:rFonts w:ascii="Calibri" w:eastAsia="Times New Roman" w:hAnsi="Calibri" w:cs="Calibri"/>
                <w:sz w:val="24"/>
                <w:szCs w:val="24"/>
                <w:lang w:val="en-US"/>
              </w:rPr>
              <w:t xml:space="preserve">This SIT Tool act as a middleware. Data can flow from other </w:t>
            </w:r>
            <w:proofErr w:type="spellStart"/>
            <w:r w:rsidRPr="00BE6A8B">
              <w:rPr>
                <w:rFonts w:ascii="Calibri" w:eastAsia="Times New Roman" w:hAnsi="Calibri" w:cs="Calibri"/>
                <w:sz w:val="24"/>
                <w:szCs w:val="24"/>
                <w:lang w:val="en-US"/>
              </w:rPr>
              <w:t>Softwares</w:t>
            </w:r>
            <w:proofErr w:type="spellEnd"/>
            <w:r w:rsidRPr="00BE6A8B">
              <w:rPr>
                <w:rFonts w:ascii="Calibri" w:eastAsia="Times New Roman" w:hAnsi="Calibri" w:cs="Calibri"/>
                <w:sz w:val="24"/>
                <w:szCs w:val="24"/>
                <w:lang w:val="en-US"/>
              </w:rPr>
              <w:t xml:space="preserve"> / ERP </w:t>
            </w:r>
            <w:proofErr w:type="spellStart"/>
            <w:r w:rsidRPr="00BE6A8B">
              <w:rPr>
                <w:rFonts w:ascii="Calibri" w:eastAsia="Times New Roman" w:hAnsi="Calibri" w:cs="Calibri"/>
                <w:sz w:val="24"/>
                <w:szCs w:val="24"/>
                <w:lang w:val="en-US"/>
              </w:rPr>
              <w:t>Softwares</w:t>
            </w:r>
            <w:proofErr w:type="spellEnd"/>
            <w:r w:rsidRPr="00BE6A8B">
              <w:rPr>
                <w:rFonts w:ascii="Calibri" w:eastAsia="Times New Roman" w:hAnsi="Calibri" w:cs="Calibri"/>
                <w:sz w:val="24"/>
                <w:szCs w:val="24"/>
                <w:lang w:val="en-US"/>
              </w:rPr>
              <w:t xml:space="preserve"> into and vice versa in a</w:t>
            </w:r>
            <w:r>
              <w:rPr>
                <w:rFonts w:ascii="Calibri" w:eastAsia="Times New Roman" w:hAnsi="Calibri" w:cs="Calibri"/>
                <w:sz w:val="24"/>
                <w:szCs w:val="24"/>
                <w:lang w:val="en-US"/>
              </w:rPr>
              <w:t xml:space="preserve"> </w:t>
            </w:r>
            <w:r w:rsidRPr="00BE6A8B">
              <w:rPr>
                <w:rFonts w:ascii="Calibri" w:eastAsia="Times New Roman" w:hAnsi="Calibri" w:cs="Calibri"/>
                <w:sz w:val="24"/>
                <w:szCs w:val="24"/>
                <w:lang w:val="en-US"/>
              </w:rPr>
              <w:t>specified format and specified File extension types. Data can either flow directly from one software to</w:t>
            </w:r>
            <w:r>
              <w:rPr>
                <w:rFonts w:ascii="Calibri" w:eastAsia="Times New Roman" w:hAnsi="Calibri" w:cs="Calibri"/>
                <w:sz w:val="24"/>
                <w:szCs w:val="24"/>
                <w:lang w:val="en-US"/>
              </w:rPr>
              <w:t xml:space="preserve"> </w:t>
            </w:r>
            <w:proofErr w:type="gramStart"/>
            <w:r w:rsidRPr="00BE6A8B">
              <w:rPr>
                <w:rFonts w:ascii="Calibri" w:eastAsia="Times New Roman" w:hAnsi="Calibri" w:cs="Calibri"/>
                <w:sz w:val="24"/>
                <w:szCs w:val="24"/>
                <w:lang w:val="en-US"/>
              </w:rPr>
              <w:t xml:space="preserve">another </w:t>
            </w:r>
            <w:r w:rsidR="00E40E56" w:rsidRPr="00BE6A8B">
              <w:rPr>
                <w:rFonts w:ascii="Calibri" w:eastAsia="Times New Roman" w:hAnsi="Calibri" w:cs="Calibri"/>
                <w:sz w:val="24"/>
                <w:szCs w:val="24"/>
                <w:lang w:val="en-US"/>
              </w:rPr>
              <w:t>software</w:t>
            </w:r>
            <w:proofErr w:type="gramEnd"/>
            <w:r w:rsidRPr="00BE6A8B">
              <w:rPr>
                <w:rFonts w:ascii="Calibri" w:eastAsia="Times New Roman" w:hAnsi="Calibri" w:cs="Calibri"/>
                <w:sz w:val="24"/>
                <w:szCs w:val="24"/>
                <w:lang w:val="en-US"/>
              </w:rPr>
              <w:t>; else any SFTP Application can be used to pull data from one server and insert into another</w:t>
            </w:r>
            <w:r>
              <w:rPr>
                <w:rFonts w:ascii="Calibri" w:eastAsia="Times New Roman" w:hAnsi="Calibri" w:cs="Calibri"/>
                <w:sz w:val="24"/>
                <w:szCs w:val="24"/>
                <w:lang w:val="en-US"/>
              </w:rPr>
              <w:t xml:space="preserve"> </w:t>
            </w:r>
            <w:r w:rsidRPr="00BE6A8B">
              <w:rPr>
                <w:rFonts w:ascii="Calibri" w:eastAsia="Times New Roman" w:hAnsi="Calibri" w:cs="Calibri"/>
                <w:sz w:val="24"/>
                <w:szCs w:val="24"/>
                <w:lang w:val="en-US"/>
              </w:rPr>
              <w:t>server database.</w:t>
            </w:r>
          </w:p>
          <w:p w:rsidR="00BE6A8B" w:rsidRDefault="00BE6A8B" w:rsidP="00BE6A8B">
            <w:pPr>
              <w:tabs>
                <w:tab w:val="left" w:pos="2432"/>
              </w:tabs>
              <w:ind w:left="389"/>
              <w:jc w:val="both"/>
              <w:rPr>
                <w:rFonts w:cstheme="minorHAnsi"/>
              </w:rPr>
            </w:pPr>
            <w:r w:rsidRPr="00BE6A8B">
              <w:rPr>
                <w:rFonts w:ascii="Calibri" w:eastAsia="Times New Roman" w:hAnsi="Calibri" w:cs="Calibri"/>
                <w:sz w:val="24"/>
                <w:szCs w:val="24"/>
                <w:lang w:val="en-US"/>
              </w:rPr>
              <w:t xml:space="preserve">For e.g.  Data / values can flow from ERP </w:t>
            </w:r>
            <w:proofErr w:type="spellStart"/>
            <w:r w:rsidRPr="00BE6A8B">
              <w:rPr>
                <w:rFonts w:ascii="Calibri" w:eastAsia="Times New Roman" w:hAnsi="Calibri" w:cs="Calibri"/>
                <w:sz w:val="24"/>
                <w:szCs w:val="24"/>
                <w:lang w:val="en-US"/>
              </w:rPr>
              <w:t>Softwares</w:t>
            </w:r>
            <w:proofErr w:type="spellEnd"/>
            <w:r w:rsidRPr="00BE6A8B">
              <w:rPr>
                <w:rFonts w:ascii="Calibri" w:eastAsia="Times New Roman" w:hAnsi="Calibri" w:cs="Calibri"/>
                <w:sz w:val="24"/>
                <w:szCs w:val="24"/>
                <w:lang w:val="en-US"/>
              </w:rPr>
              <w:t xml:space="preserve"> like Oracle &amp; SAP into BPM and vice versa into pre-defined</w:t>
            </w:r>
            <w:r>
              <w:rPr>
                <w:rFonts w:ascii="Calibri" w:eastAsia="Times New Roman" w:hAnsi="Calibri" w:cs="Calibri"/>
                <w:sz w:val="24"/>
                <w:szCs w:val="24"/>
                <w:lang w:val="en-US"/>
              </w:rPr>
              <w:t xml:space="preserve"> </w:t>
            </w:r>
            <w:r w:rsidRPr="00BE6A8B">
              <w:rPr>
                <w:rFonts w:ascii="Calibri" w:eastAsia="Times New Roman" w:hAnsi="Calibri" w:cs="Calibri"/>
                <w:sz w:val="24"/>
                <w:szCs w:val="24"/>
                <w:lang w:val="en-US"/>
              </w:rPr>
              <w:t>format</w:t>
            </w:r>
            <w:r w:rsidR="00140160">
              <w:rPr>
                <w:rFonts w:ascii="Calibri" w:eastAsia="Times New Roman" w:hAnsi="Calibri" w:cs="Calibri"/>
                <w:sz w:val="24"/>
                <w:szCs w:val="24"/>
                <w:lang w:val="en-US"/>
              </w:rPr>
              <w:t>.</w:t>
            </w:r>
          </w:p>
          <w:p w:rsidR="00BE6A8B" w:rsidRPr="00613269" w:rsidRDefault="00BE6A8B" w:rsidP="00BE6A8B">
            <w:pPr>
              <w:pStyle w:val="normal0"/>
              <w:numPr>
                <w:ilvl w:val="0"/>
                <w:numId w:val="8"/>
              </w:numPr>
              <w:ind w:left="1019" w:hanging="270"/>
              <w:rPr>
                <w:rFonts w:asciiTheme="minorHAnsi" w:eastAsiaTheme="minorEastAsia" w:hAnsiTheme="minorHAnsi" w:cstheme="minorHAnsi"/>
              </w:rPr>
            </w:pPr>
            <w:r w:rsidRPr="00613269">
              <w:rPr>
                <w:rFonts w:asciiTheme="minorHAnsi" w:eastAsiaTheme="minorEastAsia" w:hAnsiTheme="minorHAnsi" w:cstheme="minorHAnsi"/>
              </w:rPr>
              <w:t xml:space="preserve">Assess, troubleshoot, document, upgrade and develop maintenance procedures; Review code </w:t>
            </w:r>
          </w:p>
          <w:p w:rsidR="00BE6A8B" w:rsidRPr="00613269" w:rsidRDefault="00BE6A8B" w:rsidP="00BE6A8B">
            <w:pPr>
              <w:pStyle w:val="normal0"/>
              <w:ind w:left="1019" w:hanging="270"/>
              <w:rPr>
                <w:rFonts w:asciiTheme="minorHAnsi" w:eastAsiaTheme="minorEastAsia" w:hAnsiTheme="minorHAnsi" w:cstheme="minorHAnsi"/>
              </w:rPr>
            </w:pPr>
            <w:r>
              <w:rPr>
                <w:rFonts w:asciiTheme="minorHAnsi" w:eastAsiaTheme="minorEastAsia" w:hAnsiTheme="minorHAnsi" w:cstheme="minorHAnsi"/>
              </w:rPr>
              <w:t xml:space="preserve">     </w:t>
            </w:r>
            <w:proofErr w:type="gramStart"/>
            <w:r>
              <w:rPr>
                <w:rFonts w:asciiTheme="minorHAnsi" w:eastAsiaTheme="minorEastAsia" w:hAnsiTheme="minorHAnsi" w:cstheme="minorHAnsi"/>
              </w:rPr>
              <w:t>f</w:t>
            </w:r>
            <w:r w:rsidRPr="00613269">
              <w:rPr>
                <w:rFonts w:asciiTheme="minorHAnsi" w:eastAsiaTheme="minorEastAsia" w:hAnsiTheme="minorHAnsi" w:cstheme="minorHAnsi"/>
              </w:rPr>
              <w:t>or</w:t>
            </w:r>
            <w:proofErr w:type="gramEnd"/>
            <w:r w:rsidRPr="00613269">
              <w:rPr>
                <w:rFonts w:asciiTheme="minorHAnsi" w:eastAsiaTheme="minorEastAsia" w:hAnsiTheme="minorHAnsi" w:cstheme="minorHAnsi"/>
              </w:rPr>
              <w:t xml:space="preserve"> potential performance issues, reusability, and/or anomalies.</w:t>
            </w:r>
          </w:p>
          <w:p w:rsidR="00BE6A8B" w:rsidRPr="00613269" w:rsidRDefault="00BE6A8B" w:rsidP="00BE6A8B">
            <w:pPr>
              <w:pStyle w:val="normal0"/>
              <w:numPr>
                <w:ilvl w:val="0"/>
                <w:numId w:val="8"/>
              </w:numPr>
              <w:pBdr>
                <w:top w:val="nil"/>
                <w:left w:val="nil"/>
                <w:bottom w:val="nil"/>
                <w:right w:val="nil"/>
                <w:between w:val="nil"/>
              </w:pBdr>
              <w:ind w:left="1019" w:hanging="270"/>
              <w:rPr>
                <w:rFonts w:asciiTheme="minorHAnsi" w:eastAsiaTheme="minorEastAsia" w:hAnsiTheme="minorHAnsi" w:cstheme="minorHAnsi"/>
              </w:rPr>
            </w:pPr>
            <w:r w:rsidRPr="00613269">
              <w:rPr>
                <w:rFonts w:asciiTheme="minorHAnsi" w:eastAsiaTheme="minorEastAsia" w:hAnsiTheme="minorHAnsi" w:cstheme="minorHAnsi"/>
              </w:rPr>
              <w:t>Research and identify cause of reported defects and issues.</w:t>
            </w:r>
          </w:p>
          <w:p w:rsidR="00BE6A8B" w:rsidRPr="00613269" w:rsidRDefault="00BE6A8B" w:rsidP="00DE3757">
            <w:pPr>
              <w:pStyle w:val="normal0"/>
              <w:pBdr>
                <w:top w:val="nil"/>
                <w:left w:val="nil"/>
                <w:bottom w:val="nil"/>
                <w:right w:val="nil"/>
                <w:between w:val="nil"/>
              </w:pBdr>
              <w:ind w:left="1019"/>
              <w:rPr>
                <w:rFonts w:asciiTheme="minorHAnsi" w:eastAsiaTheme="minorEastAsia" w:hAnsiTheme="minorHAnsi" w:cstheme="minorHAnsi"/>
              </w:rPr>
            </w:pPr>
          </w:p>
          <w:p w:rsidR="00BE6A8B" w:rsidRPr="00F91C2E" w:rsidRDefault="00BE6A8B" w:rsidP="00BE6A8B">
            <w:pPr>
              <w:pStyle w:val="NoSpacing"/>
              <w:tabs>
                <w:tab w:val="right" w:pos="10001"/>
              </w:tabs>
              <w:ind w:left="749" w:hanging="360"/>
              <w:rPr>
                <w:rFonts w:eastAsia="Calibri" w:cstheme="minorHAnsi"/>
                <w:b/>
                <w:sz w:val="22"/>
                <w:szCs w:val="22"/>
              </w:rPr>
            </w:pPr>
            <w:r w:rsidRPr="00F91C2E">
              <w:rPr>
                <w:rFonts w:eastAsia="Calibri" w:cstheme="minorHAnsi"/>
                <w:b/>
                <w:sz w:val="22"/>
                <w:szCs w:val="22"/>
              </w:rPr>
              <w:t>Environment</w:t>
            </w:r>
          </w:p>
          <w:p w:rsidR="00BE6A8B" w:rsidRDefault="00BE6A8B" w:rsidP="00BE6A8B">
            <w:pPr>
              <w:pStyle w:val="NoSpacing"/>
              <w:tabs>
                <w:tab w:val="right" w:pos="10001"/>
              </w:tabs>
              <w:ind w:left="749" w:hanging="360"/>
              <w:rPr>
                <w:rFonts w:eastAsia="Calibri" w:cstheme="minorHAnsi"/>
                <w:sz w:val="22"/>
                <w:szCs w:val="22"/>
              </w:rPr>
            </w:pPr>
            <w:r w:rsidRPr="00F91C2E">
              <w:rPr>
                <w:rFonts w:eastAsia="Calibri" w:cstheme="minorHAnsi"/>
                <w:sz w:val="22"/>
                <w:szCs w:val="22"/>
              </w:rPr>
              <w:t xml:space="preserve">ASP.Net, </w:t>
            </w:r>
            <w:r>
              <w:rPr>
                <w:rFonts w:eastAsia="Calibri" w:cstheme="minorHAnsi"/>
                <w:sz w:val="22"/>
                <w:szCs w:val="22"/>
              </w:rPr>
              <w:t xml:space="preserve">VB.Net, WCF, XML, </w:t>
            </w:r>
            <w:r w:rsidRPr="00F91C2E">
              <w:rPr>
                <w:rFonts w:eastAsia="Calibri" w:cstheme="minorHAnsi"/>
                <w:sz w:val="22"/>
                <w:szCs w:val="22"/>
              </w:rPr>
              <w:t>SQL Server, JavaScript, Web API, Windows Services, Schedulers, JSON</w:t>
            </w:r>
          </w:p>
          <w:p w:rsidR="00D158A1" w:rsidRPr="00472B8A" w:rsidRDefault="00D158A1" w:rsidP="00515001">
            <w:pPr>
              <w:pStyle w:val="Styl88"/>
            </w:pPr>
            <w:r w:rsidRPr="00472B8A">
              <w:t>Education</w:t>
            </w:r>
            <w:bookmarkStart w:id="0" w:name="_GoBack"/>
            <w:bookmarkEnd w:id="0"/>
          </w:p>
          <w:p w:rsidR="00DE57B0" w:rsidRDefault="00613269" w:rsidP="00E218DA">
            <w:pPr>
              <w:pStyle w:val="NoSpacing"/>
              <w:numPr>
                <w:ilvl w:val="0"/>
                <w:numId w:val="12"/>
              </w:numPr>
              <w:rPr>
                <w:b/>
                <w:sz w:val="24"/>
                <w:szCs w:val="24"/>
                <w:lang w:val="en-US"/>
              </w:rPr>
            </w:pPr>
            <w:r w:rsidRPr="00613269">
              <w:rPr>
                <w:rFonts w:cstheme="minorHAnsi"/>
                <w:sz w:val="24"/>
                <w:szCs w:val="24"/>
                <w:lang w:val="en-US"/>
              </w:rPr>
              <w:t>Masters of Computer Applications</w:t>
            </w:r>
            <w:r>
              <w:rPr>
                <w:sz w:val="24"/>
                <w:szCs w:val="24"/>
                <w:lang w:val="en-US"/>
              </w:rPr>
              <w:t xml:space="preserve"> </w:t>
            </w:r>
            <w:r w:rsidR="00DE57B0" w:rsidRPr="00DE57B0">
              <w:rPr>
                <w:sz w:val="24"/>
                <w:szCs w:val="24"/>
                <w:lang w:val="en-US"/>
              </w:rPr>
              <w:t>:</w:t>
            </w:r>
            <w:r w:rsidR="00DE57B0" w:rsidRPr="00DE57B0">
              <w:rPr>
                <w:b/>
                <w:sz w:val="24"/>
                <w:szCs w:val="24"/>
                <w:lang w:val="en-US"/>
              </w:rPr>
              <w:t xml:space="preserve"> 201</w:t>
            </w:r>
            <w:r>
              <w:rPr>
                <w:b/>
                <w:sz w:val="24"/>
                <w:szCs w:val="24"/>
                <w:lang w:val="en-US"/>
              </w:rPr>
              <w:t xml:space="preserve">3, Sikkim </w:t>
            </w:r>
            <w:proofErr w:type="spellStart"/>
            <w:r>
              <w:rPr>
                <w:b/>
                <w:sz w:val="24"/>
                <w:szCs w:val="24"/>
                <w:lang w:val="en-US"/>
              </w:rPr>
              <w:t>Manipal</w:t>
            </w:r>
            <w:proofErr w:type="spellEnd"/>
            <w:r>
              <w:rPr>
                <w:b/>
                <w:sz w:val="24"/>
                <w:szCs w:val="24"/>
                <w:lang w:val="en-US"/>
              </w:rPr>
              <w:t xml:space="preserve"> University, </w:t>
            </w:r>
            <w:proofErr w:type="spellStart"/>
            <w:r>
              <w:rPr>
                <w:b/>
                <w:sz w:val="24"/>
                <w:szCs w:val="24"/>
                <w:lang w:val="en-US"/>
              </w:rPr>
              <w:t>Manipal</w:t>
            </w:r>
            <w:proofErr w:type="spellEnd"/>
          </w:p>
          <w:p w:rsidR="00613269" w:rsidRDefault="00613269" w:rsidP="00E218DA">
            <w:pPr>
              <w:pStyle w:val="NoSpacing"/>
              <w:numPr>
                <w:ilvl w:val="0"/>
                <w:numId w:val="12"/>
              </w:numPr>
              <w:rPr>
                <w:b/>
                <w:sz w:val="24"/>
                <w:szCs w:val="24"/>
                <w:lang w:val="en-US"/>
              </w:rPr>
            </w:pPr>
            <w:r w:rsidRPr="00613269">
              <w:rPr>
                <w:rFonts w:cstheme="minorHAnsi"/>
                <w:sz w:val="24"/>
                <w:szCs w:val="24"/>
                <w:lang w:val="en-US"/>
              </w:rPr>
              <w:t>Bachelors of Computer Applications</w:t>
            </w:r>
            <w:r>
              <w:rPr>
                <w:b/>
                <w:sz w:val="24"/>
                <w:szCs w:val="24"/>
                <w:lang w:val="en-US"/>
              </w:rPr>
              <w:t xml:space="preserve"> : 2011, Sikkim </w:t>
            </w:r>
            <w:proofErr w:type="spellStart"/>
            <w:r>
              <w:rPr>
                <w:b/>
                <w:sz w:val="24"/>
                <w:szCs w:val="24"/>
                <w:lang w:val="en-US"/>
              </w:rPr>
              <w:t>Manipal</w:t>
            </w:r>
            <w:proofErr w:type="spellEnd"/>
            <w:r>
              <w:rPr>
                <w:b/>
                <w:sz w:val="24"/>
                <w:szCs w:val="24"/>
                <w:lang w:val="en-US"/>
              </w:rPr>
              <w:t xml:space="preserve"> University, </w:t>
            </w:r>
            <w:proofErr w:type="spellStart"/>
            <w:r>
              <w:rPr>
                <w:b/>
                <w:sz w:val="24"/>
                <w:szCs w:val="24"/>
                <w:lang w:val="en-US"/>
              </w:rPr>
              <w:t>Manipal</w:t>
            </w:r>
            <w:proofErr w:type="spellEnd"/>
          </w:p>
          <w:p w:rsidR="00613269" w:rsidRDefault="00613269" w:rsidP="00E218DA">
            <w:pPr>
              <w:pStyle w:val="NoSpacing"/>
              <w:numPr>
                <w:ilvl w:val="0"/>
                <w:numId w:val="12"/>
              </w:numPr>
              <w:rPr>
                <w:b/>
                <w:sz w:val="24"/>
                <w:szCs w:val="24"/>
                <w:lang w:val="en-US"/>
              </w:rPr>
            </w:pPr>
            <w:r w:rsidRPr="00613269">
              <w:rPr>
                <w:rFonts w:cstheme="minorHAnsi"/>
                <w:sz w:val="24"/>
                <w:szCs w:val="24"/>
                <w:lang w:val="en-US"/>
              </w:rPr>
              <w:t>GNIIT (Software Engineering)</w:t>
            </w:r>
            <w:r>
              <w:rPr>
                <w:b/>
                <w:sz w:val="24"/>
                <w:szCs w:val="24"/>
                <w:lang w:val="en-US"/>
              </w:rPr>
              <w:t xml:space="preserve"> : 2011, NIIT, Gurgaon</w:t>
            </w:r>
          </w:p>
          <w:p w:rsidR="00E218DA" w:rsidRPr="00472B8A" w:rsidRDefault="00E218DA" w:rsidP="00E218DA">
            <w:pPr>
              <w:pStyle w:val="Styl88"/>
            </w:pPr>
            <w:r>
              <w:t>Personal Details</w:t>
            </w: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718"/>
              <w:gridCol w:w="7391"/>
            </w:tblGrid>
            <w:tr w:rsidR="00E218DA" w:rsidTr="00E669E7">
              <w:tc>
                <w:tcPr>
                  <w:tcW w:w="2718"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Father’s Name</w:t>
                  </w:r>
                </w:p>
              </w:tc>
              <w:tc>
                <w:tcPr>
                  <w:tcW w:w="7391"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SH. Ram Sunder Pal</w:t>
                  </w:r>
                </w:p>
              </w:tc>
            </w:tr>
            <w:tr w:rsidR="00E218DA" w:rsidTr="00E669E7">
              <w:tc>
                <w:tcPr>
                  <w:tcW w:w="2718"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Date Of Birth</w:t>
                  </w:r>
                </w:p>
              </w:tc>
              <w:tc>
                <w:tcPr>
                  <w:tcW w:w="7391"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2</w:t>
                  </w:r>
                  <w:r>
                    <w:rPr>
                      <w:rFonts w:ascii="Calibri" w:eastAsia="Calibri" w:hAnsi="Calibri" w:cs="Calibri"/>
                      <w:sz w:val="22"/>
                      <w:szCs w:val="22"/>
                      <w:vertAlign w:val="superscript"/>
                    </w:rPr>
                    <w:t>nd</w:t>
                  </w:r>
                  <w:r>
                    <w:rPr>
                      <w:rFonts w:ascii="Calibri" w:eastAsia="Calibri" w:hAnsi="Calibri" w:cs="Calibri"/>
                      <w:sz w:val="22"/>
                      <w:szCs w:val="22"/>
                    </w:rPr>
                    <w:t xml:space="preserve"> June, 1988</w:t>
                  </w:r>
                </w:p>
              </w:tc>
            </w:tr>
            <w:tr w:rsidR="00E218DA" w:rsidTr="00E669E7">
              <w:tc>
                <w:tcPr>
                  <w:tcW w:w="2718"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Marital Status</w:t>
                  </w:r>
                </w:p>
              </w:tc>
              <w:tc>
                <w:tcPr>
                  <w:tcW w:w="7391"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Single</w:t>
                  </w:r>
                </w:p>
              </w:tc>
            </w:tr>
            <w:tr w:rsidR="00E218DA" w:rsidTr="00E669E7">
              <w:tc>
                <w:tcPr>
                  <w:tcW w:w="2718"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Nationality</w:t>
                  </w:r>
                </w:p>
              </w:tc>
              <w:tc>
                <w:tcPr>
                  <w:tcW w:w="7391"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Indian</w:t>
                  </w:r>
                </w:p>
              </w:tc>
            </w:tr>
            <w:tr w:rsidR="00E218DA" w:rsidTr="00E669E7">
              <w:tc>
                <w:tcPr>
                  <w:tcW w:w="2718"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PAN No.</w:t>
                  </w:r>
                </w:p>
              </w:tc>
              <w:tc>
                <w:tcPr>
                  <w:tcW w:w="7391" w:type="dxa"/>
                  <w:shd w:val="clear" w:color="auto" w:fill="FFFFFF"/>
                </w:tcPr>
                <w:p w:rsidR="00E218DA" w:rsidRDefault="00E218DA" w:rsidP="00E669E7">
                  <w:pPr>
                    <w:pStyle w:val="normal0"/>
                    <w:jc w:val="both"/>
                    <w:rPr>
                      <w:rFonts w:ascii="Calibri" w:eastAsia="Calibri" w:hAnsi="Calibri" w:cs="Calibri"/>
                    </w:rPr>
                  </w:pPr>
                  <w:r>
                    <w:rPr>
                      <w:rFonts w:ascii="Calibri" w:eastAsia="Calibri" w:hAnsi="Calibri" w:cs="Calibri"/>
                      <w:sz w:val="22"/>
                      <w:szCs w:val="22"/>
                    </w:rPr>
                    <w:t>AXXPK8172B</w:t>
                  </w:r>
                </w:p>
              </w:tc>
            </w:tr>
          </w:tbl>
          <w:p w:rsidR="00E218DA" w:rsidRPr="0082535E" w:rsidRDefault="00E218DA" w:rsidP="003B4828">
            <w:pPr>
              <w:pStyle w:val="NoSpacing"/>
              <w:rPr>
                <w:sz w:val="24"/>
                <w:szCs w:val="24"/>
                <w:lang w:val="en-US"/>
              </w:rPr>
            </w:pPr>
          </w:p>
        </w:tc>
        <w:tc>
          <w:tcPr>
            <w:tcW w:w="448" w:type="dxa"/>
          </w:tcPr>
          <w:p w:rsidR="00D158A1" w:rsidRDefault="00D158A1" w:rsidP="00D158A1">
            <w:pPr>
              <w:rPr>
                <w:lang w:val="en-US"/>
              </w:rPr>
            </w:pPr>
          </w:p>
        </w:tc>
      </w:tr>
    </w:tbl>
    <w:p w:rsidR="00E218DA" w:rsidRPr="00472B8A" w:rsidRDefault="00E218DA" w:rsidP="00E218DA">
      <w:pPr>
        <w:pStyle w:val="Styl88"/>
        <w:ind w:left="450"/>
      </w:pPr>
      <w:r>
        <w:lastRenderedPageBreak/>
        <w:t>Declaration</w:t>
      </w:r>
    </w:p>
    <w:p w:rsidR="00E218DA" w:rsidRDefault="00E218DA" w:rsidP="00EF5540">
      <w:pPr>
        <w:pStyle w:val="normal0"/>
        <w:tabs>
          <w:tab w:val="left" w:pos="450"/>
        </w:tabs>
        <w:rPr>
          <w:rFonts w:ascii="Calibri" w:eastAsia="Calibri" w:hAnsi="Calibri" w:cs="Calibri"/>
          <w:sz w:val="22"/>
          <w:szCs w:val="22"/>
        </w:rPr>
      </w:pPr>
      <w:r>
        <w:rPr>
          <w:rFonts w:ascii="Calibri" w:eastAsia="Calibri" w:hAnsi="Calibri" w:cs="Calibri"/>
          <w:sz w:val="22"/>
          <w:szCs w:val="22"/>
        </w:rPr>
        <w:t xml:space="preserve">     </w:t>
      </w:r>
      <w:r w:rsidR="00EF5540">
        <w:rPr>
          <w:rFonts w:ascii="Calibri" w:eastAsia="Calibri" w:hAnsi="Calibri" w:cs="Calibri"/>
          <w:sz w:val="22"/>
          <w:szCs w:val="22"/>
        </w:rPr>
        <w:t xml:space="preserve">   </w:t>
      </w:r>
      <w:r>
        <w:rPr>
          <w:rFonts w:ascii="Calibri" w:eastAsia="Calibri" w:hAnsi="Calibri" w:cs="Calibri"/>
          <w:sz w:val="22"/>
          <w:szCs w:val="22"/>
        </w:rPr>
        <w:t xml:space="preserve"> I hereby declare that all the statements made above are correct to the best of my knowledge.</w:t>
      </w:r>
    </w:p>
    <w:p w:rsidR="00140160" w:rsidRDefault="00140160" w:rsidP="00EF5540">
      <w:pPr>
        <w:pStyle w:val="normal0"/>
        <w:tabs>
          <w:tab w:val="left" w:pos="450"/>
        </w:tabs>
        <w:rPr>
          <w:rFonts w:ascii="Calibri" w:eastAsia="Calibri" w:hAnsi="Calibri" w:cs="Calibri"/>
          <w:sz w:val="22"/>
          <w:szCs w:val="22"/>
        </w:rPr>
      </w:pPr>
    </w:p>
    <w:p w:rsidR="00D158A1" w:rsidRPr="00D158A1" w:rsidRDefault="00EF5540" w:rsidP="00E218DA">
      <w:pPr>
        <w:pStyle w:val="normal0"/>
        <w:ind w:left="270"/>
        <w:jc w:val="both"/>
      </w:pPr>
      <w:r>
        <w:rPr>
          <w:rFonts w:ascii="Calibri" w:eastAsia="Calibri" w:hAnsi="Calibri" w:cs="Calibri"/>
          <w:b/>
          <w:sz w:val="22"/>
          <w:szCs w:val="22"/>
        </w:rPr>
        <w:t xml:space="preserve">    </w:t>
      </w:r>
      <w:r w:rsidR="00E218DA">
        <w:rPr>
          <w:rFonts w:ascii="Calibri" w:eastAsia="Calibri" w:hAnsi="Calibri" w:cs="Calibri"/>
          <w:b/>
          <w:sz w:val="22"/>
          <w:szCs w:val="22"/>
        </w:rPr>
        <w:t xml:space="preserve">Date:                              Place: </w:t>
      </w:r>
      <w:r w:rsidR="00925513">
        <w:rPr>
          <w:rFonts w:ascii="Calibri" w:eastAsia="Calibri" w:hAnsi="Calibri" w:cs="Calibri"/>
          <w:b/>
          <w:sz w:val="22"/>
          <w:szCs w:val="22"/>
        </w:rPr>
        <w:t>Bangalore</w:t>
      </w:r>
      <w:r w:rsidR="00925513">
        <w:rPr>
          <w:rFonts w:ascii="Calibri" w:eastAsia="Calibri" w:hAnsi="Calibri" w:cs="Calibri"/>
          <w:b/>
          <w:sz w:val="22"/>
          <w:szCs w:val="22"/>
        </w:rPr>
        <w:tab/>
      </w:r>
      <w:r w:rsidR="00E218DA">
        <w:rPr>
          <w:rFonts w:ascii="Calibri" w:eastAsia="Calibri" w:hAnsi="Calibri" w:cs="Calibri"/>
          <w:sz w:val="22"/>
          <w:szCs w:val="22"/>
        </w:rPr>
        <w:tab/>
      </w:r>
      <w:r w:rsidR="00E218DA">
        <w:rPr>
          <w:rFonts w:ascii="Calibri" w:eastAsia="Calibri" w:hAnsi="Calibri" w:cs="Calibri"/>
          <w:sz w:val="22"/>
          <w:szCs w:val="22"/>
        </w:rPr>
        <w:tab/>
      </w:r>
      <w:r w:rsidR="00E218DA">
        <w:rPr>
          <w:rFonts w:ascii="Calibri" w:eastAsia="Calibri" w:hAnsi="Calibri" w:cs="Calibri"/>
          <w:sz w:val="22"/>
          <w:szCs w:val="22"/>
        </w:rPr>
        <w:tab/>
      </w:r>
      <w:r w:rsidR="00E218DA">
        <w:rPr>
          <w:rFonts w:ascii="Calibri" w:eastAsia="Calibri" w:hAnsi="Calibri" w:cs="Calibri"/>
          <w:sz w:val="22"/>
          <w:szCs w:val="22"/>
        </w:rPr>
        <w:tab/>
      </w:r>
      <w:r w:rsidR="00E218DA">
        <w:rPr>
          <w:rFonts w:ascii="Calibri" w:eastAsia="Calibri" w:hAnsi="Calibri" w:cs="Calibri"/>
          <w:sz w:val="22"/>
          <w:szCs w:val="22"/>
        </w:rPr>
        <w:tab/>
      </w:r>
      <w:r w:rsidR="00E218DA">
        <w:rPr>
          <w:rFonts w:ascii="Calibri" w:eastAsia="Calibri" w:hAnsi="Calibri" w:cs="Calibri"/>
          <w:sz w:val="22"/>
          <w:szCs w:val="22"/>
        </w:rPr>
        <w:tab/>
      </w:r>
      <w:r w:rsidR="00E218DA">
        <w:rPr>
          <w:rFonts w:ascii="Calibri" w:eastAsia="Calibri" w:hAnsi="Calibri" w:cs="Calibri"/>
          <w:sz w:val="22"/>
          <w:szCs w:val="22"/>
        </w:rPr>
        <w:tab/>
      </w:r>
      <w:proofErr w:type="spellStart"/>
      <w:r w:rsidR="00E218DA" w:rsidRPr="00F27624">
        <w:rPr>
          <w:rFonts w:ascii="Calibri" w:eastAsia="Calibri" w:hAnsi="Calibri" w:cs="Calibri"/>
          <w:b/>
          <w:sz w:val="22"/>
          <w:szCs w:val="22"/>
        </w:rPr>
        <w:t>Vinay</w:t>
      </w:r>
      <w:proofErr w:type="spellEnd"/>
      <w:r w:rsidR="00E218DA" w:rsidRPr="00F27624">
        <w:rPr>
          <w:rFonts w:ascii="Calibri" w:eastAsia="Calibri" w:hAnsi="Calibri" w:cs="Calibri"/>
          <w:b/>
          <w:sz w:val="22"/>
          <w:szCs w:val="22"/>
        </w:rPr>
        <w:t xml:space="preserve"> Kumar</w:t>
      </w: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
    <w:nsid w:val="017938B5"/>
    <w:multiLevelType w:val="hybridMultilevel"/>
    <w:tmpl w:val="81D8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26FC"/>
    <w:multiLevelType w:val="hybridMultilevel"/>
    <w:tmpl w:val="A884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D7537"/>
    <w:multiLevelType w:val="hybridMultilevel"/>
    <w:tmpl w:val="350E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E7348"/>
    <w:multiLevelType w:val="multilevel"/>
    <w:tmpl w:val="E094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1D2B2E"/>
    <w:multiLevelType w:val="hybridMultilevel"/>
    <w:tmpl w:val="A00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B1F0E"/>
    <w:multiLevelType w:val="hybridMultilevel"/>
    <w:tmpl w:val="33967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544A6"/>
    <w:multiLevelType w:val="hybridMultilevel"/>
    <w:tmpl w:val="97C84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4075AA4"/>
    <w:multiLevelType w:val="multilevel"/>
    <w:tmpl w:val="09184C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5418512D"/>
    <w:multiLevelType w:val="hybridMultilevel"/>
    <w:tmpl w:val="05AE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B15DBF"/>
    <w:multiLevelType w:val="multilevel"/>
    <w:tmpl w:val="6E0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8"/>
  </w:num>
  <w:num w:numId="4">
    <w:abstractNumId w:val="10"/>
  </w:num>
  <w:num w:numId="5">
    <w:abstractNumId w:val="5"/>
  </w:num>
  <w:num w:numId="6">
    <w:abstractNumId w:val="0"/>
  </w:num>
  <w:num w:numId="7">
    <w:abstractNumId w:val="1"/>
  </w:num>
  <w:num w:numId="8">
    <w:abstractNumId w:val="3"/>
  </w:num>
  <w:num w:numId="9">
    <w:abstractNumId w:val="7"/>
  </w:num>
  <w:num w:numId="10">
    <w:abstractNumId w:val="6"/>
  </w:num>
  <w:num w:numId="11">
    <w:abstractNumId w:val="2"/>
  </w:num>
  <w:num w:numId="12">
    <w:abstractNumId w:val="11"/>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useFELayout/>
  </w:compat>
  <w:rsids>
    <w:rsidRoot w:val="00305D97"/>
    <w:rsid w:val="000058E3"/>
    <w:rsid w:val="00062637"/>
    <w:rsid w:val="000764F1"/>
    <w:rsid w:val="000C2045"/>
    <w:rsid w:val="000D5CE5"/>
    <w:rsid w:val="000E4307"/>
    <w:rsid w:val="0012331A"/>
    <w:rsid w:val="00125F2B"/>
    <w:rsid w:val="00140160"/>
    <w:rsid w:val="00146708"/>
    <w:rsid w:val="00152F6B"/>
    <w:rsid w:val="0018331D"/>
    <w:rsid w:val="001A153A"/>
    <w:rsid w:val="001D1994"/>
    <w:rsid w:val="0022428B"/>
    <w:rsid w:val="00263CA4"/>
    <w:rsid w:val="002A16D4"/>
    <w:rsid w:val="00303AD4"/>
    <w:rsid w:val="00304473"/>
    <w:rsid w:val="00305D97"/>
    <w:rsid w:val="0032259C"/>
    <w:rsid w:val="00372FC7"/>
    <w:rsid w:val="003860A1"/>
    <w:rsid w:val="003907D9"/>
    <w:rsid w:val="003B4828"/>
    <w:rsid w:val="003C4E5D"/>
    <w:rsid w:val="003E41F4"/>
    <w:rsid w:val="003F1FA4"/>
    <w:rsid w:val="004226A8"/>
    <w:rsid w:val="00432C4A"/>
    <w:rsid w:val="00472B8A"/>
    <w:rsid w:val="004B37E9"/>
    <w:rsid w:val="004B6689"/>
    <w:rsid w:val="004F47E1"/>
    <w:rsid w:val="00515001"/>
    <w:rsid w:val="00516D33"/>
    <w:rsid w:val="00533F84"/>
    <w:rsid w:val="00556ADA"/>
    <w:rsid w:val="005720B1"/>
    <w:rsid w:val="005754BD"/>
    <w:rsid w:val="005A1E06"/>
    <w:rsid w:val="005A7F4C"/>
    <w:rsid w:val="005B1247"/>
    <w:rsid w:val="005E6C85"/>
    <w:rsid w:val="00613269"/>
    <w:rsid w:val="00646186"/>
    <w:rsid w:val="00654E07"/>
    <w:rsid w:val="0068184A"/>
    <w:rsid w:val="00691179"/>
    <w:rsid w:val="006D024F"/>
    <w:rsid w:val="006F335A"/>
    <w:rsid w:val="007138B0"/>
    <w:rsid w:val="00717F5C"/>
    <w:rsid w:val="00784A03"/>
    <w:rsid w:val="007A3A77"/>
    <w:rsid w:val="007F62D2"/>
    <w:rsid w:val="0081067F"/>
    <w:rsid w:val="00821A31"/>
    <w:rsid w:val="0082535E"/>
    <w:rsid w:val="008325BE"/>
    <w:rsid w:val="00893932"/>
    <w:rsid w:val="008E58BA"/>
    <w:rsid w:val="00925513"/>
    <w:rsid w:val="009503C8"/>
    <w:rsid w:val="009D4C9E"/>
    <w:rsid w:val="009F1DDB"/>
    <w:rsid w:val="00A11AD1"/>
    <w:rsid w:val="00A40CAC"/>
    <w:rsid w:val="00A8754D"/>
    <w:rsid w:val="00AA1A96"/>
    <w:rsid w:val="00AC2455"/>
    <w:rsid w:val="00B03D9F"/>
    <w:rsid w:val="00B53F15"/>
    <w:rsid w:val="00B61E0D"/>
    <w:rsid w:val="00B808F2"/>
    <w:rsid w:val="00BA6C84"/>
    <w:rsid w:val="00BC3DE4"/>
    <w:rsid w:val="00BE6A8B"/>
    <w:rsid w:val="00BF60BB"/>
    <w:rsid w:val="00C105ED"/>
    <w:rsid w:val="00C346EF"/>
    <w:rsid w:val="00C70B15"/>
    <w:rsid w:val="00C73907"/>
    <w:rsid w:val="00CC1319"/>
    <w:rsid w:val="00CF1FF6"/>
    <w:rsid w:val="00CF2214"/>
    <w:rsid w:val="00D07EF3"/>
    <w:rsid w:val="00D158A1"/>
    <w:rsid w:val="00D55B17"/>
    <w:rsid w:val="00D74C7F"/>
    <w:rsid w:val="00DB175E"/>
    <w:rsid w:val="00DD60D2"/>
    <w:rsid w:val="00DD69FA"/>
    <w:rsid w:val="00DE3757"/>
    <w:rsid w:val="00DE57B0"/>
    <w:rsid w:val="00E218DA"/>
    <w:rsid w:val="00E33493"/>
    <w:rsid w:val="00E40E56"/>
    <w:rsid w:val="00E431FF"/>
    <w:rsid w:val="00E4600D"/>
    <w:rsid w:val="00E73B23"/>
    <w:rsid w:val="00EB63A0"/>
    <w:rsid w:val="00EC2699"/>
    <w:rsid w:val="00EC7AAF"/>
    <w:rsid w:val="00ED3E66"/>
    <w:rsid w:val="00EF5540"/>
    <w:rsid w:val="00F137B2"/>
    <w:rsid w:val="00F14BD8"/>
    <w:rsid w:val="00F16A0B"/>
    <w:rsid w:val="00F20FDA"/>
    <w:rsid w:val="00F2566C"/>
    <w:rsid w:val="00F277B7"/>
    <w:rsid w:val="00F64D78"/>
    <w:rsid w:val="00F91C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8E58BA"/>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8E58BA"/>
    <w:rPr>
      <w:rFonts w:asciiTheme="majorHAnsi" w:eastAsiaTheme="majorEastAsia" w:hAnsiTheme="majorHAnsi" w:cstheme="majorBidi"/>
      <w:color w:val="262626" w:themeColor="text1" w:themeTint="D9"/>
      <w:sz w:val="40"/>
      <w:szCs w:val="40"/>
      <w:lang w:val="en-US"/>
    </w:rPr>
  </w:style>
  <w:style w:type="paragraph" w:customStyle="1" w:styleId="normal0">
    <w:name w:val="normal"/>
    <w:rsid w:val="00F91C2E"/>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13269"/>
    <w:pPr>
      <w:ind w:left="720"/>
      <w:contextualSpacing/>
    </w:pPr>
  </w:style>
  <w:style w:type="paragraph" w:styleId="DocumentMap">
    <w:name w:val="Document Map"/>
    <w:basedOn w:val="Normal"/>
    <w:link w:val="DocumentMapChar"/>
    <w:uiPriority w:val="99"/>
    <w:semiHidden/>
    <w:unhideWhenUsed/>
    <w:rsid w:val="00E218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1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9564355">
      <w:bodyDiv w:val="1"/>
      <w:marLeft w:val="0"/>
      <w:marRight w:val="0"/>
      <w:marTop w:val="0"/>
      <w:marBottom w:val="0"/>
      <w:divBdr>
        <w:top w:val="none" w:sz="0" w:space="0" w:color="auto"/>
        <w:left w:val="none" w:sz="0" w:space="0" w:color="auto"/>
        <w:bottom w:val="none" w:sz="0" w:space="0" w:color="auto"/>
        <w:right w:val="none" w:sz="0" w:space="0" w:color="auto"/>
      </w:divBdr>
    </w:div>
    <w:div w:id="19994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C98E5-F4DF-4D3A-8F10-E9B1E4C9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1232</Words>
  <Characters>7023</Characters>
  <Application>Microsoft Office Word</Application>
  <DocSecurity>0</DocSecurity>
  <Lines>58</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Windows User</cp:lastModifiedBy>
  <cp:revision>82</cp:revision>
  <cp:lastPrinted>2019-07-05T17:27:00Z</cp:lastPrinted>
  <dcterms:created xsi:type="dcterms:W3CDTF">2019-06-19T08:52:00Z</dcterms:created>
  <dcterms:modified xsi:type="dcterms:W3CDTF">2020-01-29T19:32:00Z</dcterms:modified>
</cp:coreProperties>
</file>