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4247E" w14:textId="51AB0289" w:rsidR="00135895" w:rsidRDefault="00B30213">
      <w:pPr>
        <w:pStyle w:val="BodyText"/>
        <w:spacing w:line="243" w:lineRule="exact"/>
        <w:ind w:left="100"/>
        <w:rPr>
          <w:rFonts w:ascii="Calibri"/>
        </w:rPr>
      </w:pPr>
      <w:r>
        <w:rPr>
          <w:rFonts w:ascii="Calibri" w:hAnsi="Calibri"/>
        </w:rPr>
        <w:t>The</w:t>
      </w:r>
      <w:r>
        <w:rPr>
          <w:rFonts w:ascii="Calibri" w:hAnsi="Calibri"/>
          <w:spacing w:val="-7"/>
        </w:rPr>
        <w:t xml:space="preserve"> </w:t>
      </w:r>
      <w:r>
        <w:rPr>
          <w:rFonts w:ascii="Calibri" w:hAnsi="Calibri"/>
        </w:rPr>
        <w:t>script</w:t>
      </w:r>
      <w:r>
        <w:rPr>
          <w:rFonts w:ascii="Calibri" w:hAnsi="Calibri"/>
          <w:spacing w:val="-5"/>
        </w:rPr>
        <w:t xml:space="preserve"> </w:t>
      </w:r>
      <w:r>
        <w:rPr>
          <w:rFonts w:ascii="Calibri" w:hAnsi="Calibri"/>
        </w:rPr>
        <w:t>“</w:t>
      </w:r>
      <w:r w:rsidR="00736469" w:rsidRPr="00736469">
        <w:rPr>
          <w:rFonts w:ascii="Calibri" w:hAnsi="Calibri"/>
        </w:rPr>
        <w:t>Copy_CM_OSD_Logs.ps1</w:t>
      </w:r>
      <w:r>
        <w:rPr>
          <w:rFonts w:ascii="Calibri" w:hAnsi="Calibri"/>
        </w:rPr>
        <w:t>.ps1”</w:t>
      </w:r>
      <w:r>
        <w:rPr>
          <w:rFonts w:ascii="Calibri" w:hAnsi="Calibri"/>
          <w:spacing w:val="-5"/>
        </w:rPr>
        <w:t xml:space="preserve"> </w:t>
      </w:r>
      <w:r>
        <w:rPr>
          <w:rFonts w:ascii="Calibri" w:hAnsi="Calibri"/>
        </w:rPr>
        <w:t>can</w:t>
      </w:r>
      <w:r>
        <w:rPr>
          <w:rFonts w:ascii="Calibri" w:hAnsi="Calibri"/>
          <w:spacing w:val="-6"/>
        </w:rPr>
        <w:t xml:space="preserve"> </w:t>
      </w:r>
      <w:r>
        <w:rPr>
          <w:rFonts w:ascii="Calibri" w:hAnsi="Calibri"/>
        </w:rPr>
        <w:t>be</w:t>
      </w:r>
      <w:r>
        <w:rPr>
          <w:rFonts w:ascii="Calibri" w:hAnsi="Calibri"/>
          <w:spacing w:val="-6"/>
        </w:rPr>
        <w:t xml:space="preserve"> </w:t>
      </w:r>
      <w:r>
        <w:rPr>
          <w:rFonts w:ascii="Calibri" w:hAnsi="Calibri"/>
        </w:rPr>
        <w:t>run</w:t>
      </w:r>
      <w:r>
        <w:rPr>
          <w:rFonts w:ascii="Calibri" w:hAnsi="Calibri"/>
          <w:spacing w:val="-5"/>
        </w:rPr>
        <w:t xml:space="preserve"> </w:t>
      </w:r>
      <w:r>
        <w:rPr>
          <w:rFonts w:ascii="Calibri" w:hAnsi="Calibri"/>
        </w:rPr>
        <w:t>anywhere</w:t>
      </w:r>
      <w:r>
        <w:rPr>
          <w:rFonts w:ascii="Calibri" w:hAnsi="Calibri"/>
          <w:spacing w:val="-7"/>
        </w:rPr>
        <w:t xml:space="preserve"> </w:t>
      </w:r>
      <w:r>
        <w:rPr>
          <w:rFonts w:ascii="Calibri" w:hAnsi="Calibri"/>
        </w:rPr>
        <w:t>in</w:t>
      </w:r>
      <w:r>
        <w:rPr>
          <w:rFonts w:ascii="Calibri" w:hAnsi="Calibri"/>
          <w:spacing w:val="-5"/>
        </w:rPr>
        <w:t xml:space="preserve"> </w:t>
      </w:r>
      <w:r>
        <w:rPr>
          <w:rFonts w:ascii="Calibri" w:hAnsi="Calibri"/>
        </w:rPr>
        <w:t>an</w:t>
      </w:r>
      <w:r>
        <w:rPr>
          <w:rFonts w:ascii="Calibri" w:hAnsi="Calibri"/>
          <w:spacing w:val="-5"/>
        </w:rPr>
        <w:t xml:space="preserve"> </w:t>
      </w:r>
      <w:r>
        <w:rPr>
          <w:rFonts w:ascii="Calibri" w:hAnsi="Calibri"/>
        </w:rPr>
        <w:t>OSD</w:t>
      </w:r>
      <w:r>
        <w:rPr>
          <w:rFonts w:ascii="Calibri" w:hAnsi="Calibri"/>
          <w:spacing w:val="-7"/>
        </w:rPr>
        <w:t xml:space="preserve"> </w:t>
      </w:r>
      <w:r>
        <w:rPr>
          <w:rFonts w:ascii="Calibri" w:hAnsi="Calibri"/>
        </w:rPr>
        <w:t>TS</w:t>
      </w:r>
      <w:r>
        <w:rPr>
          <w:rFonts w:ascii="Calibri" w:hAnsi="Calibri"/>
          <w:spacing w:val="-6"/>
        </w:rPr>
        <w:t xml:space="preserve"> </w:t>
      </w:r>
      <w:r>
        <w:rPr>
          <w:rFonts w:ascii="Calibri" w:hAnsi="Calibri"/>
        </w:rPr>
        <w:t>but</w:t>
      </w:r>
      <w:r>
        <w:rPr>
          <w:rFonts w:ascii="Calibri" w:hAnsi="Calibri"/>
          <w:spacing w:val="-5"/>
        </w:rPr>
        <w:t xml:space="preserve"> </w:t>
      </w:r>
      <w:r>
        <w:rPr>
          <w:rFonts w:ascii="Calibri" w:hAnsi="Calibri"/>
        </w:rPr>
        <w:t>is</w:t>
      </w:r>
      <w:r>
        <w:rPr>
          <w:rFonts w:ascii="Calibri" w:hAnsi="Calibri"/>
          <w:spacing w:val="-6"/>
        </w:rPr>
        <w:t xml:space="preserve"> </w:t>
      </w:r>
      <w:r>
        <w:rPr>
          <w:rFonts w:ascii="Calibri" w:hAnsi="Calibri"/>
        </w:rPr>
        <w:t>most</w:t>
      </w:r>
      <w:r>
        <w:rPr>
          <w:rFonts w:ascii="Calibri" w:hAnsi="Calibri"/>
          <w:spacing w:val="-5"/>
        </w:rPr>
        <w:t xml:space="preserve"> </w:t>
      </w:r>
      <w:r>
        <w:rPr>
          <w:rFonts w:ascii="Calibri" w:hAnsi="Calibri"/>
        </w:rPr>
        <w:t>often</w:t>
      </w:r>
      <w:r>
        <w:rPr>
          <w:rFonts w:ascii="Calibri" w:hAnsi="Calibri"/>
          <w:spacing w:val="-5"/>
        </w:rPr>
        <w:t xml:space="preserve"> </w:t>
      </w:r>
      <w:r>
        <w:rPr>
          <w:rFonts w:ascii="Calibri" w:hAnsi="Calibri"/>
        </w:rPr>
        <w:t>used</w:t>
      </w:r>
      <w:r>
        <w:rPr>
          <w:rFonts w:ascii="Calibri" w:hAnsi="Calibri"/>
          <w:spacing w:val="-6"/>
        </w:rPr>
        <w:t xml:space="preserve"> </w:t>
      </w:r>
      <w:r>
        <w:rPr>
          <w:rFonts w:ascii="Calibri" w:hAnsi="Calibri"/>
        </w:rPr>
        <w:t>in</w:t>
      </w:r>
      <w:r>
        <w:rPr>
          <w:rFonts w:ascii="Calibri" w:hAnsi="Calibri"/>
          <w:spacing w:val="-5"/>
        </w:rPr>
        <w:t xml:space="preserve"> </w:t>
      </w:r>
      <w:r>
        <w:rPr>
          <w:rFonts w:ascii="Calibri" w:hAnsi="Calibri"/>
        </w:rPr>
        <w:t>the</w:t>
      </w:r>
      <w:r>
        <w:rPr>
          <w:rFonts w:ascii="Calibri" w:hAnsi="Calibri"/>
          <w:spacing w:val="-6"/>
        </w:rPr>
        <w:t xml:space="preserve"> </w:t>
      </w:r>
      <w:r>
        <w:rPr>
          <w:rFonts w:ascii="Calibri" w:hAnsi="Calibri"/>
        </w:rPr>
        <w:t>Error</w:t>
      </w:r>
      <w:r>
        <w:rPr>
          <w:rFonts w:ascii="Calibri" w:hAnsi="Calibri"/>
          <w:spacing w:val="-6"/>
        </w:rPr>
        <w:t xml:space="preserve"> </w:t>
      </w:r>
      <w:r>
        <w:rPr>
          <w:rFonts w:ascii="Calibri" w:hAnsi="Calibri"/>
        </w:rPr>
        <w:t>Section,</w:t>
      </w:r>
      <w:r>
        <w:rPr>
          <w:rFonts w:ascii="Calibri" w:hAnsi="Calibri"/>
          <w:spacing w:val="-5"/>
        </w:rPr>
        <w:t xml:space="preserve"> </w:t>
      </w:r>
      <w:r>
        <w:rPr>
          <w:rFonts w:ascii="Calibri" w:hAnsi="Calibri"/>
          <w:spacing w:val="-4"/>
        </w:rPr>
        <w:t>thus</w:t>
      </w:r>
      <w:r w:rsidR="00736469">
        <w:rPr>
          <w:rFonts w:ascii="Calibri" w:hAnsi="Calibri"/>
          <w:spacing w:val="-4"/>
        </w:rPr>
        <w:t xml:space="preserve"> </w:t>
      </w:r>
      <w:r>
        <w:rPr>
          <w:rFonts w:ascii="Calibri"/>
        </w:rPr>
        <w:t>only</w:t>
      </w:r>
      <w:r>
        <w:rPr>
          <w:rFonts w:ascii="Calibri"/>
          <w:spacing w:val="-4"/>
        </w:rPr>
        <w:t xml:space="preserve"> </w:t>
      </w:r>
      <w:r>
        <w:rPr>
          <w:rFonts w:ascii="Calibri"/>
        </w:rPr>
        <w:t>run</w:t>
      </w:r>
      <w:r>
        <w:rPr>
          <w:rFonts w:ascii="Calibri"/>
          <w:spacing w:val="-3"/>
        </w:rPr>
        <w:t xml:space="preserve"> </w:t>
      </w:r>
      <w:r>
        <w:rPr>
          <w:rFonts w:ascii="Calibri"/>
        </w:rPr>
        <w:t>in</w:t>
      </w:r>
      <w:r>
        <w:rPr>
          <w:rFonts w:ascii="Calibri"/>
          <w:spacing w:val="-3"/>
        </w:rPr>
        <w:t xml:space="preserve"> </w:t>
      </w:r>
      <w:r>
        <w:rPr>
          <w:rFonts w:ascii="Calibri"/>
        </w:rPr>
        <w:t>case</w:t>
      </w:r>
      <w:r>
        <w:rPr>
          <w:rFonts w:ascii="Calibri"/>
          <w:spacing w:val="-4"/>
        </w:rPr>
        <w:t xml:space="preserve"> </w:t>
      </w:r>
      <w:r>
        <w:rPr>
          <w:rFonts w:ascii="Calibri"/>
        </w:rPr>
        <w:t>of</w:t>
      </w:r>
      <w:r>
        <w:rPr>
          <w:rFonts w:ascii="Calibri"/>
          <w:spacing w:val="-5"/>
        </w:rPr>
        <w:t xml:space="preserve"> </w:t>
      </w:r>
      <w:r>
        <w:rPr>
          <w:rFonts w:ascii="Calibri"/>
        </w:rPr>
        <w:t>a</w:t>
      </w:r>
      <w:r>
        <w:rPr>
          <w:rFonts w:ascii="Calibri"/>
          <w:spacing w:val="-3"/>
        </w:rPr>
        <w:t xml:space="preserve"> </w:t>
      </w:r>
      <w:r>
        <w:rPr>
          <w:rFonts w:ascii="Calibri"/>
        </w:rPr>
        <w:t>failed</w:t>
      </w:r>
      <w:r>
        <w:rPr>
          <w:rFonts w:ascii="Calibri"/>
          <w:spacing w:val="-3"/>
        </w:rPr>
        <w:t xml:space="preserve"> </w:t>
      </w:r>
      <w:r>
        <w:rPr>
          <w:rFonts w:ascii="Calibri"/>
          <w:spacing w:val="-2"/>
        </w:rPr>
        <w:t>deployment.</w:t>
      </w:r>
    </w:p>
    <w:p w14:paraId="5DCF67DC" w14:textId="77777777" w:rsidR="00135895" w:rsidRDefault="00135895">
      <w:pPr>
        <w:spacing w:before="33"/>
        <w:rPr>
          <w:sz w:val="20"/>
        </w:rPr>
      </w:pPr>
    </w:p>
    <w:p w14:paraId="78D04AD8" w14:textId="77777777" w:rsidR="00135895" w:rsidRDefault="00B30213">
      <w:pPr>
        <w:pStyle w:val="BodyText"/>
        <w:spacing w:before="1"/>
        <w:ind w:left="100"/>
        <w:rPr>
          <w:rFonts w:ascii="Calibri"/>
        </w:rPr>
      </w:pPr>
      <w:r>
        <w:rPr>
          <w:rFonts w:ascii="Calibri"/>
        </w:rPr>
        <w:t>There</w:t>
      </w:r>
      <w:r>
        <w:rPr>
          <w:rFonts w:ascii="Calibri"/>
          <w:spacing w:val="-5"/>
        </w:rPr>
        <w:t xml:space="preserve"> </w:t>
      </w:r>
      <w:r>
        <w:rPr>
          <w:rFonts w:ascii="Calibri"/>
        </w:rPr>
        <w:t>are</w:t>
      </w:r>
      <w:r>
        <w:rPr>
          <w:rFonts w:ascii="Calibri"/>
          <w:spacing w:val="-5"/>
        </w:rPr>
        <w:t xml:space="preserve"> </w:t>
      </w:r>
      <w:r>
        <w:rPr>
          <w:rFonts w:ascii="Calibri"/>
        </w:rPr>
        <w:t>a</w:t>
      </w:r>
      <w:r>
        <w:rPr>
          <w:rFonts w:ascii="Calibri"/>
          <w:spacing w:val="-4"/>
        </w:rPr>
        <w:t xml:space="preserve"> </w:t>
      </w:r>
      <w:r>
        <w:rPr>
          <w:rFonts w:ascii="Calibri"/>
        </w:rPr>
        <w:t>couple</w:t>
      </w:r>
      <w:r>
        <w:rPr>
          <w:rFonts w:ascii="Calibri"/>
          <w:spacing w:val="-6"/>
        </w:rPr>
        <w:t xml:space="preserve"> </w:t>
      </w:r>
      <w:r>
        <w:rPr>
          <w:rFonts w:ascii="Calibri"/>
        </w:rPr>
        <w:t>of</w:t>
      </w:r>
      <w:r>
        <w:rPr>
          <w:rFonts w:ascii="Calibri"/>
          <w:spacing w:val="-5"/>
        </w:rPr>
        <w:t xml:space="preserve"> </w:t>
      </w:r>
      <w:r>
        <w:rPr>
          <w:rFonts w:ascii="Calibri"/>
        </w:rPr>
        <w:t>pre-requisites</w:t>
      </w:r>
      <w:r>
        <w:rPr>
          <w:rFonts w:ascii="Calibri"/>
          <w:spacing w:val="-4"/>
        </w:rPr>
        <w:t xml:space="preserve"> </w:t>
      </w:r>
      <w:r>
        <w:rPr>
          <w:rFonts w:ascii="Calibri"/>
        </w:rPr>
        <w:t>to</w:t>
      </w:r>
      <w:r>
        <w:rPr>
          <w:rFonts w:ascii="Calibri"/>
          <w:spacing w:val="-4"/>
        </w:rPr>
        <w:t xml:space="preserve"> </w:t>
      </w:r>
      <w:r>
        <w:rPr>
          <w:rFonts w:ascii="Calibri"/>
        </w:rPr>
        <w:t>mak</w:t>
      </w:r>
      <w:r>
        <w:rPr>
          <w:rFonts w:ascii="Calibri"/>
        </w:rPr>
        <w:t>e</w:t>
      </w:r>
      <w:r>
        <w:rPr>
          <w:rFonts w:ascii="Calibri"/>
          <w:spacing w:val="-5"/>
        </w:rPr>
        <w:t xml:space="preserve"> </w:t>
      </w:r>
      <w:r>
        <w:rPr>
          <w:rFonts w:ascii="Calibri"/>
        </w:rPr>
        <w:t>it</w:t>
      </w:r>
      <w:r>
        <w:rPr>
          <w:rFonts w:ascii="Calibri"/>
          <w:spacing w:val="-4"/>
        </w:rPr>
        <w:t xml:space="preserve"> </w:t>
      </w:r>
      <w:r>
        <w:rPr>
          <w:rFonts w:ascii="Calibri"/>
          <w:spacing w:val="-2"/>
        </w:rPr>
        <w:t>work:</w:t>
      </w:r>
    </w:p>
    <w:p w14:paraId="69D43E32" w14:textId="77777777" w:rsidR="00135895" w:rsidRDefault="00135895">
      <w:pPr>
        <w:spacing w:before="35"/>
        <w:rPr>
          <w:sz w:val="20"/>
        </w:rPr>
      </w:pPr>
    </w:p>
    <w:p w14:paraId="0E62FC94" w14:textId="6F310E74" w:rsidR="00135895" w:rsidRDefault="00B70884">
      <w:pPr>
        <w:pStyle w:val="ListParagraph"/>
        <w:numPr>
          <w:ilvl w:val="0"/>
          <w:numId w:val="1"/>
        </w:numPr>
        <w:tabs>
          <w:tab w:val="left" w:pos="604"/>
        </w:tabs>
        <w:spacing w:before="0"/>
      </w:pPr>
      <w:r>
        <w:t>PowerShell</w:t>
      </w:r>
      <w:r w:rsidR="00B30213">
        <w:rPr>
          <w:spacing w:val="-4"/>
        </w:rPr>
        <w:t xml:space="preserve"> </w:t>
      </w:r>
      <w:r w:rsidR="00B30213">
        <w:t>Optional</w:t>
      </w:r>
      <w:r w:rsidR="00B30213">
        <w:rPr>
          <w:spacing w:val="-7"/>
        </w:rPr>
        <w:t xml:space="preserve"> </w:t>
      </w:r>
      <w:r w:rsidR="00B30213">
        <w:t>Component</w:t>
      </w:r>
      <w:r w:rsidR="00B30213">
        <w:rPr>
          <w:spacing w:val="-6"/>
        </w:rPr>
        <w:t xml:space="preserve"> </w:t>
      </w:r>
      <w:r w:rsidR="00B30213">
        <w:t>in</w:t>
      </w:r>
      <w:r w:rsidR="00B30213">
        <w:rPr>
          <w:spacing w:val="-4"/>
        </w:rPr>
        <w:t xml:space="preserve"> </w:t>
      </w:r>
      <w:r w:rsidR="00B30213">
        <w:t>Boot</w:t>
      </w:r>
      <w:r w:rsidR="00B30213">
        <w:rPr>
          <w:spacing w:val="-5"/>
        </w:rPr>
        <w:t xml:space="preserve"> </w:t>
      </w:r>
      <w:r w:rsidR="00B30213">
        <w:rPr>
          <w:spacing w:val="-2"/>
        </w:rPr>
        <w:t>image.</w:t>
      </w:r>
    </w:p>
    <w:p w14:paraId="06806946" w14:textId="77777777" w:rsidR="00135895" w:rsidRDefault="00B30213">
      <w:pPr>
        <w:pStyle w:val="ListParagraph"/>
        <w:numPr>
          <w:ilvl w:val="0"/>
          <w:numId w:val="1"/>
        </w:numPr>
        <w:tabs>
          <w:tab w:val="left" w:pos="604"/>
        </w:tabs>
      </w:pPr>
      <w:r>
        <w:t>We</w:t>
      </w:r>
      <w:r>
        <w:rPr>
          <w:spacing w:val="-2"/>
        </w:rPr>
        <w:t xml:space="preserve"> </w:t>
      </w:r>
      <w:r>
        <w:t>need</w:t>
      </w:r>
      <w:r>
        <w:rPr>
          <w:spacing w:val="-3"/>
        </w:rPr>
        <w:t xml:space="preserve"> </w:t>
      </w:r>
      <w:r>
        <w:t>a</w:t>
      </w:r>
      <w:r>
        <w:rPr>
          <w:spacing w:val="-4"/>
        </w:rPr>
        <w:t xml:space="preserve"> </w:t>
      </w:r>
      <w:r>
        <w:t>location</w:t>
      </w:r>
      <w:r>
        <w:rPr>
          <w:spacing w:val="-5"/>
        </w:rPr>
        <w:t xml:space="preserve"> </w:t>
      </w:r>
      <w:r>
        <w:t>(file</w:t>
      </w:r>
      <w:r>
        <w:rPr>
          <w:spacing w:val="-2"/>
        </w:rPr>
        <w:t xml:space="preserve"> </w:t>
      </w:r>
      <w:r>
        <w:t>share)</w:t>
      </w:r>
      <w:r>
        <w:rPr>
          <w:spacing w:val="-4"/>
        </w:rPr>
        <w:t xml:space="preserve"> </w:t>
      </w:r>
      <w:r>
        <w:t>to</w:t>
      </w:r>
      <w:r>
        <w:rPr>
          <w:spacing w:val="-1"/>
        </w:rPr>
        <w:t xml:space="preserve"> </w:t>
      </w:r>
      <w:r>
        <w:t>save</w:t>
      </w:r>
      <w:r>
        <w:rPr>
          <w:spacing w:val="-4"/>
        </w:rPr>
        <w:t xml:space="preserve"> </w:t>
      </w:r>
      <w:r>
        <w:t>the</w:t>
      </w:r>
      <w:r>
        <w:rPr>
          <w:spacing w:val="-1"/>
        </w:rPr>
        <w:t xml:space="preserve"> </w:t>
      </w:r>
      <w:r>
        <w:rPr>
          <w:spacing w:val="-2"/>
        </w:rPr>
        <w:t>logs.</w:t>
      </w:r>
    </w:p>
    <w:p w14:paraId="07535C0E" w14:textId="77777777" w:rsidR="00135895" w:rsidRDefault="00B30213">
      <w:pPr>
        <w:pStyle w:val="ListParagraph"/>
        <w:numPr>
          <w:ilvl w:val="0"/>
          <w:numId w:val="1"/>
        </w:numPr>
        <w:tabs>
          <w:tab w:val="left" w:pos="606"/>
        </w:tabs>
        <w:spacing w:before="180"/>
        <w:ind w:left="606" w:hanging="506"/>
      </w:pPr>
      <w:r>
        <w:t>A</w:t>
      </w:r>
      <w:r>
        <w:rPr>
          <w:spacing w:val="-5"/>
        </w:rPr>
        <w:t xml:space="preserve"> </w:t>
      </w:r>
      <w:r>
        <w:t>TS</w:t>
      </w:r>
      <w:r>
        <w:rPr>
          <w:spacing w:val="-3"/>
        </w:rPr>
        <w:t xml:space="preserve"> </w:t>
      </w:r>
      <w:r>
        <w:t>Variable</w:t>
      </w:r>
      <w:r>
        <w:rPr>
          <w:spacing w:val="-4"/>
        </w:rPr>
        <w:t xml:space="preserve"> </w:t>
      </w:r>
      <w:r>
        <w:t>holding</w:t>
      </w:r>
      <w:r>
        <w:rPr>
          <w:spacing w:val="-5"/>
        </w:rPr>
        <w:t xml:space="preserve"> </w:t>
      </w:r>
      <w:r>
        <w:t>the</w:t>
      </w:r>
      <w:r>
        <w:rPr>
          <w:spacing w:val="-2"/>
        </w:rPr>
        <w:t xml:space="preserve"> </w:t>
      </w:r>
      <w:r>
        <w:t>UNC</w:t>
      </w:r>
      <w:r>
        <w:rPr>
          <w:spacing w:val="-3"/>
        </w:rPr>
        <w:t xml:space="preserve"> </w:t>
      </w:r>
      <w:r>
        <w:t>path</w:t>
      </w:r>
      <w:r>
        <w:rPr>
          <w:spacing w:val="-5"/>
        </w:rPr>
        <w:t xml:space="preserve"> </w:t>
      </w:r>
      <w:r>
        <w:t>to</w:t>
      </w:r>
      <w:r>
        <w:rPr>
          <w:spacing w:val="-3"/>
        </w:rPr>
        <w:t xml:space="preserve"> </w:t>
      </w:r>
      <w:r>
        <w:t>the</w:t>
      </w:r>
      <w:r>
        <w:rPr>
          <w:spacing w:val="-4"/>
        </w:rPr>
        <w:t xml:space="preserve"> </w:t>
      </w:r>
      <w:r>
        <w:rPr>
          <w:spacing w:val="-2"/>
        </w:rPr>
        <w:t>share.</w:t>
      </w:r>
    </w:p>
    <w:p w14:paraId="23FF2C5A" w14:textId="77777777" w:rsidR="00135895" w:rsidRDefault="00B30213">
      <w:pPr>
        <w:pStyle w:val="ListParagraph"/>
        <w:numPr>
          <w:ilvl w:val="0"/>
          <w:numId w:val="1"/>
        </w:numPr>
        <w:tabs>
          <w:tab w:val="left" w:pos="604"/>
        </w:tabs>
      </w:pPr>
      <w:r>
        <w:t>The</w:t>
      </w:r>
      <w:r>
        <w:rPr>
          <w:spacing w:val="-6"/>
        </w:rPr>
        <w:t xml:space="preserve"> </w:t>
      </w:r>
      <w:r>
        <w:t>“First”</w:t>
      </w:r>
      <w:r>
        <w:rPr>
          <w:spacing w:val="-3"/>
        </w:rPr>
        <w:t xml:space="preserve"> </w:t>
      </w:r>
      <w:r>
        <w:t>Network</w:t>
      </w:r>
      <w:r>
        <w:rPr>
          <w:spacing w:val="-5"/>
        </w:rPr>
        <w:t xml:space="preserve"> </w:t>
      </w:r>
      <w:r>
        <w:t>Access</w:t>
      </w:r>
      <w:r>
        <w:rPr>
          <w:spacing w:val="-3"/>
        </w:rPr>
        <w:t xml:space="preserve"> </w:t>
      </w:r>
      <w:r>
        <w:t>Account</w:t>
      </w:r>
      <w:r>
        <w:rPr>
          <w:spacing w:val="-6"/>
        </w:rPr>
        <w:t xml:space="preserve"> </w:t>
      </w:r>
      <w:r>
        <w:t>must</w:t>
      </w:r>
      <w:r>
        <w:rPr>
          <w:spacing w:val="-3"/>
        </w:rPr>
        <w:t xml:space="preserve"> </w:t>
      </w:r>
      <w:r>
        <w:t>be</w:t>
      </w:r>
      <w:r>
        <w:rPr>
          <w:spacing w:val="-6"/>
        </w:rPr>
        <w:t xml:space="preserve"> </w:t>
      </w:r>
      <w:r>
        <w:t>granted</w:t>
      </w:r>
      <w:r>
        <w:rPr>
          <w:spacing w:val="-4"/>
        </w:rPr>
        <w:t xml:space="preserve"> </w:t>
      </w:r>
      <w:r>
        <w:t>“Modify”</w:t>
      </w:r>
      <w:r>
        <w:rPr>
          <w:spacing w:val="-3"/>
        </w:rPr>
        <w:t xml:space="preserve"> </w:t>
      </w:r>
      <w:r>
        <w:t>permissions</w:t>
      </w:r>
      <w:r>
        <w:rPr>
          <w:spacing w:val="-3"/>
        </w:rPr>
        <w:t xml:space="preserve"> </w:t>
      </w:r>
      <w:r>
        <w:t>on</w:t>
      </w:r>
      <w:r>
        <w:rPr>
          <w:spacing w:val="-5"/>
        </w:rPr>
        <w:t xml:space="preserve"> </w:t>
      </w:r>
      <w:r>
        <w:t>the</w:t>
      </w:r>
      <w:r>
        <w:rPr>
          <w:spacing w:val="-3"/>
        </w:rPr>
        <w:t xml:space="preserve"> </w:t>
      </w:r>
      <w:r>
        <w:rPr>
          <w:spacing w:val="-2"/>
        </w:rPr>
        <w:t>share.</w:t>
      </w:r>
    </w:p>
    <w:p w14:paraId="0F553311" w14:textId="77777777" w:rsidR="00135895" w:rsidRDefault="00135895">
      <w:pPr>
        <w:spacing w:before="32"/>
      </w:pPr>
    </w:p>
    <w:p w14:paraId="5294D9C2" w14:textId="77907E56" w:rsidR="00135895" w:rsidRDefault="00B30213">
      <w:pPr>
        <w:pStyle w:val="BodyText"/>
        <w:ind w:left="100"/>
      </w:pPr>
      <w:r>
        <w:t>The script will use the Network Access Account for authentication; making it work also in the event of a failure</w:t>
      </w:r>
      <w:r>
        <w:rPr>
          <w:spacing w:val="-4"/>
        </w:rPr>
        <w:t xml:space="preserve"> </w:t>
      </w:r>
      <w:r>
        <w:t>during</w:t>
      </w:r>
      <w:r>
        <w:rPr>
          <w:spacing w:val="-3"/>
        </w:rPr>
        <w:t xml:space="preserve"> </w:t>
      </w:r>
      <w:r>
        <w:t>Windows</w:t>
      </w:r>
      <w:r>
        <w:rPr>
          <w:spacing w:val="-4"/>
        </w:rPr>
        <w:t xml:space="preserve"> </w:t>
      </w:r>
      <w:r>
        <w:t>PE,</w:t>
      </w:r>
      <w:r>
        <w:rPr>
          <w:spacing w:val="-4"/>
        </w:rPr>
        <w:t xml:space="preserve"> </w:t>
      </w:r>
      <w:r>
        <w:t>where</w:t>
      </w:r>
      <w:r>
        <w:rPr>
          <w:spacing w:val="-4"/>
        </w:rPr>
        <w:t xml:space="preserve"> </w:t>
      </w:r>
      <w:r>
        <w:t>we</w:t>
      </w:r>
      <w:r>
        <w:rPr>
          <w:spacing w:val="-4"/>
        </w:rPr>
        <w:t xml:space="preserve"> </w:t>
      </w:r>
      <w:r>
        <w:t>cannot</w:t>
      </w:r>
      <w:r>
        <w:rPr>
          <w:spacing w:val="-3"/>
        </w:rPr>
        <w:t xml:space="preserve"> </w:t>
      </w:r>
      <w:r>
        <w:t>use</w:t>
      </w:r>
      <w:r>
        <w:rPr>
          <w:spacing w:val="-5"/>
        </w:rPr>
        <w:t xml:space="preserve"> </w:t>
      </w:r>
      <w:r>
        <w:t>the</w:t>
      </w:r>
      <w:r>
        <w:rPr>
          <w:spacing w:val="-4"/>
        </w:rPr>
        <w:t xml:space="preserve"> </w:t>
      </w:r>
      <w:r>
        <w:t>computer</w:t>
      </w:r>
      <w:r>
        <w:rPr>
          <w:spacing w:val="-3"/>
        </w:rPr>
        <w:t xml:space="preserve"> </w:t>
      </w:r>
      <w:r>
        <w:t>account,</w:t>
      </w:r>
      <w:r>
        <w:rPr>
          <w:spacing w:val="-4"/>
        </w:rPr>
        <w:t xml:space="preserve"> </w:t>
      </w:r>
      <w:r>
        <w:t>as</w:t>
      </w:r>
      <w:r>
        <w:rPr>
          <w:spacing w:val="-4"/>
        </w:rPr>
        <w:t xml:space="preserve"> </w:t>
      </w:r>
      <w:r>
        <w:t>the</w:t>
      </w:r>
      <w:r>
        <w:rPr>
          <w:spacing w:val="-4"/>
        </w:rPr>
        <w:t xml:space="preserve"> </w:t>
      </w:r>
      <w:r>
        <w:t>machine</w:t>
      </w:r>
      <w:r>
        <w:rPr>
          <w:spacing w:val="-4"/>
        </w:rPr>
        <w:t xml:space="preserve"> </w:t>
      </w:r>
      <w:r>
        <w:t>is</w:t>
      </w:r>
      <w:r>
        <w:rPr>
          <w:spacing w:val="-4"/>
        </w:rPr>
        <w:t xml:space="preserve"> </w:t>
      </w:r>
      <w:r>
        <w:t>not</w:t>
      </w:r>
      <w:r>
        <w:rPr>
          <w:spacing w:val="-1"/>
        </w:rPr>
        <w:t xml:space="preserve"> </w:t>
      </w:r>
      <w:r>
        <w:t>yet</w:t>
      </w:r>
      <w:r>
        <w:rPr>
          <w:spacing w:val="-4"/>
        </w:rPr>
        <w:t xml:space="preserve"> </w:t>
      </w:r>
      <w:r>
        <w:t xml:space="preserve">domain </w:t>
      </w:r>
      <w:r>
        <w:rPr>
          <w:spacing w:val="-2"/>
        </w:rPr>
        <w:t>joined</w:t>
      </w:r>
    </w:p>
    <w:p w14:paraId="550A4B1D" w14:textId="2A34A5E2" w:rsidR="00135895" w:rsidRDefault="00B30213">
      <w:pPr>
        <w:pStyle w:val="BodyText"/>
        <w:spacing w:before="39"/>
        <w:ind w:left="100"/>
        <w:rPr>
          <w:rFonts w:ascii="Calibri" w:hAnsi="Calibri"/>
        </w:rPr>
      </w:pPr>
      <w:r>
        <w:rPr>
          <w:rFonts w:ascii="Calibri" w:hAnsi="Calibri"/>
        </w:rPr>
        <w:t>Check</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name</w:t>
      </w:r>
      <w:r>
        <w:rPr>
          <w:rFonts w:ascii="Calibri" w:hAnsi="Calibri"/>
          <w:spacing w:val="-5"/>
        </w:rPr>
        <w:t xml:space="preserve"> </w:t>
      </w:r>
      <w:r>
        <w:rPr>
          <w:rFonts w:ascii="Calibri" w:hAnsi="Calibri"/>
        </w:rPr>
        <w:t>of</w:t>
      </w:r>
      <w:r>
        <w:rPr>
          <w:rFonts w:ascii="Calibri" w:hAnsi="Calibri"/>
          <w:spacing w:val="-5"/>
        </w:rPr>
        <w:t xml:space="preserve"> </w:t>
      </w:r>
      <w:r>
        <w:rPr>
          <w:rFonts w:ascii="Calibri" w:hAnsi="Calibri"/>
        </w:rPr>
        <w:t>your</w:t>
      </w:r>
      <w:r>
        <w:rPr>
          <w:rFonts w:ascii="Calibri" w:hAnsi="Calibri"/>
          <w:spacing w:val="-4"/>
        </w:rPr>
        <w:t xml:space="preserve"> </w:t>
      </w:r>
      <w:r>
        <w:rPr>
          <w:rFonts w:ascii="Calibri" w:hAnsi="Calibri"/>
        </w:rPr>
        <w:t>“first”</w:t>
      </w:r>
      <w:r>
        <w:rPr>
          <w:rFonts w:ascii="Calibri" w:hAnsi="Calibri"/>
          <w:spacing w:val="-3"/>
        </w:rPr>
        <w:t xml:space="preserve"> </w:t>
      </w:r>
      <w:r>
        <w:rPr>
          <w:rFonts w:ascii="Calibri" w:hAnsi="Calibri"/>
        </w:rPr>
        <w:t>NAA,</w:t>
      </w:r>
      <w:r>
        <w:rPr>
          <w:rFonts w:ascii="Calibri" w:hAnsi="Calibri"/>
          <w:spacing w:val="-3"/>
        </w:rPr>
        <w:t xml:space="preserve"> </w:t>
      </w:r>
      <w:r>
        <w:rPr>
          <w:rFonts w:ascii="Calibri" w:hAnsi="Calibri"/>
        </w:rPr>
        <w:t>if</w:t>
      </w:r>
      <w:r>
        <w:rPr>
          <w:rFonts w:ascii="Calibri" w:hAnsi="Calibri"/>
          <w:spacing w:val="-6"/>
        </w:rPr>
        <w:t xml:space="preserve"> </w:t>
      </w:r>
      <w:r>
        <w:rPr>
          <w:rFonts w:ascii="Calibri" w:hAnsi="Calibri"/>
        </w:rPr>
        <w:t>you</w:t>
      </w:r>
      <w:r>
        <w:rPr>
          <w:rFonts w:ascii="Calibri" w:hAnsi="Calibri"/>
          <w:spacing w:val="-3"/>
        </w:rPr>
        <w:t xml:space="preserve"> </w:t>
      </w:r>
      <w:r>
        <w:rPr>
          <w:rFonts w:ascii="Calibri" w:hAnsi="Calibri"/>
        </w:rPr>
        <w:t>have</w:t>
      </w:r>
      <w:r>
        <w:rPr>
          <w:rFonts w:ascii="Calibri" w:hAnsi="Calibri"/>
          <w:spacing w:val="-4"/>
        </w:rPr>
        <w:t xml:space="preserve"> </w:t>
      </w:r>
      <w:r>
        <w:rPr>
          <w:rFonts w:ascii="Calibri" w:hAnsi="Calibri"/>
        </w:rPr>
        <w:t>several</w:t>
      </w:r>
      <w:r>
        <w:rPr>
          <w:rFonts w:ascii="Calibri" w:hAnsi="Calibri"/>
          <w:spacing w:val="-5"/>
        </w:rPr>
        <w:t xml:space="preserve"> </w:t>
      </w:r>
      <w:r>
        <w:rPr>
          <w:rFonts w:ascii="Calibri" w:hAnsi="Calibri"/>
        </w:rPr>
        <w:t>it</w:t>
      </w:r>
      <w:r>
        <w:rPr>
          <w:rFonts w:ascii="Calibri" w:hAnsi="Calibri"/>
          <w:spacing w:val="-3"/>
        </w:rPr>
        <w:t xml:space="preserve"> </w:t>
      </w:r>
      <w:r>
        <w:rPr>
          <w:rFonts w:ascii="Calibri" w:hAnsi="Calibri"/>
        </w:rPr>
        <w:t>should</w:t>
      </w:r>
      <w:r>
        <w:rPr>
          <w:rFonts w:ascii="Calibri" w:hAnsi="Calibri"/>
          <w:spacing w:val="-3"/>
        </w:rPr>
        <w:t xml:space="preserve"> </w:t>
      </w:r>
      <w:r>
        <w:rPr>
          <w:rFonts w:ascii="Calibri" w:hAnsi="Calibri"/>
        </w:rPr>
        <w:t>be</w:t>
      </w:r>
      <w:r>
        <w:rPr>
          <w:rFonts w:ascii="Calibri" w:hAnsi="Calibri"/>
          <w:spacing w:val="-4"/>
        </w:rPr>
        <w:t xml:space="preserve"> </w:t>
      </w:r>
      <w:r>
        <w:rPr>
          <w:rFonts w:ascii="Calibri" w:hAnsi="Calibri"/>
        </w:rPr>
        <w:t>the</w:t>
      </w:r>
      <w:r>
        <w:rPr>
          <w:rFonts w:ascii="Calibri" w:hAnsi="Calibri"/>
          <w:spacing w:val="-5"/>
        </w:rPr>
        <w:t xml:space="preserve"> </w:t>
      </w:r>
      <w:r>
        <w:rPr>
          <w:rFonts w:ascii="Calibri" w:hAnsi="Calibri"/>
        </w:rPr>
        <w:t>one</w:t>
      </w:r>
      <w:r>
        <w:rPr>
          <w:rFonts w:ascii="Calibri" w:hAnsi="Calibri"/>
          <w:spacing w:val="-4"/>
        </w:rPr>
        <w:t xml:space="preserve"> </w:t>
      </w:r>
      <w:r>
        <w:rPr>
          <w:rFonts w:ascii="Calibri" w:hAnsi="Calibri"/>
        </w:rPr>
        <w:t>on</w:t>
      </w:r>
      <w:r>
        <w:rPr>
          <w:rFonts w:ascii="Calibri" w:hAnsi="Calibri"/>
          <w:spacing w:val="-3"/>
        </w:rPr>
        <w:t xml:space="preserve"> </w:t>
      </w:r>
      <w:r>
        <w:rPr>
          <w:rFonts w:ascii="Calibri" w:hAnsi="Calibri"/>
          <w:spacing w:val="-4"/>
        </w:rPr>
        <w:t>top.</w:t>
      </w:r>
    </w:p>
    <w:p w14:paraId="06F07892" w14:textId="2394D801" w:rsidR="00135895" w:rsidRDefault="00B70884">
      <w:pPr>
        <w:spacing w:before="12"/>
        <w:rPr>
          <w:sz w:val="20"/>
        </w:rPr>
      </w:pPr>
      <w:r>
        <w:rPr>
          <w:noProof/>
        </w:rPr>
        <w:drawing>
          <wp:anchor distT="0" distB="0" distL="0" distR="0" simplePos="0" relativeHeight="251659776" behindDoc="1" locked="0" layoutInCell="1" allowOverlap="1" wp14:anchorId="0DBD33F0" wp14:editId="07448128">
            <wp:simplePos x="0" y="0"/>
            <wp:positionH relativeFrom="page">
              <wp:posOffset>4518025</wp:posOffset>
            </wp:positionH>
            <wp:positionV relativeFrom="paragraph">
              <wp:posOffset>437515</wp:posOffset>
            </wp:positionV>
            <wp:extent cx="2947008" cy="38862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2947008" cy="3886200"/>
                    </a:xfrm>
                    <a:prstGeom prst="rect">
                      <a:avLst/>
                    </a:prstGeom>
                  </pic:spPr>
                </pic:pic>
              </a:graphicData>
            </a:graphic>
          </wp:anchor>
        </w:drawing>
      </w:r>
      <w:r w:rsidR="00B30213">
        <w:rPr>
          <w:noProof/>
        </w:rPr>
        <w:drawing>
          <wp:anchor distT="0" distB="0" distL="0" distR="0" simplePos="0" relativeHeight="251656704" behindDoc="1" locked="0" layoutInCell="1" allowOverlap="1" wp14:anchorId="6EB52A68" wp14:editId="3728D968">
            <wp:simplePos x="0" y="0"/>
            <wp:positionH relativeFrom="page">
              <wp:posOffset>914400</wp:posOffset>
            </wp:positionH>
            <wp:positionV relativeFrom="paragraph">
              <wp:posOffset>178472</wp:posOffset>
            </wp:positionV>
            <wp:extent cx="3356991" cy="335699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3356991" cy="3356991"/>
                    </a:xfrm>
                    <a:prstGeom prst="rect">
                      <a:avLst/>
                    </a:prstGeom>
                  </pic:spPr>
                </pic:pic>
              </a:graphicData>
            </a:graphic>
          </wp:anchor>
        </w:drawing>
      </w:r>
      <w:r>
        <w:rPr>
          <w:sz w:val="20"/>
        </w:rPr>
        <w:t xml:space="preserve"> </w:t>
      </w:r>
    </w:p>
    <w:p w14:paraId="524E3521" w14:textId="77777777" w:rsidR="00135895" w:rsidRDefault="00135895">
      <w:pPr>
        <w:spacing w:before="1"/>
        <w:rPr>
          <w:sz w:val="20"/>
        </w:rPr>
      </w:pPr>
    </w:p>
    <w:p w14:paraId="1D5926C1" w14:textId="77777777" w:rsidR="00135895" w:rsidRDefault="00B30213">
      <w:pPr>
        <w:pStyle w:val="BodyText"/>
        <w:spacing w:before="1"/>
        <w:ind w:left="100"/>
      </w:pPr>
      <w:r>
        <w:t>Make</w:t>
      </w:r>
      <w:r>
        <w:rPr>
          <w:spacing w:val="-7"/>
        </w:rPr>
        <w:t xml:space="preserve"> </w:t>
      </w:r>
      <w:r>
        <w:t>sure</w:t>
      </w:r>
      <w:r>
        <w:rPr>
          <w:spacing w:val="-6"/>
        </w:rPr>
        <w:t xml:space="preserve"> </w:t>
      </w:r>
      <w:r>
        <w:t>the</w:t>
      </w:r>
      <w:r>
        <w:rPr>
          <w:spacing w:val="-6"/>
        </w:rPr>
        <w:t xml:space="preserve"> </w:t>
      </w:r>
      <w:r>
        <w:t>Account</w:t>
      </w:r>
      <w:r>
        <w:rPr>
          <w:spacing w:val="-6"/>
        </w:rPr>
        <w:t xml:space="preserve"> </w:t>
      </w:r>
      <w:r>
        <w:t>has</w:t>
      </w:r>
      <w:r>
        <w:rPr>
          <w:spacing w:val="-3"/>
        </w:rPr>
        <w:t xml:space="preserve"> </w:t>
      </w:r>
      <w:r>
        <w:t>been</w:t>
      </w:r>
      <w:r>
        <w:rPr>
          <w:spacing w:val="-6"/>
        </w:rPr>
        <w:t xml:space="preserve"> </w:t>
      </w:r>
      <w:r>
        <w:t>granted</w:t>
      </w:r>
      <w:r>
        <w:rPr>
          <w:spacing w:val="-5"/>
        </w:rPr>
        <w:t xml:space="preserve"> </w:t>
      </w:r>
      <w:r>
        <w:t>"Modify"</w:t>
      </w:r>
      <w:r>
        <w:rPr>
          <w:spacing w:val="-5"/>
        </w:rPr>
        <w:t xml:space="preserve"> </w:t>
      </w:r>
      <w:r>
        <w:t>permissions</w:t>
      </w:r>
      <w:r>
        <w:rPr>
          <w:spacing w:val="-6"/>
        </w:rPr>
        <w:t xml:space="preserve"> </w:t>
      </w:r>
      <w:r>
        <w:t>on</w:t>
      </w:r>
      <w:r>
        <w:rPr>
          <w:spacing w:val="-5"/>
        </w:rPr>
        <w:t xml:space="preserve"> </w:t>
      </w:r>
      <w:r>
        <w:t>your</w:t>
      </w:r>
      <w:r>
        <w:rPr>
          <w:spacing w:val="-6"/>
        </w:rPr>
        <w:t xml:space="preserve"> </w:t>
      </w:r>
      <w:r>
        <w:t>log</w:t>
      </w:r>
      <w:r>
        <w:rPr>
          <w:spacing w:val="-5"/>
        </w:rPr>
        <w:t xml:space="preserve"> </w:t>
      </w:r>
      <w:r>
        <w:rPr>
          <w:spacing w:val="-2"/>
        </w:rPr>
        <w:t>share:</w:t>
      </w:r>
    </w:p>
    <w:p w14:paraId="003085F2" w14:textId="434300BD" w:rsidR="00135895" w:rsidRDefault="00135895">
      <w:pPr>
        <w:pStyle w:val="BodyText"/>
        <w:rPr>
          <w:sz w:val="19"/>
        </w:rPr>
      </w:pPr>
    </w:p>
    <w:p w14:paraId="608F417F" w14:textId="77777777" w:rsidR="00135895" w:rsidRDefault="00135895">
      <w:pPr>
        <w:rPr>
          <w:sz w:val="19"/>
        </w:rPr>
        <w:sectPr w:rsidR="00135895">
          <w:pgSz w:w="12240" w:h="15840"/>
          <w:pgMar w:top="1400" w:right="1340" w:bottom="280" w:left="1340" w:header="720" w:footer="720" w:gutter="0"/>
          <w:cols w:space="720"/>
        </w:sectPr>
      </w:pPr>
    </w:p>
    <w:p w14:paraId="72D081E6" w14:textId="77777777" w:rsidR="00135895" w:rsidRDefault="00B30213">
      <w:pPr>
        <w:pStyle w:val="BodyText"/>
        <w:spacing w:before="167"/>
        <w:ind w:left="100"/>
      </w:pPr>
      <w:r>
        <w:lastRenderedPageBreak/>
        <w:t>Create</w:t>
      </w:r>
      <w:r>
        <w:rPr>
          <w:spacing w:val="-3"/>
        </w:rPr>
        <w:t xml:space="preserve"> </w:t>
      </w:r>
      <w:r>
        <w:t>a</w:t>
      </w:r>
      <w:r>
        <w:rPr>
          <w:spacing w:val="-5"/>
        </w:rPr>
        <w:t xml:space="preserve"> </w:t>
      </w:r>
      <w:r>
        <w:t>TS</w:t>
      </w:r>
      <w:r>
        <w:rPr>
          <w:spacing w:val="-5"/>
        </w:rPr>
        <w:t xml:space="preserve"> </w:t>
      </w:r>
      <w:r>
        <w:t>Variable</w:t>
      </w:r>
      <w:r>
        <w:rPr>
          <w:spacing w:val="-5"/>
        </w:rPr>
        <w:t xml:space="preserve"> </w:t>
      </w:r>
      <w:r>
        <w:t>"</w:t>
      </w:r>
      <w:proofErr w:type="spellStart"/>
      <w:r>
        <w:t>SLShare</w:t>
      </w:r>
      <w:proofErr w:type="spellEnd"/>
      <w:r>
        <w:t>"</w:t>
      </w:r>
      <w:r>
        <w:rPr>
          <w:spacing w:val="-3"/>
        </w:rPr>
        <w:t xml:space="preserve"> </w:t>
      </w:r>
      <w:r>
        <w:t>and</w:t>
      </w:r>
      <w:r>
        <w:rPr>
          <w:spacing w:val="-5"/>
        </w:rPr>
        <w:t xml:space="preserve"> </w:t>
      </w:r>
      <w:r>
        <w:t>assign</w:t>
      </w:r>
      <w:r>
        <w:rPr>
          <w:spacing w:val="-4"/>
        </w:rPr>
        <w:t xml:space="preserve"> </w:t>
      </w:r>
      <w:r>
        <w:t>it</w:t>
      </w:r>
      <w:r>
        <w:rPr>
          <w:spacing w:val="-5"/>
        </w:rPr>
        <w:t xml:space="preserve"> </w:t>
      </w:r>
      <w:r>
        <w:t>the</w:t>
      </w:r>
      <w:r>
        <w:rPr>
          <w:spacing w:val="-5"/>
        </w:rPr>
        <w:t xml:space="preserve"> </w:t>
      </w:r>
      <w:r>
        <w:t>UNC-Path</w:t>
      </w:r>
      <w:r>
        <w:rPr>
          <w:spacing w:val="-4"/>
        </w:rPr>
        <w:t xml:space="preserve"> </w:t>
      </w:r>
      <w:r>
        <w:t>to</w:t>
      </w:r>
      <w:r>
        <w:rPr>
          <w:spacing w:val="-4"/>
        </w:rPr>
        <w:t xml:space="preserve"> </w:t>
      </w:r>
      <w:r>
        <w:t>your</w:t>
      </w:r>
      <w:r>
        <w:rPr>
          <w:spacing w:val="-3"/>
        </w:rPr>
        <w:t xml:space="preserve"> </w:t>
      </w:r>
      <w:r>
        <w:t>log</w:t>
      </w:r>
      <w:r>
        <w:rPr>
          <w:spacing w:val="-4"/>
        </w:rPr>
        <w:t xml:space="preserve"> </w:t>
      </w:r>
      <w:r>
        <w:rPr>
          <w:spacing w:val="-2"/>
        </w:rPr>
        <w:t>share:</w:t>
      </w:r>
    </w:p>
    <w:p w14:paraId="441437D6" w14:textId="77777777" w:rsidR="00135895" w:rsidRDefault="00B30213">
      <w:pPr>
        <w:pStyle w:val="BodyText"/>
        <w:spacing w:before="2"/>
        <w:rPr>
          <w:sz w:val="19"/>
        </w:rPr>
      </w:pPr>
      <w:r>
        <w:rPr>
          <w:noProof/>
        </w:rPr>
        <w:drawing>
          <wp:anchor distT="0" distB="0" distL="0" distR="0" simplePos="0" relativeHeight="487588864" behindDoc="1" locked="0" layoutInCell="1" allowOverlap="1" wp14:anchorId="42A11B28" wp14:editId="399BA3D9">
            <wp:simplePos x="0" y="0"/>
            <wp:positionH relativeFrom="page">
              <wp:posOffset>914400</wp:posOffset>
            </wp:positionH>
            <wp:positionV relativeFrom="paragraph">
              <wp:posOffset>177155</wp:posOffset>
            </wp:positionV>
            <wp:extent cx="5926329" cy="189566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926329" cy="1895665"/>
                    </a:xfrm>
                    <a:prstGeom prst="rect">
                      <a:avLst/>
                    </a:prstGeom>
                  </pic:spPr>
                </pic:pic>
              </a:graphicData>
            </a:graphic>
          </wp:anchor>
        </w:drawing>
      </w:r>
    </w:p>
    <w:p w14:paraId="56AEDA24" w14:textId="77777777" w:rsidR="00135895" w:rsidRDefault="00135895">
      <w:pPr>
        <w:pStyle w:val="BodyText"/>
      </w:pPr>
    </w:p>
    <w:p w14:paraId="0CF38946" w14:textId="77777777" w:rsidR="00135895" w:rsidRDefault="00135895">
      <w:pPr>
        <w:pStyle w:val="BodyText"/>
      </w:pPr>
    </w:p>
    <w:p w14:paraId="75E5EF02" w14:textId="77777777" w:rsidR="00135895" w:rsidRDefault="00135895">
      <w:pPr>
        <w:pStyle w:val="BodyText"/>
        <w:spacing w:before="43"/>
      </w:pPr>
    </w:p>
    <w:p w14:paraId="110F22DB" w14:textId="77777777" w:rsidR="00135895" w:rsidRDefault="00B30213">
      <w:pPr>
        <w:pStyle w:val="BodyText"/>
        <w:ind w:left="100"/>
      </w:pPr>
      <w:r>
        <w:t>Create</w:t>
      </w:r>
      <w:r>
        <w:rPr>
          <w:spacing w:val="-4"/>
        </w:rPr>
        <w:t xml:space="preserve"> </w:t>
      </w:r>
      <w:r>
        <w:t>a</w:t>
      </w:r>
      <w:r>
        <w:rPr>
          <w:spacing w:val="-6"/>
        </w:rPr>
        <w:t xml:space="preserve"> </w:t>
      </w:r>
      <w:r>
        <w:t>Package</w:t>
      </w:r>
      <w:r>
        <w:rPr>
          <w:spacing w:val="-6"/>
        </w:rPr>
        <w:t xml:space="preserve"> </w:t>
      </w:r>
      <w:r>
        <w:t>(without</w:t>
      </w:r>
      <w:r>
        <w:rPr>
          <w:spacing w:val="-5"/>
        </w:rPr>
        <w:t xml:space="preserve"> </w:t>
      </w:r>
      <w:r>
        <w:t>program)</w:t>
      </w:r>
      <w:r>
        <w:rPr>
          <w:spacing w:val="-6"/>
        </w:rPr>
        <w:t xml:space="preserve"> </w:t>
      </w:r>
      <w:r>
        <w:t>or</w:t>
      </w:r>
      <w:r>
        <w:rPr>
          <w:spacing w:val="-5"/>
        </w:rPr>
        <w:t xml:space="preserve"> </w:t>
      </w:r>
      <w:r>
        <w:t>put</w:t>
      </w:r>
      <w:r>
        <w:rPr>
          <w:spacing w:val="-5"/>
        </w:rPr>
        <w:t xml:space="preserve"> </w:t>
      </w:r>
      <w:r>
        <w:t>the</w:t>
      </w:r>
      <w:r>
        <w:rPr>
          <w:spacing w:val="-5"/>
        </w:rPr>
        <w:t xml:space="preserve"> </w:t>
      </w:r>
      <w:r>
        <w:t>script</w:t>
      </w:r>
      <w:r>
        <w:rPr>
          <w:spacing w:val="-5"/>
        </w:rPr>
        <w:t xml:space="preserve"> </w:t>
      </w:r>
      <w:r>
        <w:t>in</w:t>
      </w:r>
      <w:r>
        <w:rPr>
          <w:spacing w:val="-5"/>
        </w:rPr>
        <w:t xml:space="preserve"> </w:t>
      </w:r>
      <w:r>
        <w:t>an</w:t>
      </w:r>
      <w:r>
        <w:rPr>
          <w:spacing w:val="-5"/>
        </w:rPr>
        <w:t xml:space="preserve"> </w:t>
      </w:r>
      <w:proofErr w:type="spellStart"/>
      <w:r>
        <w:t>existings</w:t>
      </w:r>
      <w:proofErr w:type="spellEnd"/>
      <w:r>
        <w:rPr>
          <w:spacing w:val="-6"/>
        </w:rPr>
        <w:t xml:space="preserve"> </w:t>
      </w:r>
      <w:r>
        <w:t>scripts</w:t>
      </w:r>
      <w:r>
        <w:rPr>
          <w:spacing w:val="-6"/>
        </w:rPr>
        <w:t xml:space="preserve"> </w:t>
      </w:r>
      <w:r>
        <w:t>package,</w:t>
      </w:r>
      <w:r>
        <w:rPr>
          <w:spacing w:val="-5"/>
        </w:rPr>
        <w:t xml:space="preserve"> </w:t>
      </w:r>
      <w:r>
        <w:t>incorporate</w:t>
      </w:r>
      <w:r>
        <w:rPr>
          <w:spacing w:val="-7"/>
        </w:rPr>
        <w:t xml:space="preserve"> </w:t>
      </w:r>
      <w:r>
        <w:t>in</w:t>
      </w:r>
      <w:r>
        <w:rPr>
          <w:spacing w:val="-6"/>
        </w:rPr>
        <w:t xml:space="preserve"> </w:t>
      </w:r>
      <w:r>
        <w:t>TS</w:t>
      </w:r>
      <w:r>
        <w:rPr>
          <w:spacing w:val="-5"/>
        </w:rPr>
        <w:t xml:space="preserve"> as:</w:t>
      </w:r>
    </w:p>
    <w:p w14:paraId="0CB8DA3E" w14:textId="77777777" w:rsidR="00135895" w:rsidRDefault="00B30213">
      <w:pPr>
        <w:pStyle w:val="BodyText"/>
        <w:spacing w:before="3"/>
      </w:pPr>
      <w:r>
        <w:rPr>
          <w:noProof/>
        </w:rPr>
        <w:drawing>
          <wp:anchor distT="0" distB="0" distL="0" distR="0" simplePos="0" relativeHeight="487589376" behindDoc="1" locked="0" layoutInCell="1" allowOverlap="1" wp14:anchorId="22E99F44" wp14:editId="778FA899">
            <wp:simplePos x="0" y="0"/>
            <wp:positionH relativeFrom="page">
              <wp:posOffset>914400</wp:posOffset>
            </wp:positionH>
            <wp:positionV relativeFrom="paragraph">
              <wp:posOffset>186064</wp:posOffset>
            </wp:positionV>
            <wp:extent cx="5933303" cy="299180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5933303" cy="2991802"/>
                    </a:xfrm>
                    <a:prstGeom prst="rect">
                      <a:avLst/>
                    </a:prstGeom>
                  </pic:spPr>
                </pic:pic>
              </a:graphicData>
            </a:graphic>
          </wp:anchor>
        </w:drawing>
      </w:r>
    </w:p>
    <w:p w14:paraId="2A993638" w14:textId="77777777" w:rsidR="00135895" w:rsidRDefault="00135895">
      <w:pPr>
        <w:sectPr w:rsidR="00135895">
          <w:pgSz w:w="12240" w:h="15840"/>
          <w:pgMar w:top="1820" w:right="1340" w:bottom="280" w:left="1340" w:header="720" w:footer="720" w:gutter="0"/>
          <w:cols w:space="720"/>
        </w:sectPr>
      </w:pPr>
    </w:p>
    <w:p w14:paraId="52C1D6F0" w14:textId="77777777" w:rsidR="00135895" w:rsidRDefault="00B30213">
      <w:pPr>
        <w:pStyle w:val="BodyText"/>
        <w:spacing w:before="80"/>
        <w:ind w:left="100"/>
      </w:pPr>
      <w:r>
        <w:lastRenderedPageBreak/>
        <w:t>In</w:t>
      </w:r>
      <w:r>
        <w:rPr>
          <w:spacing w:val="-3"/>
        </w:rPr>
        <w:t xml:space="preserve"> </w:t>
      </w:r>
      <w:r>
        <w:t>the</w:t>
      </w:r>
      <w:r>
        <w:rPr>
          <w:spacing w:val="-2"/>
        </w:rPr>
        <w:t xml:space="preserve"> </w:t>
      </w:r>
      <w:r>
        <w:t>event</w:t>
      </w:r>
      <w:r>
        <w:rPr>
          <w:spacing w:val="-3"/>
        </w:rPr>
        <w:t xml:space="preserve"> </w:t>
      </w:r>
      <w:r>
        <w:t>of</w:t>
      </w:r>
      <w:r>
        <w:rPr>
          <w:spacing w:val="-3"/>
        </w:rPr>
        <w:t xml:space="preserve"> </w:t>
      </w:r>
      <w:r>
        <w:t>a</w:t>
      </w:r>
      <w:r>
        <w:rPr>
          <w:spacing w:val="-3"/>
        </w:rPr>
        <w:t xml:space="preserve"> </w:t>
      </w:r>
      <w:r>
        <w:t>failure</w:t>
      </w:r>
      <w:r>
        <w:rPr>
          <w:spacing w:val="-3"/>
        </w:rPr>
        <w:t xml:space="preserve"> </w:t>
      </w:r>
      <w:r>
        <w:t>the</w:t>
      </w:r>
      <w:r>
        <w:rPr>
          <w:spacing w:val="-2"/>
        </w:rPr>
        <w:t xml:space="preserve"> </w:t>
      </w:r>
      <w:proofErr w:type="spellStart"/>
      <w:r>
        <w:t>SMSTSLogs</w:t>
      </w:r>
      <w:proofErr w:type="spellEnd"/>
      <w:r>
        <w:rPr>
          <w:spacing w:val="-3"/>
        </w:rPr>
        <w:t xml:space="preserve"> </w:t>
      </w:r>
      <w:r>
        <w:t>folder</w:t>
      </w:r>
      <w:r>
        <w:rPr>
          <w:spacing w:val="-3"/>
        </w:rPr>
        <w:t xml:space="preserve"> </w:t>
      </w:r>
      <w:r>
        <w:t>will</w:t>
      </w:r>
      <w:r>
        <w:rPr>
          <w:spacing w:val="-3"/>
        </w:rPr>
        <w:t xml:space="preserve"> </w:t>
      </w:r>
      <w:r>
        <w:t>now</w:t>
      </w:r>
      <w:r>
        <w:rPr>
          <w:spacing w:val="-1"/>
        </w:rPr>
        <w:t xml:space="preserve"> </w:t>
      </w:r>
      <w:r>
        <w:t>get</w:t>
      </w:r>
      <w:r>
        <w:rPr>
          <w:spacing w:val="-3"/>
        </w:rPr>
        <w:t xml:space="preserve"> </w:t>
      </w:r>
      <w:r>
        <w:t>zipped</w:t>
      </w:r>
      <w:r>
        <w:rPr>
          <w:spacing w:val="-3"/>
        </w:rPr>
        <w:t xml:space="preserve"> </w:t>
      </w:r>
      <w:r>
        <w:t>and</w:t>
      </w:r>
      <w:r>
        <w:rPr>
          <w:spacing w:val="-3"/>
        </w:rPr>
        <w:t xml:space="preserve"> </w:t>
      </w:r>
      <w:r>
        <w:t>stored</w:t>
      </w:r>
      <w:r>
        <w:rPr>
          <w:spacing w:val="-3"/>
        </w:rPr>
        <w:t xml:space="preserve"> </w:t>
      </w:r>
      <w:r>
        <w:t>as</w:t>
      </w:r>
      <w:r>
        <w:rPr>
          <w:spacing w:val="-3"/>
        </w:rPr>
        <w:t xml:space="preserve"> </w:t>
      </w:r>
      <w:r>
        <w:t>a</w:t>
      </w:r>
      <w:r>
        <w:rPr>
          <w:spacing w:val="-1"/>
        </w:rPr>
        <w:t xml:space="preserve"> </w:t>
      </w:r>
      <w:r>
        <w:t>single</w:t>
      </w:r>
      <w:r>
        <w:rPr>
          <w:spacing w:val="-3"/>
        </w:rPr>
        <w:t xml:space="preserve"> </w:t>
      </w:r>
      <w:r>
        <w:t>file</w:t>
      </w:r>
      <w:r>
        <w:rPr>
          <w:spacing w:val="-4"/>
        </w:rPr>
        <w:t xml:space="preserve"> </w:t>
      </w:r>
      <w:r>
        <w:t>on</w:t>
      </w:r>
      <w:r>
        <w:rPr>
          <w:spacing w:val="-3"/>
        </w:rPr>
        <w:t xml:space="preserve"> </w:t>
      </w:r>
      <w:r>
        <w:t>your</w:t>
      </w:r>
      <w:r>
        <w:rPr>
          <w:spacing w:val="-3"/>
        </w:rPr>
        <w:t xml:space="preserve"> </w:t>
      </w:r>
      <w:r>
        <w:t xml:space="preserve">log </w:t>
      </w:r>
      <w:r>
        <w:rPr>
          <w:spacing w:val="-2"/>
        </w:rPr>
        <w:t>share:</w:t>
      </w:r>
    </w:p>
    <w:p w14:paraId="715F91CC" w14:textId="77777777" w:rsidR="00135895" w:rsidRDefault="00B30213">
      <w:pPr>
        <w:pStyle w:val="BodyText"/>
        <w:spacing w:before="19"/>
      </w:pPr>
      <w:r>
        <w:rPr>
          <w:noProof/>
        </w:rPr>
        <w:drawing>
          <wp:anchor distT="0" distB="0" distL="0" distR="0" simplePos="0" relativeHeight="487589888" behindDoc="1" locked="0" layoutInCell="1" allowOverlap="1" wp14:anchorId="5D43FEED" wp14:editId="1497A1FE">
            <wp:simplePos x="0" y="0"/>
            <wp:positionH relativeFrom="page">
              <wp:posOffset>914400</wp:posOffset>
            </wp:positionH>
            <wp:positionV relativeFrom="paragraph">
              <wp:posOffset>196830</wp:posOffset>
            </wp:positionV>
            <wp:extent cx="4095750" cy="9429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095750" cy="942975"/>
                    </a:xfrm>
                    <a:prstGeom prst="rect">
                      <a:avLst/>
                    </a:prstGeom>
                  </pic:spPr>
                </pic:pic>
              </a:graphicData>
            </a:graphic>
          </wp:anchor>
        </w:drawing>
      </w:r>
    </w:p>
    <w:p w14:paraId="7A692C6D" w14:textId="77777777" w:rsidR="00135895" w:rsidRDefault="00135895">
      <w:pPr>
        <w:pStyle w:val="BodyText"/>
      </w:pPr>
    </w:p>
    <w:p w14:paraId="2FDA5267" w14:textId="77777777" w:rsidR="00135895" w:rsidRDefault="00135895">
      <w:pPr>
        <w:pStyle w:val="BodyText"/>
      </w:pPr>
    </w:p>
    <w:p w14:paraId="6597F62F" w14:textId="4A7709AD" w:rsidR="00135895" w:rsidRDefault="00135895">
      <w:pPr>
        <w:pStyle w:val="BodyText"/>
        <w:spacing w:before="104"/>
      </w:pPr>
    </w:p>
    <w:p w14:paraId="7F9C4B7F" w14:textId="77777777" w:rsidR="00736469" w:rsidRDefault="00736469" w:rsidP="00736469">
      <w:pPr>
        <w:pStyle w:val="Heading1"/>
        <w:spacing w:before="0" w:line="360" w:lineRule="auto"/>
        <w:jc w:val="center"/>
        <w:rPr>
          <w:rFonts w:ascii="Lato" w:eastAsia="Times New Roman" w:hAnsi="Lato"/>
          <w:sz w:val="26"/>
          <w:szCs w:val="26"/>
        </w:rPr>
      </w:pPr>
      <w:r>
        <w:rPr>
          <w:rFonts w:ascii="Lato" w:eastAsia="Times New Roman" w:hAnsi="Lato"/>
          <w:sz w:val="45"/>
          <w:szCs w:val="45"/>
        </w:rPr>
        <w:t xml:space="preserve">Error handling in TS without MDT using </w:t>
      </w:r>
    </w:p>
    <w:p w14:paraId="53BB1859" w14:textId="4BA1FAC1" w:rsidR="00736469" w:rsidRDefault="00736469">
      <w:pPr>
        <w:pStyle w:val="BodyText"/>
        <w:spacing w:before="104"/>
      </w:pPr>
    </w:p>
    <w:p w14:paraId="73AE5728" w14:textId="77777777" w:rsidR="00736469" w:rsidRDefault="00736469">
      <w:pPr>
        <w:jc w:val="center"/>
        <w:divId w:val="599025096"/>
        <w:rPr>
          <w:rFonts w:ascii="Lato" w:eastAsia="Times New Roman" w:hAnsi="Lato"/>
          <w:color w:val="000000"/>
        </w:rPr>
      </w:pPr>
      <w:r>
        <w:rPr>
          <w:rFonts w:ascii="Lato" w:eastAsia="Times New Roman" w:hAnsi="Lato"/>
          <w:noProof/>
          <w:color w:val="000000"/>
        </w:rPr>
        <w:drawing>
          <wp:inline distT="0" distB="0" distL="0" distR="0" wp14:anchorId="35731FCB" wp14:editId="1C9770FC">
            <wp:extent cx="57721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1162050"/>
                    </a:xfrm>
                    <a:prstGeom prst="rect">
                      <a:avLst/>
                    </a:prstGeom>
                    <a:noFill/>
                    <a:ln>
                      <a:noFill/>
                    </a:ln>
                  </pic:spPr>
                </pic:pic>
              </a:graphicData>
            </a:graphic>
          </wp:inline>
        </w:drawing>
      </w:r>
    </w:p>
    <w:p w14:paraId="41DD1C86" w14:textId="77777777" w:rsidR="00736469" w:rsidRDefault="00736469">
      <w:pPr>
        <w:pStyle w:val="NormalWeb"/>
        <w:divId w:val="1653020833"/>
        <w:rPr>
          <w:rFonts w:ascii="Lato" w:hAnsi="Lato"/>
          <w:color w:val="000000"/>
        </w:rPr>
      </w:pPr>
    </w:p>
    <w:p w14:paraId="68CB939F" w14:textId="2A094D09" w:rsidR="00736469" w:rsidRDefault="00736469">
      <w:pPr>
        <w:pStyle w:val="NormalWeb"/>
        <w:divId w:val="1653020833"/>
        <w:rPr>
          <w:rFonts w:ascii="Lato" w:hAnsi="Lato"/>
          <w:color w:val="000000"/>
        </w:rPr>
      </w:pPr>
      <w:r>
        <w:rPr>
          <w:rFonts w:ascii="Lato" w:hAnsi="Lato"/>
          <w:color w:val="000000"/>
        </w:rPr>
        <w:t xml:space="preserve">I promised last week I would write a blog post on how I use </w:t>
      </w:r>
      <w:proofErr w:type="spellStart"/>
      <w:r>
        <w:rPr>
          <w:rFonts w:ascii="Lato" w:hAnsi="Lato"/>
          <w:color w:val="000000"/>
        </w:rPr>
        <w:t>OSDbackground</w:t>
      </w:r>
      <w:proofErr w:type="spellEnd"/>
      <w:r>
        <w:rPr>
          <w:rFonts w:ascii="Lato" w:hAnsi="Lato"/>
          <w:color w:val="000000"/>
        </w:rPr>
        <w:t xml:space="preserve"> in case of a Task sequence failure, so here it is. </w:t>
      </w:r>
      <w:proofErr w:type="spellStart"/>
      <w:r>
        <w:rPr>
          <w:rFonts w:ascii="Lato" w:hAnsi="Lato"/>
          <w:color w:val="000000"/>
        </w:rPr>
        <w:t>OSDbackground</w:t>
      </w:r>
      <w:proofErr w:type="spellEnd"/>
      <w:r>
        <w:rPr>
          <w:rFonts w:ascii="Lato" w:hAnsi="Lato"/>
          <w:color w:val="000000"/>
        </w:rPr>
        <w:t xml:space="preserve"> gives us the possibility to show an error in case a Task Sequence fails and when doing so it also provides us with the option to read all TS variables and open a command Prompt or </w:t>
      </w:r>
      <w:proofErr w:type="spellStart"/>
      <w:r>
        <w:rPr>
          <w:rFonts w:ascii="Lato" w:hAnsi="Lato"/>
          <w:color w:val="000000"/>
        </w:rPr>
        <w:t>CMtrace</w:t>
      </w:r>
      <w:proofErr w:type="spellEnd"/>
      <w:r>
        <w:rPr>
          <w:rFonts w:ascii="Lato" w:hAnsi="Lato"/>
          <w:color w:val="000000"/>
        </w:rPr>
        <w:t xml:space="preserve"> without having F8 Support enabled.</w:t>
      </w:r>
    </w:p>
    <w:p w14:paraId="64EB39C3" w14:textId="77777777" w:rsidR="00736469" w:rsidRDefault="00736469">
      <w:pPr>
        <w:pStyle w:val="NormalWeb"/>
        <w:divId w:val="1653020833"/>
        <w:rPr>
          <w:rFonts w:ascii="Lato" w:hAnsi="Lato"/>
          <w:color w:val="000000"/>
        </w:rPr>
      </w:pPr>
      <w:r>
        <w:rPr>
          <w:rFonts w:ascii="Lato" w:hAnsi="Lato"/>
          <w:color w:val="000000"/>
        </w:rPr>
        <w:t>Well, to handle errors in a Task Sequence I use a couple of small scripts that I will describe here and that can be downloaded further down in the blog post. Basically, the functionality is the same as in an MDT integrated Task Sequence.</w:t>
      </w:r>
    </w:p>
    <w:p w14:paraId="2F13E979" w14:textId="77777777" w:rsidR="00736469" w:rsidRDefault="00736469">
      <w:pPr>
        <w:pStyle w:val="NormalWeb"/>
        <w:divId w:val="1653020833"/>
        <w:rPr>
          <w:rFonts w:ascii="Lato" w:hAnsi="Lato"/>
          <w:color w:val="000000"/>
        </w:rPr>
      </w:pPr>
      <w:r>
        <w:rPr>
          <w:rFonts w:ascii="Lato" w:hAnsi="Lato"/>
          <w:color w:val="000000"/>
        </w:rPr>
        <w:t>We start by using a group called “Execute Task Sequence” with the “continue on” error option selected.</w:t>
      </w:r>
    </w:p>
    <w:p w14:paraId="29F0958F" w14:textId="77777777" w:rsidR="00736469" w:rsidRDefault="00736469">
      <w:pPr>
        <w:pStyle w:val="NormalWeb"/>
        <w:divId w:val="1653020833"/>
        <w:rPr>
          <w:rFonts w:ascii="Lato" w:hAnsi="Lato"/>
          <w:color w:val="000000"/>
        </w:rPr>
      </w:pPr>
      <w:r>
        <w:rPr>
          <w:rFonts w:ascii="Lato" w:hAnsi="Lato"/>
          <w:noProof/>
          <w:color w:val="000000"/>
        </w:rPr>
        <w:drawing>
          <wp:inline distT="0" distB="0" distL="0" distR="0" wp14:anchorId="78D63CE6" wp14:editId="4DEB3D16">
            <wp:extent cx="5772150" cy="1162050"/>
            <wp:effectExtent l="0" t="0" r="0" b="0"/>
            <wp:docPr id="22" name="Picture 22" descr="TS error handli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 error handling">
                      <a:hlinkClick r:id="rId11"/>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1162050"/>
                    </a:xfrm>
                    <a:prstGeom prst="rect">
                      <a:avLst/>
                    </a:prstGeom>
                    <a:noFill/>
                    <a:ln>
                      <a:noFill/>
                    </a:ln>
                  </pic:spPr>
                </pic:pic>
              </a:graphicData>
            </a:graphic>
          </wp:inline>
        </w:drawing>
      </w:r>
    </w:p>
    <w:p w14:paraId="0DA6572F" w14:textId="77777777" w:rsidR="00736469" w:rsidRDefault="00736469">
      <w:pPr>
        <w:pStyle w:val="NormalWeb"/>
        <w:divId w:val="1653020833"/>
        <w:rPr>
          <w:rFonts w:ascii="Lato" w:hAnsi="Lato"/>
          <w:color w:val="000000"/>
        </w:rPr>
      </w:pPr>
      <w:r>
        <w:rPr>
          <w:rFonts w:ascii="Lato" w:hAnsi="Lato"/>
          <w:color w:val="000000"/>
        </w:rPr>
        <w:t>Then we run our whole Task Sequence within that group, in that way we can catch any error in a group later in the Task Sequence.</w:t>
      </w:r>
    </w:p>
    <w:p w14:paraId="416B5D72" w14:textId="77777777" w:rsidR="00736469" w:rsidRDefault="00736469">
      <w:pPr>
        <w:pStyle w:val="NormalWeb"/>
        <w:divId w:val="1653020833"/>
        <w:rPr>
          <w:rFonts w:ascii="Lato" w:hAnsi="Lato"/>
          <w:color w:val="000000"/>
        </w:rPr>
      </w:pPr>
      <w:r>
        <w:rPr>
          <w:rFonts w:ascii="Lato" w:hAnsi="Lato"/>
          <w:color w:val="000000"/>
        </w:rPr>
        <w:lastRenderedPageBreak/>
        <w:t>I also set the variable shown above “</w:t>
      </w:r>
      <w:proofErr w:type="spellStart"/>
      <w:r>
        <w:rPr>
          <w:rFonts w:ascii="Lato" w:hAnsi="Lato"/>
          <w:color w:val="000000"/>
        </w:rPr>
        <w:t>SMSTSErrorDialogTimeOut</w:t>
      </w:r>
      <w:proofErr w:type="spellEnd"/>
      <w:r>
        <w:rPr>
          <w:rFonts w:ascii="Lato" w:hAnsi="Lato"/>
          <w:color w:val="000000"/>
        </w:rPr>
        <w:t>” to “28800” which equals 8 hours. If the task sequence fails, the countdown timer will count down from 8 hours before restarting.</w:t>
      </w:r>
    </w:p>
    <w:p w14:paraId="4EECC12B" w14:textId="77777777" w:rsidR="00736469" w:rsidRDefault="00736469">
      <w:pPr>
        <w:pStyle w:val="NormalWeb"/>
        <w:jc w:val="center"/>
        <w:divId w:val="1653020833"/>
        <w:rPr>
          <w:rFonts w:ascii="Lato" w:hAnsi="Lato"/>
          <w:color w:val="000000"/>
        </w:rPr>
      </w:pPr>
      <w:r>
        <w:rPr>
          <w:rFonts w:ascii="Lato" w:hAnsi="Lato"/>
          <w:noProof/>
          <w:color w:val="000000"/>
        </w:rPr>
        <w:drawing>
          <wp:inline distT="0" distB="0" distL="0" distR="0" wp14:anchorId="549366CF" wp14:editId="35DBE9AB">
            <wp:extent cx="5924550" cy="1752600"/>
            <wp:effectExtent l="0" t="0" r="0" b="0"/>
            <wp:docPr id="23" name="Picture 23" descr="SMSTSErrorDialogTimeOu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STSErrorDialogTimeOu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1752600"/>
                    </a:xfrm>
                    <a:prstGeom prst="rect">
                      <a:avLst/>
                    </a:prstGeom>
                    <a:noFill/>
                    <a:ln>
                      <a:noFill/>
                    </a:ln>
                  </pic:spPr>
                </pic:pic>
              </a:graphicData>
            </a:graphic>
          </wp:inline>
        </w:drawing>
      </w:r>
    </w:p>
    <w:p w14:paraId="6BBB77E5" w14:textId="77777777" w:rsidR="00736469" w:rsidRDefault="00736469">
      <w:pPr>
        <w:pStyle w:val="NormalWeb"/>
        <w:divId w:val="1653020833"/>
        <w:rPr>
          <w:rFonts w:ascii="Lato" w:hAnsi="Lato"/>
          <w:color w:val="000000"/>
        </w:rPr>
      </w:pPr>
      <w:r>
        <w:rPr>
          <w:rFonts w:ascii="Lato" w:hAnsi="Lato"/>
          <w:color w:val="000000"/>
        </w:rPr>
        <w:t>In the end of the Task Sequence we have two groups, “</w:t>
      </w:r>
      <w:r>
        <w:rPr>
          <w:rStyle w:val="Strong"/>
          <w:rFonts w:ascii="Lato" w:hAnsi="Lato"/>
          <w:color w:val="000000"/>
        </w:rPr>
        <w:t>OSD Completion</w:t>
      </w:r>
      <w:r>
        <w:rPr>
          <w:rFonts w:ascii="Lato" w:hAnsi="Lato"/>
          <w:color w:val="000000"/>
        </w:rPr>
        <w:t>” and “</w:t>
      </w:r>
      <w:r>
        <w:rPr>
          <w:rStyle w:val="Strong"/>
          <w:rFonts w:ascii="Lato" w:hAnsi="Lato"/>
          <w:color w:val="000000"/>
        </w:rPr>
        <w:t>OSD Error</w:t>
      </w:r>
      <w:r>
        <w:rPr>
          <w:rFonts w:ascii="Lato" w:hAnsi="Lato"/>
          <w:color w:val="000000"/>
        </w:rPr>
        <w:t>”.</w:t>
      </w:r>
    </w:p>
    <w:p w14:paraId="11F36DE7" w14:textId="77777777" w:rsidR="00736469" w:rsidRDefault="00736469">
      <w:pPr>
        <w:pStyle w:val="NormalWeb"/>
        <w:divId w:val="1653020833"/>
        <w:rPr>
          <w:rFonts w:ascii="Lato" w:hAnsi="Lato"/>
          <w:color w:val="000000"/>
        </w:rPr>
      </w:pPr>
      <w:r>
        <w:rPr>
          <w:rFonts w:ascii="Lato" w:hAnsi="Lato"/>
          <w:color w:val="000000"/>
        </w:rPr>
        <w:t>The OSD Completion group is run as the name indicates when the Task Sequence is successful, using the Task Sequence variable “_</w:t>
      </w:r>
      <w:proofErr w:type="spellStart"/>
      <w:r>
        <w:rPr>
          <w:rFonts w:ascii="Lato" w:hAnsi="Lato"/>
          <w:color w:val="000000"/>
        </w:rPr>
        <w:t>SMSTSLastActionSucceeded</w:t>
      </w:r>
      <w:proofErr w:type="spellEnd"/>
      <w:r>
        <w:rPr>
          <w:rFonts w:ascii="Lato" w:hAnsi="Lato"/>
          <w:color w:val="000000"/>
        </w:rPr>
        <w:t xml:space="preserve">” = “True”. We remove the computer from the OSD Collection using the </w:t>
      </w:r>
      <w:proofErr w:type="spellStart"/>
      <w:r>
        <w:rPr>
          <w:rFonts w:ascii="Lato" w:hAnsi="Lato"/>
          <w:color w:val="000000"/>
        </w:rPr>
        <w:t>Onevinn</w:t>
      </w:r>
      <w:proofErr w:type="spellEnd"/>
      <w:r>
        <w:rPr>
          <w:rFonts w:ascii="Lato" w:hAnsi="Lato"/>
          <w:color w:val="000000"/>
        </w:rPr>
        <w:t xml:space="preserve"> </w:t>
      </w:r>
      <w:proofErr w:type="spellStart"/>
      <w:r>
        <w:rPr>
          <w:rFonts w:ascii="Lato" w:hAnsi="Lato"/>
          <w:color w:val="000000"/>
        </w:rPr>
        <w:t>WebService</w:t>
      </w:r>
      <w:proofErr w:type="spellEnd"/>
      <w:r>
        <w:rPr>
          <w:rFonts w:ascii="Lato" w:hAnsi="Lato"/>
          <w:color w:val="000000"/>
        </w:rPr>
        <w:t xml:space="preserve"> in this group as well.</w:t>
      </w:r>
    </w:p>
    <w:p w14:paraId="42CBE500" w14:textId="77777777" w:rsidR="00736469" w:rsidRDefault="00736469">
      <w:pPr>
        <w:pStyle w:val="NormalWeb"/>
        <w:jc w:val="center"/>
        <w:divId w:val="1653020833"/>
        <w:rPr>
          <w:rFonts w:ascii="Lato" w:hAnsi="Lato"/>
          <w:color w:val="000000"/>
        </w:rPr>
      </w:pPr>
      <w:r>
        <w:rPr>
          <w:rFonts w:ascii="Lato" w:hAnsi="Lato"/>
          <w:noProof/>
          <w:color w:val="000000"/>
        </w:rPr>
        <w:drawing>
          <wp:inline distT="0" distB="0" distL="0" distR="0" wp14:anchorId="50A01020" wp14:editId="27976EA6">
            <wp:extent cx="5886450" cy="4876800"/>
            <wp:effectExtent l="0" t="0" r="0" b="0"/>
            <wp:docPr id="24" name="Picture 24" descr="OSDCompletionGrou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DCompletionGroup">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4876800"/>
                    </a:xfrm>
                    <a:prstGeom prst="rect">
                      <a:avLst/>
                    </a:prstGeom>
                    <a:noFill/>
                    <a:ln>
                      <a:noFill/>
                    </a:ln>
                  </pic:spPr>
                </pic:pic>
              </a:graphicData>
            </a:graphic>
          </wp:inline>
        </w:drawing>
      </w:r>
    </w:p>
    <w:p w14:paraId="231CFFAD" w14:textId="77777777" w:rsidR="00736469" w:rsidRDefault="00736469">
      <w:pPr>
        <w:pStyle w:val="NormalWeb"/>
        <w:divId w:val="1653020833"/>
        <w:rPr>
          <w:rFonts w:ascii="Lato" w:hAnsi="Lato"/>
          <w:color w:val="000000"/>
        </w:rPr>
      </w:pPr>
      <w:r>
        <w:rPr>
          <w:rFonts w:ascii="Lato" w:hAnsi="Lato"/>
          <w:color w:val="000000"/>
        </w:rPr>
        <w:lastRenderedPageBreak/>
        <w:t xml:space="preserve">I also added a little step to stop the </w:t>
      </w:r>
      <w:proofErr w:type="spellStart"/>
      <w:r>
        <w:rPr>
          <w:rFonts w:ascii="Lato" w:hAnsi="Lato"/>
          <w:color w:val="000000"/>
        </w:rPr>
        <w:t>OSDBackground</w:t>
      </w:r>
      <w:proofErr w:type="spellEnd"/>
      <w:r>
        <w:rPr>
          <w:rFonts w:ascii="Lato" w:hAnsi="Lato"/>
          <w:color w:val="000000"/>
        </w:rPr>
        <w:t xml:space="preserve"> process, if we don’t restart the computer after we started </w:t>
      </w:r>
      <w:proofErr w:type="spellStart"/>
      <w:r>
        <w:rPr>
          <w:rFonts w:ascii="Lato" w:hAnsi="Lato"/>
          <w:color w:val="000000"/>
        </w:rPr>
        <w:t>OSDBackground</w:t>
      </w:r>
      <w:proofErr w:type="spellEnd"/>
      <w:r>
        <w:rPr>
          <w:rFonts w:ascii="Lato" w:hAnsi="Lato"/>
          <w:color w:val="000000"/>
        </w:rPr>
        <w:t xml:space="preserve"> the last time it will still show as desktop background when the user logs on.</w:t>
      </w:r>
    </w:p>
    <w:p w14:paraId="2A895F0C" w14:textId="77777777" w:rsidR="00736469" w:rsidRDefault="00736469">
      <w:pPr>
        <w:pStyle w:val="NormalWeb"/>
        <w:divId w:val="1653020833"/>
        <w:rPr>
          <w:rFonts w:ascii="Lato" w:hAnsi="Lato"/>
          <w:color w:val="000000"/>
        </w:rPr>
      </w:pPr>
      <w:r>
        <w:rPr>
          <w:rFonts w:ascii="Lato" w:hAnsi="Lato"/>
          <w:color w:val="000000"/>
        </w:rPr>
        <w:t xml:space="preserve">The </w:t>
      </w:r>
      <w:proofErr w:type="spellStart"/>
      <w:r>
        <w:rPr>
          <w:rFonts w:ascii="Lato" w:hAnsi="Lato"/>
          <w:color w:val="000000"/>
        </w:rPr>
        <w:t>Powershell</w:t>
      </w:r>
      <w:proofErr w:type="spellEnd"/>
      <w:r>
        <w:rPr>
          <w:rFonts w:ascii="Lato" w:hAnsi="Lato"/>
          <w:color w:val="000000"/>
        </w:rPr>
        <w:t xml:space="preserve"> script used looks like this.</w:t>
      </w:r>
    </w:p>
    <w:p w14:paraId="731028F9" w14:textId="77777777" w:rsidR="00736469" w:rsidRDefault="00736469">
      <w:pPr>
        <w:pStyle w:val="NormalWeb"/>
        <w:divId w:val="1653020833"/>
        <w:rPr>
          <w:rFonts w:ascii="Lato" w:hAnsi="Lato"/>
          <w:color w:val="000000"/>
        </w:rPr>
      </w:pPr>
      <w:r>
        <w:rPr>
          <w:rStyle w:val="Emphasis"/>
          <w:rFonts w:ascii="Lato" w:hAnsi="Lato"/>
        </w:rPr>
        <w:t>Stop-Process -Name “</w:t>
      </w:r>
      <w:proofErr w:type="spellStart"/>
      <w:r>
        <w:rPr>
          <w:rStyle w:val="Emphasis"/>
          <w:rFonts w:ascii="Lato" w:hAnsi="Lato"/>
        </w:rPr>
        <w:t>OSDBackground</w:t>
      </w:r>
      <w:proofErr w:type="spellEnd"/>
      <w:r>
        <w:rPr>
          <w:rStyle w:val="Emphasis"/>
          <w:rFonts w:ascii="Lato" w:hAnsi="Lato"/>
        </w:rPr>
        <w:t>” -Force -</w:t>
      </w:r>
      <w:proofErr w:type="spellStart"/>
      <w:r>
        <w:rPr>
          <w:rStyle w:val="Emphasis"/>
          <w:rFonts w:ascii="Lato" w:hAnsi="Lato"/>
        </w:rPr>
        <w:t>ErrorAction</w:t>
      </w:r>
      <w:proofErr w:type="spellEnd"/>
      <w:r>
        <w:rPr>
          <w:rStyle w:val="Emphasis"/>
          <w:rFonts w:ascii="Lato" w:hAnsi="Lato"/>
        </w:rPr>
        <w:t xml:space="preserve"> </w:t>
      </w:r>
      <w:proofErr w:type="spellStart"/>
      <w:r>
        <w:rPr>
          <w:rStyle w:val="Emphasis"/>
          <w:rFonts w:ascii="Lato" w:hAnsi="Lato"/>
        </w:rPr>
        <w:t>SilentlyContinue</w:t>
      </w:r>
      <w:proofErr w:type="spellEnd"/>
    </w:p>
    <w:p w14:paraId="4E00BB96" w14:textId="77777777" w:rsidR="00736469" w:rsidRDefault="00736469">
      <w:pPr>
        <w:pStyle w:val="NormalWeb"/>
        <w:divId w:val="1653020833"/>
        <w:rPr>
          <w:rFonts w:ascii="Lato" w:hAnsi="Lato"/>
          <w:color w:val="000000"/>
        </w:rPr>
      </w:pPr>
      <w:r>
        <w:rPr>
          <w:rStyle w:val="Strong"/>
          <w:rFonts w:ascii="Lato" w:hAnsi="Lato"/>
          <w:color w:val="000000"/>
        </w:rPr>
        <w:t>What if the Task Sequence fails?</w:t>
      </w:r>
    </w:p>
    <w:p w14:paraId="0D294F53" w14:textId="77777777" w:rsidR="00736469" w:rsidRDefault="00736469">
      <w:pPr>
        <w:pStyle w:val="NormalWeb"/>
        <w:divId w:val="1653020833"/>
        <w:rPr>
          <w:rFonts w:ascii="Lato" w:hAnsi="Lato"/>
          <w:color w:val="000000"/>
        </w:rPr>
      </w:pPr>
      <w:r>
        <w:rPr>
          <w:rFonts w:ascii="Lato" w:hAnsi="Lato"/>
          <w:color w:val="000000"/>
        </w:rPr>
        <w:t>In the OSD Error group we have a couple of interesting steps as well. The OSD Error code has the following condition. Using the same Task Sequence variable as before when there is an error in the Task Sequence, “_</w:t>
      </w:r>
      <w:proofErr w:type="spellStart"/>
      <w:r>
        <w:rPr>
          <w:rFonts w:ascii="Lato" w:hAnsi="Lato"/>
          <w:color w:val="000000"/>
        </w:rPr>
        <w:t>SMSTSLastActionSucceeded</w:t>
      </w:r>
      <w:proofErr w:type="spellEnd"/>
      <w:r>
        <w:rPr>
          <w:rFonts w:ascii="Lato" w:hAnsi="Lato"/>
          <w:color w:val="000000"/>
        </w:rPr>
        <w:t>” = “False”.</w:t>
      </w:r>
    </w:p>
    <w:p w14:paraId="04D4D0DD" w14:textId="77777777" w:rsidR="00736469" w:rsidRDefault="00736469">
      <w:pPr>
        <w:pStyle w:val="NormalWeb"/>
        <w:jc w:val="center"/>
        <w:divId w:val="1653020833"/>
        <w:rPr>
          <w:rFonts w:ascii="Lato" w:hAnsi="Lato"/>
          <w:color w:val="000000"/>
        </w:rPr>
      </w:pPr>
      <w:r>
        <w:rPr>
          <w:rFonts w:ascii="Lato" w:hAnsi="Lato"/>
          <w:noProof/>
          <w:color w:val="000000"/>
        </w:rPr>
        <w:drawing>
          <wp:inline distT="0" distB="0" distL="0" distR="0" wp14:anchorId="777C93AB" wp14:editId="0139FE43">
            <wp:extent cx="5943600" cy="4905375"/>
            <wp:effectExtent l="0" t="0" r="0" b="9525"/>
            <wp:docPr id="25" name="Picture 25" descr="OSDErrorGrou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DErrorGrou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735D5A1E" w14:textId="77777777" w:rsidR="00736469" w:rsidRDefault="00736469">
      <w:pPr>
        <w:pStyle w:val="NormalWeb"/>
        <w:divId w:val="1653020833"/>
        <w:rPr>
          <w:rFonts w:ascii="Lato" w:hAnsi="Lato"/>
          <w:color w:val="000000"/>
        </w:rPr>
      </w:pPr>
      <w:r>
        <w:rPr>
          <w:rFonts w:ascii="Lato" w:hAnsi="Lato"/>
          <w:color w:val="000000"/>
        </w:rPr>
        <w:t xml:space="preserve">The next step saves the error code from the Task </w:t>
      </w:r>
      <w:proofErr w:type="spellStart"/>
      <w:r>
        <w:rPr>
          <w:rFonts w:ascii="Lato" w:hAnsi="Lato"/>
          <w:color w:val="000000"/>
        </w:rPr>
        <w:t>Seqeunce</w:t>
      </w:r>
      <w:proofErr w:type="spellEnd"/>
      <w:r>
        <w:rPr>
          <w:rFonts w:ascii="Lato" w:hAnsi="Lato"/>
          <w:color w:val="000000"/>
        </w:rPr>
        <w:t xml:space="preserve"> step that actually failed in a Task Sequence variable called “</w:t>
      </w:r>
      <w:proofErr w:type="spellStart"/>
      <w:r>
        <w:rPr>
          <w:rFonts w:ascii="Lato" w:hAnsi="Lato"/>
          <w:color w:val="000000"/>
        </w:rPr>
        <w:t>ErrorReturnCode</w:t>
      </w:r>
      <w:proofErr w:type="spellEnd"/>
      <w:r>
        <w:rPr>
          <w:rFonts w:ascii="Lato" w:hAnsi="Lato"/>
          <w:color w:val="000000"/>
        </w:rPr>
        <w:t>”. We use that later to actually fail the Task Sequence using a script but with the original error code.</w:t>
      </w:r>
    </w:p>
    <w:p w14:paraId="5F5714B4" w14:textId="77777777" w:rsidR="00736469" w:rsidRDefault="00736469">
      <w:pPr>
        <w:pStyle w:val="NormalWeb"/>
        <w:jc w:val="center"/>
        <w:divId w:val="1653020833"/>
        <w:rPr>
          <w:rFonts w:ascii="Lato" w:hAnsi="Lato"/>
          <w:color w:val="000000"/>
        </w:rPr>
      </w:pPr>
      <w:r>
        <w:rPr>
          <w:rFonts w:ascii="Lato" w:hAnsi="Lato"/>
          <w:noProof/>
          <w:color w:val="000000"/>
        </w:rPr>
        <w:lastRenderedPageBreak/>
        <w:drawing>
          <wp:inline distT="0" distB="0" distL="0" distR="0" wp14:anchorId="28DBFCA0" wp14:editId="1A774704">
            <wp:extent cx="5915025" cy="4895850"/>
            <wp:effectExtent l="0" t="0" r="9525" b="0"/>
            <wp:docPr id="26" name="Picture 26" descr="SaveErrorCod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veErrorCod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4895850"/>
                    </a:xfrm>
                    <a:prstGeom prst="rect">
                      <a:avLst/>
                    </a:prstGeom>
                    <a:noFill/>
                    <a:ln>
                      <a:noFill/>
                    </a:ln>
                  </pic:spPr>
                </pic:pic>
              </a:graphicData>
            </a:graphic>
          </wp:inline>
        </w:drawing>
      </w:r>
    </w:p>
    <w:p w14:paraId="2AC21522" w14:textId="77777777" w:rsidR="00736469" w:rsidRDefault="00736469">
      <w:pPr>
        <w:pStyle w:val="NormalWeb"/>
        <w:divId w:val="1653020833"/>
        <w:rPr>
          <w:rFonts w:ascii="Lato" w:hAnsi="Lato"/>
          <w:color w:val="000000"/>
        </w:rPr>
      </w:pPr>
      <w:r>
        <w:rPr>
          <w:rFonts w:ascii="Lato" w:hAnsi="Lato"/>
          <w:color w:val="000000"/>
        </w:rPr>
        <w:t xml:space="preserve">The next step uses </w:t>
      </w:r>
      <w:proofErr w:type="spellStart"/>
      <w:r>
        <w:rPr>
          <w:rFonts w:ascii="Lato" w:hAnsi="Lato"/>
          <w:color w:val="000000"/>
        </w:rPr>
        <w:t>OSDBackground</w:t>
      </w:r>
      <w:proofErr w:type="spellEnd"/>
      <w:r>
        <w:rPr>
          <w:rFonts w:ascii="Lato" w:hAnsi="Lato"/>
          <w:color w:val="000000"/>
        </w:rPr>
        <w:t xml:space="preserve"> to change the Background image and enable us to open a password protected debug mode with ,command prompt support without having F8 enabled.</w:t>
      </w:r>
    </w:p>
    <w:p w14:paraId="72B187B9" w14:textId="77777777" w:rsidR="00736469" w:rsidRDefault="00736469">
      <w:pPr>
        <w:pStyle w:val="NormalWeb"/>
        <w:jc w:val="center"/>
        <w:divId w:val="1653020833"/>
        <w:rPr>
          <w:rFonts w:ascii="Lato" w:hAnsi="Lato"/>
          <w:color w:val="000000"/>
        </w:rPr>
      </w:pPr>
      <w:r>
        <w:rPr>
          <w:rFonts w:ascii="Lato" w:hAnsi="Lato"/>
          <w:noProof/>
          <w:color w:val="000000"/>
        </w:rPr>
        <w:lastRenderedPageBreak/>
        <w:drawing>
          <wp:inline distT="0" distB="0" distL="0" distR="0" wp14:anchorId="6CEC2EF8" wp14:editId="3BD2BF5E">
            <wp:extent cx="5934075" cy="4895850"/>
            <wp:effectExtent l="0" t="0" r="9525" b="0"/>
            <wp:docPr id="7" name="Picture 7" descr="OSDBackgroundErro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DBackgroundError">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1FB0C443" w14:textId="77777777" w:rsidR="00736469" w:rsidRDefault="00736469">
      <w:pPr>
        <w:pStyle w:val="NormalWeb"/>
        <w:divId w:val="1653020833"/>
        <w:rPr>
          <w:rFonts w:ascii="Lato" w:hAnsi="Lato"/>
          <w:color w:val="000000"/>
        </w:rPr>
      </w:pPr>
      <w:r>
        <w:rPr>
          <w:rFonts w:ascii="Lato" w:hAnsi="Lato"/>
          <w:color w:val="000000"/>
        </w:rPr>
        <w:t xml:space="preserve">The next three steps are from the sample scripts in the </w:t>
      </w:r>
      <w:proofErr w:type="spellStart"/>
      <w:r>
        <w:rPr>
          <w:rFonts w:ascii="Lato" w:hAnsi="Lato"/>
          <w:color w:val="000000"/>
        </w:rPr>
        <w:t>Onevinn</w:t>
      </w:r>
      <w:proofErr w:type="spellEnd"/>
      <w:r>
        <w:rPr>
          <w:rFonts w:ascii="Lato" w:hAnsi="Lato"/>
          <w:color w:val="000000"/>
        </w:rPr>
        <w:t xml:space="preserve"> OSD </w:t>
      </w:r>
      <w:proofErr w:type="spellStart"/>
      <w:r>
        <w:rPr>
          <w:rFonts w:ascii="Lato" w:hAnsi="Lato"/>
          <w:color w:val="000000"/>
        </w:rPr>
        <w:t>WebService</w:t>
      </w:r>
      <w:proofErr w:type="spellEnd"/>
      <w:r>
        <w:rPr>
          <w:rFonts w:ascii="Lato" w:hAnsi="Lato"/>
          <w:color w:val="000000"/>
        </w:rPr>
        <w:t>, and the first one sets a couple of variables we need to be able to remove it from the Collection used to target the OS deployment.</w:t>
      </w:r>
    </w:p>
    <w:p w14:paraId="5B660226" w14:textId="77777777" w:rsidR="00736469" w:rsidRDefault="00736469">
      <w:pPr>
        <w:pStyle w:val="NormalWeb"/>
        <w:jc w:val="center"/>
        <w:divId w:val="1653020833"/>
        <w:rPr>
          <w:rFonts w:ascii="Lato" w:hAnsi="Lato"/>
          <w:color w:val="000000"/>
        </w:rPr>
      </w:pPr>
      <w:r>
        <w:rPr>
          <w:rFonts w:ascii="Lato" w:hAnsi="Lato"/>
          <w:noProof/>
          <w:color w:val="000000"/>
        </w:rPr>
        <w:lastRenderedPageBreak/>
        <w:drawing>
          <wp:inline distT="0" distB="0" distL="0" distR="0" wp14:anchorId="1F043E29" wp14:editId="00D1698A">
            <wp:extent cx="5915025" cy="4895850"/>
            <wp:effectExtent l="0" t="0" r="9525" b="0"/>
            <wp:docPr id="8" name="Picture 8" descr="SetTSVariabl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TSVariabl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025" cy="4895850"/>
                    </a:xfrm>
                    <a:prstGeom prst="rect">
                      <a:avLst/>
                    </a:prstGeom>
                    <a:noFill/>
                    <a:ln>
                      <a:noFill/>
                    </a:ln>
                  </pic:spPr>
                </pic:pic>
              </a:graphicData>
            </a:graphic>
          </wp:inline>
        </w:drawing>
      </w:r>
    </w:p>
    <w:p w14:paraId="736D5467" w14:textId="77777777" w:rsidR="00736469" w:rsidRDefault="00736469">
      <w:pPr>
        <w:pStyle w:val="NormalWeb"/>
        <w:divId w:val="1653020833"/>
        <w:rPr>
          <w:rFonts w:ascii="Lato" w:hAnsi="Lato"/>
          <w:color w:val="000000"/>
        </w:rPr>
      </w:pPr>
      <w:r>
        <w:rPr>
          <w:rFonts w:ascii="Lato" w:hAnsi="Lato"/>
          <w:color w:val="000000"/>
        </w:rPr>
        <w:t>The next step remove the computer from the OSD Collection.</w:t>
      </w:r>
    </w:p>
    <w:p w14:paraId="444BE323" w14:textId="77777777" w:rsidR="00736469" w:rsidRDefault="00736469">
      <w:pPr>
        <w:pStyle w:val="NormalWeb"/>
        <w:jc w:val="center"/>
        <w:divId w:val="1653020833"/>
        <w:rPr>
          <w:rFonts w:ascii="Lato" w:hAnsi="Lato"/>
          <w:color w:val="000000"/>
        </w:rPr>
      </w:pPr>
      <w:r>
        <w:rPr>
          <w:rFonts w:ascii="Lato" w:hAnsi="Lato"/>
          <w:noProof/>
          <w:color w:val="000000"/>
        </w:rPr>
        <w:lastRenderedPageBreak/>
        <w:drawing>
          <wp:inline distT="0" distB="0" distL="0" distR="0" wp14:anchorId="7CCA80E9" wp14:editId="7FC06A2C">
            <wp:extent cx="5905500" cy="4924425"/>
            <wp:effectExtent l="0" t="0" r="0" b="9525"/>
            <wp:docPr id="9" name="Picture 9" descr="RemoveFromOSDCollectio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veFromOSDCollection">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4924425"/>
                    </a:xfrm>
                    <a:prstGeom prst="rect">
                      <a:avLst/>
                    </a:prstGeom>
                    <a:noFill/>
                    <a:ln>
                      <a:noFill/>
                    </a:ln>
                  </pic:spPr>
                </pic:pic>
              </a:graphicData>
            </a:graphic>
          </wp:inline>
        </w:drawing>
      </w:r>
    </w:p>
    <w:p w14:paraId="2E5588F6" w14:textId="77777777" w:rsidR="00736469" w:rsidRDefault="00736469">
      <w:pPr>
        <w:pStyle w:val="NormalWeb"/>
        <w:divId w:val="1653020833"/>
        <w:rPr>
          <w:rFonts w:ascii="Lato" w:hAnsi="Lato"/>
          <w:color w:val="000000"/>
        </w:rPr>
      </w:pPr>
      <w:r>
        <w:rPr>
          <w:rFonts w:ascii="Lato" w:hAnsi="Lato"/>
          <w:color w:val="000000"/>
        </w:rPr>
        <w:t>We can then disable the computer account using the Web Service in the domain to make sure no one uses a computer with a failed OS deployment potentially missing anti-virus and much more.</w:t>
      </w:r>
    </w:p>
    <w:p w14:paraId="227417A4" w14:textId="77777777" w:rsidR="00736469" w:rsidRDefault="00736469">
      <w:pPr>
        <w:pStyle w:val="NormalWeb"/>
        <w:jc w:val="center"/>
        <w:divId w:val="1653020833"/>
        <w:rPr>
          <w:rFonts w:ascii="Lato" w:hAnsi="Lato"/>
          <w:color w:val="000000"/>
        </w:rPr>
      </w:pPr>
      <w:r>
        <w:rPr>
          <w:rFonts w:ascii="Lato" w:hAnsi="Lato"/>
          <w:noProof/>
          <w:color w:val="000000"/>
        </w:rPr>
        <w:lastRenderedPageBreak/>
        <w:drawing>
          <wp:inline distT="0" distB="0" distL="0" distR="0" wp14:anchorId="13B60536" wp14:editId="48F29965">
            <wp:extent cx="6096000" cy="5486400"/>
            <wp:effectExtent l="0" t="0" r="0" b="0"/>
            <wp:docPr id="10" name="Picture 10" descr="Disable Computer accoun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sable Computer accoun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5486400"/>
                    </a:xfrm>
                    <a:prstGeom prst="rect">
                      <a:avLst/>
                    </a:prstGeom>
                    <a:noFill/>
                    <a:ln>
                      <a:noFill/>
                    </a:ln>
                  </pic:spPr>
                </pic:pic>
              </a:graphicData>
            </a:graphic>
          </wp:inline>
        </w:drawing>
      </w:r>
    </w:p>
    <w:p w14:paraId="5ABBB2FD" w14:textId="77777777" w:rsidR="00736469" w:rsidRDefault="00736469">
      <w:pPr>
        <w:pStyle w:val="NormalWeb"/>
        <w:divId w:val="1653020833"/>
        <w:rPr>
          <w:rFonts w:ascii="Lato" w:hAnsi="Lato"/>
          <w:color w:val="000000"/>
        </w:rPr>
      </w:pPr>
      <w:r>
        <w:rPr>
          <w:rFonts w:ascii="Lato" w:hAnsi="Lato"/>
          <w:color w:val="000000"/>
        </w:rPr>
        <w:t>Then we use a small script that will fail the Task Sequence with the original error code that we saved in the variable before.</w:t>
      </w:r>
    </w:p>
    <w:p w14:paraId="6DCE6787" w14:textId="77777777" w:rsidR="00736469" w:rsidRDefault="00736469">
      <w:pPr>
        <w:pStyle w:val="NormalWeb"/>
        <w:jc w:val="center"/>
        <w:divId w:val="1653020833"/>
        <w:rPr>
          <w:rFonts w:ascii="Lato" w:hAnsi="Lato"/>
          <w:color w:val="000000"/>
        </w:rPr>
      </w:pPr>
      <w:r>
        <w:rPr>
          <w:rFonts w:ascii="Lato" w:hAnsi="Lato"/>
          <w:noProof/>
          <w:color w:val="000000"/>
        </w:rPr>
        <w:lastRenderedPageBreak/>
        <w:drawing>
          <wp:inline distT="0" distB="0" distL="0" distR="0" wp14:anchorId="1DF39B0C" wp14:editId="258FEFA8">
            <wp:extent cx="5915025" cy="4867275"/>
            <wp:effectExtent l="0" t="0" r="9525" b="9525"/>
            <wp:docPr id="11" name="Picture 11" descr="SetErrorCod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ErrorCod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025" cy="4867275"/>
                    </a:xfrm>
                    <a:prstGeom prst="rect">
                      <a:avLst/>
                    </a:prstGeom>
                    <a:noFill/>
                    <a:ln>
                      <a:noFill/>
                    </a:ln>
                  </pic:spPr>
                </pic:pic>
              </a:graphicData>
            </a:graphic>
          </wp:inline>
        </w:drawing>
      </w:r>
    </w:p>
    <w:p w14:paraId="22669B28" w14:textId="77777777" w:rsidR="00736469" w:rsidRDefault="00736469">
      <w:pPr>
        <w:pStyle w:val="NormalWeb"/>
        <w:divId w:val="1653020833"/>
        <w:rPr>
          <w:rFonts w:ascii="Lato" w:hAnsi="Lato"/>
          <w:color w:val="000000"/>
        </w:rPr>
      </w:pPr>
      <w:r>
        <w:rPr>
          <w:rFonts w:ascii="Lato" w:hAnsi="Lato"/>
          <w:color w:val="000000"/>
        </w:rPr>
        <w:t>The script used looks like this:</w:t>
      </w:r>
    </w:p>
    <w:p w14:paraId="555B23C6" w14:textId="77777777" w:rsidR="00736469" w:rsidRDefault="00736469">
      <w:pPr>
        <w:pStyle w:val="NormalWeb"/>
        <w:divId w:val="1653020833"/>
        <w:rPr>
          <w:rFonts w:ascii="Lato" w:hAnsi="Lato"/>
          <w:color w:val="000000"/>
        </w:rPr>
      </w:pPr>
      <w:r>
        <w:rPr>
          <w:rStyle w:val="Emphasis"/>
          <w:rFonts w:ascii="Lato" w:hAnsi="Lato"/>
          <w:b/>
          <w:bCs/>
        </w:rPr>
        <w:t>$</w:t>
      </w:r>
      <w:proofErr w:type="spellStart"/>
      <w:r>
        <w:rPr>
          <w:rStyle w:val="Emphasis"/>
          <w:rFonts w:ascii="Lato" w:hAnsi="Lato"/>
          <w:b/>
          <w:bCs/>
        </w:rPr>
        <w:t>tsenv</w:t>
      </w:r>
      <w:proofErr w:type="spellEnd"/>
      <w:r>
        <w:rPr>
          <w:rStyle w:val="Emphasis"/>
          <w:rFonts w:ascii="Lato" w:hAnsi="Lato"/>
          <w:b/>
          <w:bCs/>
        </w:rPr>
        <w:t xml:space="preserve"> = New-Object -</w:t>
      </w:r>
      <w:proofErr w:type="spellStart"/>
      <w:r>
        <w:rPr>
          <w:rStyle w:val="Emphasis"/>
          <w:rFonts w:ascii="Lato" w:hAnsi="Lato"/>
          <w:b/>
          <w:bCs/>
        </w:rPr>
        <w:t>ComObject</w:t>
      </w:r>
      <w:proofErr w:type="spellEnd"/>
      <w:r>
        <w:rPr>
          <w:rStyle w:val="Emphasis"/>
          <w:rFonts w:ascii="Lato" w:hAnsi="Lato"/>
          <w:b/>
          <w:bCs/>
        </w:rPr>
        <w:t xml:space="preserve"> </w:t>
      </w:r>
      <w:proofErr w:type="spellStart"/>
      <w:r>
        <w:rPr>
          <w:rStyle w:val="Emphasis"/>
          <w:rFonts w:ascii="Lato" w:hAnsi="Lato"/>
          <w:b/>
          <w:bCs/>
        </w:rPr>
        <w:t>Microsoft.SMS.TSEnvironment</w:t>
      </w:r>
      <w:proofErr w:type="spellEnd"/>
    </w:p>
    <w:p w14:paraId="24783F65" w14:textId="77777777" w:rsidR="00736469" w:rsidRDefault="00736469">
      <w:pPr>
        <w:pStyle w:val="NormalWeb"/>
        <w:divId w:val="1653020833"/>
        <w:rPr>
          <w:rFonts w:ascii="Lato" w:hAnsi="Lato"/>
          <w:color w:val="000000"/>
        </w:rPr>
      </w:pPr>
      <w:r>
        <w:rPr>
          <w:rStyle w:val="Emphasis"/>
          <w:rFonts w:ascii="Lato" w:hAnsi="Lato"/>
          <w:b/>
          <w:bCs/>
        </w:rPr>
        <w:t>exit $</w:t>
      </w:r>
      <w:proofErr w:type="spellStart"/>
      <w:r>
        <w:rPr>
          <w:rStyle w:val="Emphasis"/>
          <w:rFonts w:ascii="Lato" w:hAnsi="Lato"/>
          <w:b/>
          <w:bCs/>
        </w:rPr>
        <w:t>tsenv.Value</w:t>
      </w:r>
      <w:proofErr w:type="spellEnd"/>
      <w:r>
        <w:rPr>
          <w:rStyle w:val="Emphasis"/>
          <w:rFonts w:ascii="Lato" w:hAnsi="Lato"/>
          <w:b/>
          <w:bCs/>
        </w:rPr>
        <w:t>(“</w:t>
      </w:r>
      <w:proofErr w:type="spellStart"/>
      <w:r>
        <w:rPr>
          <w:rStyle w:val="Emphasis"/>
          <w:rFonts w:ascii="Lato" w:hAnsi="Lato"/>
          <w:b/>
          <w:bCs/>
        </w:rPr>
        <w:t>ErrorReturnCode</w:t>
      </w:r>
      <w:proofErr w:type="spellEnd"/>
      <w:r>
        <w:rPr>
          <w:rStyle w:val="Emphasis"/>
          <w:rFonts w:ascii="Lato" w:hAnsi="Lato"/>
          <w:b/>
          <w:bCs/>
        </w:rPr>
        <w:t>”)</w:t>
      </w:r>
    </w:p>
    <w:p w14:paraId="3424BEB6" w14:textId="77777777" w:rsidR="00736469" w:rsidRDefault="00736469">
      <w:pPr>
        <w:pStyle w:val="NormalWeb"/>
        <w:divId w:val="1653020833"/>
        <w:rPr>
          <w:rFonts w:ascii="Lato" w:hAnsi="Lato"/>
          <w:color w:val="000000"/>
        </w:rPr>
      </w:pPr>
      <w:r>
        <w:rPr>
          <w:rFonts w:ascii="Lato" w:hAnsi="Lato"/>
          <w:color w:val="000000"/>
        </w:rPr>
        <w:t>The result is a Task Sequence that will end up with this dialog when it fails.</w:t>
      </w:r>
    </w:p>
    <w:p w14:paraId="00B52EBA" w14:textId="5B72D6B2" w:rsidR="00736469" w:rsidRDefault="00736469">
      <w:pPr>
        <w:pStyle w:val="NormalWeb"/>
        <w:jc w:val="center"/>
        <w:divId w:val="1653020833"/>
        <w:rPr>
          <w:rFonts w:ascii="Lato" w:hAnsi="Lato"/>
          <w:color w:val="000000"/>
        </w:rPr>
      </w:pPr>
      <w:r>
        <w:rPr>
          <w:rFonts w:ascii="Lato" w:hAnsi="Lato"/>
          <w:noProof/>
          <w:color w:val="000000"/>
        </w:rPr>
        <w:lastRenderedPageBreak/>
        <w:drawing>
          <wp:inline distT="0" distB="0" distL="0" distR="0" wp14:anchorId="28425F55" wp14:editId="49BC64C6">
            <wp:extent cx="6067425" cy="4543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7425" cy="4543425"/>
                    </a:xfrm>
                    <a:prstGeom prst="rect">
                      <a:avLst/>
                    </a:prstGeom>
                    <a:noFill/>
                    <a:ln>
                      <a:noFill/>
                    </a:ln>
                  </pic:spPr>
                </pic:pic>
              </a:graphicData>
            </a:graphic>
          </wp:inline>
        </w:drawing>
      </w:r>
    </w:p>
    <w:p w14:paraId="41CE4A8B" w14:textId="77777777" w:rsidR="00736469" w:rsidRDefault="00736469">
      <w:pPr>
        <w:pStyle w:val="NormalWeb"/>
        <w:divId w:val="1653020833"/>
        <w:rPr>
          <w:rFonts w:ascii="Lato" w:hAnsi="Lato"/>
          <w:color w:val="000000"/>
        </w:rPr>
      </w:pPr>
      <w:r>
        <w:rPr>
          <w:rFonts w:ascii="Lato" w:hAnsi="Lato"/>
          <w:color w:val="000000"/>
        </w:rPr>
        <w:t xml:space="preserve">Now we can right-click in the upper left corner and supply the configured password to open the debug options in </w:t>
      </w:r>
      <w:proofErr w:type="spellStart"/>
      <w:r>
        <w:rPr>
          <w:rFonts w:ascii="Lato" w:hAnsi="Lato"/>
          <w:color w:val="000000"/>
        </w:rPr>
        <w:t>OSDBackground</w:t>
      </w:r>
      <w:proofErr w:type="spellEnd"/>
      <w:r>
        <w:rPr>
          <w:rFonts w:ascii="Lato" w:hAnsi="Lato"/>
          <w:color w:val="000000"/>
        </w:rPr>
        <w:t xml:space="preserve"> and troubleshoot our Task Sequence error without having F8 enabled in our boot image.</w:t>
      </w:r>
    </w:p>
    <w:p w14:paraId="220EA073" w14:textId="073D89D3" w:rsidR="00736469" w:rsidRDefault="00736469">
      <w:pPr>
        <w:pStyle w:val="NormalWeb"/>
        <w:jc w:val="center"/>
        <w:divId w:val="1653020833"/>
        <w:rPr>
          <w:rFonts w:ascii="Lato" w:hAnsi="Lato"/>
          <w:color w:val="000000"/>
        </w:rPr>
      </w:pPr>
      <w:r>
        <w:rPr>
          <w:rFonts w:ascii="Lato" w:hAnsi="Lato"/>
          <w:noProof/>
          <w:color w:val="000000"/>
        </w:rPr>
        <w:lastRenderedPageBreak/>
        <w:drawing>
          <wp:inline distT="0" distB="0" distL="0" distR="0" wp14:anchorId="3351868F" wp14:editId="275872EC">
            <wp:extent cx="6067425" cy="4543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7425" cy="4543425"/>
                    </a:xfrm>
                    <a:prstGeom prst="rect">
                      <a:avLst/>
                    </a:prstGeom>
                    <a:noFill/>
                    <a:ln>
                      <a:noFill/>
                    </a:ln>
                  </pic:spPr>
                </pic:pic>
              </a:graphicData>
            </a:graphic>
          </wp:inline>
        </w:drawing>
      </w:r>
    </w:p>
    <w:p w14:paraId="262E1493" w14:textId="77777777" w:rsidR="00736469" w:rsidRDefault="00736469" w:rsidP="00736469">
      <w:pPr>
        <w:pStyle w:val="NormalWeb"/>
        <w:divId w:val="1653020833"/>
        <w:rPr>
          <w:rFonts w:ascii="Lato" w:hAnsi="Lato"/>
          <w:color w:val="000000"/>
        </w:rPr>
      </w:pPr>
      <w:proofErr w:type="spellStart"/>
      <w:r>
        <w:rPr>
          <w:rFonts w:ascii="Lato" w:hAnsi="Lato"/>
          <w:color w:val="000000"/>
        </w:rPr>
        <w:t>OSDBackground</w:t>
      </w:r>
      <w:proofErr w:type="spellEnd"/>
      <w:r>
        <w:rPr>
          <w:rFonts w:ascii="Lato" w:hAnsi="Lato"/>
          <w:color w:val="000000"/>
        </w:rPr>
        <w:t xml:space="preserve"> was updated on </w:t>
      </w:r>
      <w:proofErr w:type="spellStart"/>
      <w:r>
        <w:rPr>
          <w:rFonts w:ascii="Lato" w:hAnsi="Lato"/>
          <w:color w:val="000000"/>
        </w:rPr>
        <w:t>Technet</w:t>
      </w:r>
      <w:proofErr w:type="spellEnd"/>
      <w:r>
        <w:rPr>
          <w:rFonts w:ascii="Lato" w:hAnsi="Lato"/>
          <w:color w:val="000000"/>
        </w:rPr>
        <w:t xml:space="preserve"> yesterday as well, so if you don’t have </w:t>
      </w:r>
      <w:proofErr w:type="spellStart"/>
      <w:r>
        <w:rPr>
          <w:rFonts w:ascii="Lato" w:hAnsi="Lato"/>
          <w:color w:val="000000"/>
        </w:rPr>
        <w:t>CMtrace</w:t>
      </w:r>
      <w:proofErr w:type="spellEnd"/>
      <w:r>
        <w:rPr>
          <w:rFonts w:ascii="Lato" w:hAnsi="Lato"/>
          <w:color w:val="000000"/>
        </w:rPr>
        <w:t xml:space="preserve"> in your image, you can just copy Cmtrace.exe to the </w:t>
      </w:r>
      <w:proofErr w:type="spellStart"/>
      <w:r>
        <w:rPr>
          <w:rFonts w:ascii="Lato" w:hAnsi="Lato"/>
          <w:color w:val="000000"/>
        </w:rPr>
        <w:t>OSDBackground</w:t>
      </w:r>
      <w:proofErr w:type="spellEnd"/>
      <w:r>
        <w:rPr>
          <w:rFonts w:ascii="Lato" w:hAnsi="Lato"/>
          <w:color w:val="000000"/>
        </w:rPr>
        <w:t xml:space="preserve"> package and it will copy </w:t>
      </w:r>
      <w:proofErr w:type="spellStart"/>
      <w:r>
        <w:rPr>
          <w:rFonts w:ascii="Lato" w:hAnsi="Lato"/>
          <w:color w:val="000000"/>
        </w:rPr>
        <w:t>CMtrace</w:t>
      </w:r>
      <w:proofErr w:type="spellEnd"/>
      <w:r>
        <w:rPr>
          <w:rFonts w:ascii="Lato" w:hAnsi="Lato"/>
          <w:color w:val="000000"/>
        </w:rPr>
        <w:t xml:space="preserve"> to the local drive so it can be used to read the log files. A great addition by Johan!</w:t>
      </w:r>
      <w:r>
        <w:rPr>
          <w:rFonts w:ascii="Lato" w:hAnsi="Lato"/>
          <w:color w:val="000000"/>
        </w:rPr>
        <w:br/>
        <w:t xml:space="preserve">The two scripts used can be downloaded here and I would add them to the </w:t>
      </w:r>
      <w:proofErr w:type="spellStart"/>
      <w:r>
        <w:rPr>
          <w:rFonts w:ascii="Lato" w:hAnsi="Lato"/>
          <w:color w:val="000000"/>
        </w:rPr>
        <w:t>OSDBackground</w:t>
      </w:r>
      <w:proofErr w:type="spellEnd"/>
      <w:r>
        <w:rPr>
          <w:rFonts w:ascii="Lato" w:hAnsi="Lato"/>
          <w:color w:val="000000"/>
        </w:rPr>
        <w:t xml:space="preserve"> package so we can run them from the same package in our Task Sequence.</w:t>
      </w:r>
    </w:p>
    <w:sectPr w:rsidR="00736469">
      <w:pgSz w:w="12240" w:h="15840"/>
      <w:pgMar w:top="136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45E84"/>
    <w:multiLevelType w:val="multilevel"/>
    <w:tmpl w:val="8D8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3C65B8"/>
    <w:multiLevelType w:val="multilevel"/>
    <w:tmpl w:val="0C7E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A93AD8"/>
    <w:multiLevelType w:val="multilevel"/>
    <w:tmpl w:val="5F4C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641D7F"/>
    <w:multiLevelType w:val="hybridMultilevel"/>
    <w:tmpl w:val="6CD49B94"/>
    <w:lvl w:ilvl="0" w:tplc="184C78A2">
      <w:numFmt w:val="bullet"/>
      <w:lvlText w:val="·"/>
      <w:lvlJc w:val="left"/>
      <w:pPr>
        <w:ind w:left="604" w:hanging="504"/>
      </w:pPr>
      <w:rPr>
        <w:rFonts w:ascii="Calibri" w:eastAsia="Calibri" w:hAnsi="Calibri" w:cs="Calibri" w:hint="default"/>
        <w:b w:val="0"/>
        <w:bCs w:val="0"/>
        <w:i w:val="0"/>
        <w:iCs w:val="0"/>
        <w:spacing w:val="0"/>
        <w:w w:val="100"/>
        <w:sz w:val="22"/>
        <w:szCs w:val="22"/>
        <w:lang w:val="en-US" w:eastAsia="en-US" w:bidi="ar-SA"/>
      </w:rPr>
    </w:lvl>
    <w:lvl w:ilvl="1" w:tplc="3C7815E2">
      <w:numFmt w:val="bullet"/>
      <w:lvlText w:val="•"/>
      <w:lvlJc w:val="left"/>
      <w:pPr>
        <w:ind w:left="1496" w:hanging="504"/>
      </w:pPr>
      <w:rPr>
        <w:rFonts w:hint="default"/>
        <w:lang w:val="en-US" w:eastAsia="en-US" w:bidi="ar-SA"/>
      </w:rPr>
    </w:lvl>
    <w:lvl w:ilvl="2" w:tplc="BD98F276">
      <w:numFmt w:val="bullet"/>
      <w:lvlText w:val="•"/>
      <w:lvlJc w:val="left"/>
      <w:pPr>
        <w:ind w:left="2392" w:hanging="504"/>
      </w:pPr>
      <w:rPr>
        <w:rFonts w:hint="default"/>
        <w:lang w:val="en-US" w:eastAsia="en-US" w:bidi="ar-SA"/>
      </w:rPr>
    </w:lvl>
    <w:lvl w:ilvl="3" w:tplc="1FFC4F0E">
      <w:numFmt w:val="bullet"/>
      <w:lvlText w:val="•"/>
      <w:lvlJc w:val="left"/>
      <w:pPr>
        <w:ind w:left="3288" w:hanging="504"/>
      </w:pPr>
      <w:rPr>
        <w:rFonts w:hint="default"/>
        <w:lang w:val="en-US" w:eastAsia="en-US" w:bidi="ar-SA"/>
      </w:rPr>
    </w:lvl>
    <w:lvl w:ilvl="4" w:tplc="624EA73A">
      <w:numFmt w:val="bullet"/>
      <w:lvlText w:val="•"/>
      <w:lvlJc w:val="left"/>
      <w:pPr>
        <w:ind w:left="4184" w:hanging="504"/>
      </w:pPr>
      <w:rPr>
        <w:rFonts w:hint="default"/>
        <w:lang w:val="en-US" w:eastAsia="en-US" w:bidi="ar-SA"/>
      </w:rPr>
    </w:lvl>
    <w:lvl w:ilvl="5" w:tplc="DAA6C82E">
      <w:numFmt w:val="bullet"/>
      <w:lvlText w:val="•"/>
      <w:lvlJc w:val="left"/>
      <w:pPr>
        <w:ind w:left="5080" w:hanging="504"/>
      </w:pPr>
      <w:rPr>
        <w:rFonts w:hint="default"/>
        <w:lang w:val="en-US" w:eastAsia="en-US" w:bidi="ar-SA"/>
      </w:rPr>
    </w:lvl>
    <w:lvl w:ilvl="6" w:tplc="3A1A42BE">
      <w:numFmt w:val="bullet"/>
      <w:lvlText w:val="•"/>
      <w:lvlJc w:val="left"/>
      <w:pPr>
        <w:ind w:left="5976" w:hanging="504"/>
      </w:pPr>
      <w:rPr>
        <w:rFonts w:hint="default"/>
        <w:lang w:val="en-US" w:eastAsia="en-US" w:bidi="ar-SA"/>
      </w:rPr>
    </w:lvl>
    <w:lvl w:ilvl="7" w:tplc="C8D8A7E4">
      <w:numFmt w:val="bullet"/>
      <w:lvlText w:val="•"/>
      <w:lvlJc w:val="left"/>
      <w:pPr>
        <w:ind w:left="6872" w:hanging="504"/>
      </w:pPr>
      <w:rPr>
        <w:rFonts w:hint="default"/>
        <w:lang w:val="en-US" w:eastAsia="en-US" w:bidi="ar-SA"/>
      </w:rPr>
    </w:lvl>
    <w:lvl w:ilvl="8" w:tplc="518E3190">
      <w:numFmt w:val="bullet"/>
      <w:lvlText w:val="•"/>
      <w:lvlJc w:val="left"/>
      <w:pPr>
        <w:ind w:left="7768" w:hanging="504"/>
      </w:pPr>
      <w:rPr>
        <w:rFonts w:hint="default"/>
        <w:lang w:val="en-US" w:eastAsia="en-US" w:bidi="ar-SA"/>
      </w:rPr>
    </w:lvl>
  </w:abstractNum>
  <w:abstractNum w:abstractNumId="4" w15:restartNumberingAfterBreak="0">
    <w:nsid w:val="62522496"/>
    <w:multiLevelType w:val="multilevel"/>
    <w:tmpl w:val="9E08F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895"/>
    <w:rsid w:val="00135895"/>
    <w:rsid w:val="00736469"/>
    <w:rsid w:val="00B30213"/>
    <w:rsid w:val="00B70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B328"/>
  <w15:docId w15:val="{B43430B8-DA41-4789-8E54-4E55804B8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rsid w:val="00736469"/>
    <w:pPr>
      <w:widowControl/>
      <w:autoSpaceDE/>
      <w:autoSpaceDN/>
      <w:spacing w:before="161" w:after="225"/>
      <w:outlineLvl w:val="0"/>
    </w:pPr>
    <w:rPr>
      <w:rFonts w:ascii="Times New Roman" w:eastAsiaTheme="minorEastAsia" w:hAnsi="Times New Roman" w:cs="Times New Roman"/>
      <w:color w:val="000000"/>
      <w:kern w:val="36"/>
      <w:sz w:val="48"/>
      <w:szCs w:val="48"/>
    </w:rPr>
  </w:style>
  <w:style w:type="paragraph" w:styleId="Heading2">
    <w:name w:val="heading 2"/>
    <w:basedOn w:val="Normal"/>
    <w:link w:val="Heading2Char"/>
    <w:uiPriority w:val="9"/>
    <w:qFormat/>
    <w:rsid w:val="00736469"/>
    <w:pPr>
      <w:widowControl/>
      <w:autoSpaceDE/>
      <w:autoSpaceDN/>
      <w:spacing w:before="100" w:beforeAutospacing="1" w:after="225"/>
      <w:outlineLvl w:val="1"/>
    </w:pPr>
    <w:rPr>
      <w:rFonts w:ascii="Times New Roman" w:eastAsiaTheme="minorEastAsia" w:hAnsi="Times New Roman" w:cs="Times New Roman"/>
      <w:color w:val="000000"/>
      <w:sz w:val="36"/>
      <w:szCs w:val="36"/>
    </w:rPr>
  </w:style>
  <w:style w:type="paragraph" w:styleId="Heading3">
    <w:name w:val="heading 3"/>
    <w:basedOn w:val="Normal"/>
    <w:link w:val="Heading3Char"/>
    <w:uiPriority w:val="9"/>
    <w:qFormat/>
    <w:rsid w:val="00736469"/>
    <w:pPr>
      <w:widowControl/>
      <w:autoSpaceDE/>
      <w:autoSpaceDN/>
      <w:spacing w:before="100" w:beforeAutospacing="1" w:after="225"/>
      <w:outlineLvl w:val="2"/>
    </w:pPr>
    <w:rPr>
      <w:rFonts w:ascii="Times New Roman" w:eastAsiaTheme="minorEastAsia" w:hAnsi="Times New Roman" w:cs="Times New Roman"/>
      <w:color w:val="000000"/>
      <w:sz w:val="27"/>
      <w:szCs w:val="27"/>
    </w:rPr>
  </w:style>
  <w:style w:type="paragraph" w:styleId="Heading4">
    <w:name w:val="heading 4"/>
    <w:basedOn w:val="Normal"/>
    <w:link w:val="Heading4Char"/>
    <w:uiPriority w:val="9"/>
    <w:qFormat/>
    <w:rsid w:val="00736469"/>
    <w:pPr>
      <w:widowControl/>
      <w:autoSpaceDE/>
      <w:autoSpaceDN/>
      <w:spacing w:before="100" w:beforeAutospacing="1" w:after="225"/>
      <w:outlineLvl w:val="3"/>
    </w:pPr>
    <w:rPr>
      <w:rFonts w:ascii="Times New Roman" w:eastAsiaTheme="minorEastAsia" w:hAnsi="Times New Roman" w:cs="Times New Roman"/>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20"/>
      <w:szCs w:val="20"/>
    </w:rPr>
  </w:style>
  <w:style w:type="paragraph" w:styleId="ListParagraph">
    <w:name w:val="List Paragraph"/>
    <w:basedOn w:val="Normal"/>
    <w:uiPriority w:val="1"/>
    <w:qFormat/>
    <w:pPr>
      <w:spacing w:before="183"/>
      <w:ind w:left="604" w:hanging="504"/>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736469"/>
    <w:rPr>
      <w:rFonts w:ascii="Times New Roman" w:eastAsiaTheme="minorEastAsia" w:hAnsi="Times New Roman" w:cs="Times New Roman"/>
      <w:color w:val="000000"/>
      <w:kern w:val="36"/>
      <w:sz w:val="48"/>
      <w:szCs w:val="48"/>
    </w:rPr>
  </w:style>
  <w:style w:type="character" w:customStyle="1" w:styleId="Heading2Char">
    <w:name w:val="Heading 2 Char"/>
    <w:basedOn w:val="DefaultParagraphFont"/>
    <w:link w:val="Heading2"/>
    <w:uiPriority w:val="9"/>
    <w:rsid w:val="00736469"/>
    <w:rPr>
      <w:rFonts w:ascii="Times New Roman" w:eastAsiaTheme="minorEastAsia" w:hAnsi="Times New Roman" w:cs="Times New Roman"/>
      <w:color w:val="000000"/>
      <w:sz w:val="36"/>
      <w:szCs w:val="36"/>
    </w:rPr>
  </w:style>
  <w:style w:type="character" w:customStyle="1" w:styleId="Heading3Char">
    <w:name w:val="Heading 3 Char"/>
    <w:basedOn w:val="DefaultParagraphFont"/>
    <w:link w:val="Heading3"/>
    <w:uiPriority w:val="9"/>
    <w:rsid w:val="00736469"/>
    <w:rPr>
      <w:rFonts w:ascii="Times New Roman" w:eastAsiaTheme="minorEastAsia" w:hAnsi="Times New Roman" w:cs="Times New Roman"/>
      <w:color w:val="000000"/>
      <w:sz w:val="27"/>
      <w:szCs w:val="27"/>
    </w:rPr>
  </w:style>
  <w:style w:type="character" w:customStyle="1" w:styleId="Heading4Char">
    <w:name w:val="Heading 4 Char"/>
    <w:basedOn w:val="DefaultParagraphFont"/>
    <w:link w:val="Heading4"/>
    <w:uiPriority w:val="9"/>
    <w:rsid w:val="00736469"/>
    <w:rPr>
      <w:rFonts w:ascii="Times New Roman" w:eastAsiaTheme="minorEastAsia" w:hAnsi="Times New Roman" w:cs="Times New Roman"/>
      <w:color w:val="000000"/>
      <w:sz w:val="24"/>
      <w:szCs w:val="24"/>
    </w:rPr>
  </w:style>
  <w:style w:type="character" w:styleId="Hyperlink">
    <w:name w:val="Hyperlink"/>
    <w:basedOn w:val="DefaultParagraphFont"/>
    <w:uiPriority w:val="99"/>
    <w:semiHidden/>
    <w:unhideWhenUsed/>
    <w:rsid w:val="00736469"/>
    <w:rPr>
      <w:color w:val="000000"/>
      <w:u w:val="single"/>
    </w:rPr>
  </w:style>
  <w:style w:type="character" w:styleId="Emphasis">
    <w:name w:val="Emphasis"/>
    <w:basedOn w:val="DefaultParagraphFont"/>
    <w:uiPriority w:val="20"/>
    <w:qFormat/>
    <w:rsid w:val="00736469"/>
    <w:rPr>
      <w:i/>
      <w:iCs/>
    </w:rPr>
  </w:style>
  <w:style w:type="paragraph" w:styleId="NormalWeb">
    <w:name w:val="Normal (Web)"/>
    <w:basedOn w:val="Normal"/>
    <w:uiPriority w:val="99"/>
    <w:semiHidden/>
    <w:unhideWhenUsed/>
    <w:rsid w:val="00736469"/>
    <w:pPr>
      <w:widowControl/>
      <w:autoSpaceDE/>
      <w:autoSpaceDN/>
      <w:spacing w:after="360"/>
    </w:pPr>
    <w:rPr>
      <w:rFonts w:ascii="Times New Roman" w:eastAsiaTheme="minorEastAsia" w:hAnsi="Times New Roman" w:cs="Times New Roman"/>
      <w:sz w:val="24"/>
      <w:szCs w:val="24"/>
    </w:rPr>
  </w:style>
  <w:style w:type="paragraph" w:customStyle="1" w:styleId="comment-form-email">
    <w:name w:val="comment-form-email"/>
    <w:basedOn w:val="Normal"/>
    <w:rsid w:val="00736469"/>
    <w:pPr>
      <w:widowControl/>
      <w:autoSpaceDE/>
      <w:autoSpaceDN/>
      <w:spacing w:after="360"/>
      <w:ind w:left="244"/>
    </w:pPr>
    <w:rPr>
      <w:rFonts w:ascii="Times New Roman" w:eastAsiaTheme="minorEastAsia" w:hAnsi="Times New Roman" w:cs="Times New Roman"/>
      <w:sz w:val="24"/>
      <w:szCs w:val="24"/>
    </w:rPr>
  </w:style>
  <w:style w:type="paragraph" w:customStyle="1" w:styleId="comment-form-url">
    <w:name w:val="comment-form-url"/>
    <w:basedOn w:val="Normal"/>
    <w:rsid w:val="00736469"/>
    <w:pPr>
      <w:widowControl/>
      <w:autoSpaceDE/>
      <w:autoSpaceDN/>
      <w:spacing w:after="360"/>
    </w:pPr>
    <w:rPr>
      <w:rFonts w:ascii="Times New Roman" w:eastAsiaTheme="minorEastAsia" w:hAnsi="Times New Roman" w:cs="Times New Roman"/>
      <w:vanish/>
      <w:sz w:val="24"/>
      <w:szCs w:val="24"/>
    </w:rPr>
  </w:style>
  <w:style w:type="paragraph" w:customStyle="1" w:styleId="form-submit">
    <w:name w:val="form-submit"/>
    <w:basedOn w:val="Normal"/>
    <w:rsid w:val="00736469"/>
    <w:pPr>
      <w:widowControl/>
      <w:autoSpaceDE/>
      <w:autoSpaceDN/>
      <w:spacing w:after="360"/>
    </w:pPr>
    <w:rPr>
      <w:rFonts w:ascii="Times New Roman" w:eastAsiaTheme="minorEastAsia" w:hAnsi="Times New Roman" w:cs="Times New Roman"/>
      <w:sz w:val="24"/>
      <w:szCs w:val="24"/>
    </w:rPr>
  </w:style>
  <w:style w:type="paragraph" w:customStyle="1" w:styleId="comment-form-author">
    <w:name w:val="comment-form-author"/>
    <w:basedOn w:val="Normal"/>
    <w:rsid w:val="00736469"/>
    <w:pPr>
      <w:widowControl/>
      <w:autoSpaceDE/>
      <w:autoSpaceDN/>
      <w:spacing w:after="360"/>
    </w:pPr>
    <w:rPr>
      <w:rFonts w:ascii="Times New Roman" w:eastAsiaTheme="minorEastAsia" w:hAnsi="Times New Roman" w:cs="Times New Roman"/>
      <w:sz w:val="24"/>
      <w:szCs w:val="24"/>
    </w:rPr>
  </w:style>
  <w:style w:type="paragraph" w:customStyle="1" w:styleId="comment">
    <w:name w:val="comment"/>
    <w:basedOn w:val="Normal"/>
    <w:rsid w:val="00736469"/>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customStyle="1" w:styleId="cli-necessary-caption">
    <w:name w:val="cli-necessary-caption"/>
    <w:basedOn w:val="DefaultParagraphFont"/>
    <w:rsid w:val="00736469"/>
    <w:rPr>
      <w:color w:val="000000"/>
      <w:sz w:val="18"/>
      <w:szCs w:val="18"/>
    </w:rPr>
  </w:style>
  <w:style w:type="paragraph" w:customStyle="1" w:styleId="menu-item">
    <w:name w:val="menu-item"/>
    <w:basedOn w:val="Normal"/>
    <w:rsid w:val="00736469"/>
    <w:pPr>
      <w:widowControl/>
      <w:autoSpaceDE/>
      <w:autoSpaceDN/>
      <w:spacing w:before="100" w:beforeAutospacing="1" w:after="100" w:afterAutospacing="1"/>
    </w:pPr>
    <w:rPr>
      <w:rFonts w:ascii="Times New Roman" w:eastAsiaTheme="minorEastAsia" w:hAnsi="Times New Roman" w:cs="Times New Roman"/>
      <w:sz w:val="24"/>
      <w:szCs w:val="24"/>
    </w:rPr>
  </w:style>
  <w:style w:type="character" w:customStyle="1" w:styleId="posted-on">
    <w:name w:val="posted-on"/>
    <w:basedOn w:val="DefaultParagraphFont"/>
    <w:rsid w:val="00736469"/>
  </w:style>
  <w:style w:type="character" w:customStyle="1" w:styleId="byline">
    <w:name w:val="byline"/>
    <w:basedOn w:val="DefaultParagraphFont"/>
    <w:rsid w:val="00736469"/>
  </w:style>
  <w:style w:type="character" w:customStyle="1" w:styleId="author">
    <w:name w:val="author"/>
    <w:basedOn w:val="DefaultParagraphFont"/>
    <w:rsid w:val="00736469"/>
  </w:style>
  <w:style w:type="character" w:customStyle="1" w:styleId="a2alabel">
    <w:name w:val="a2a_label"/>
    <w:basedOn w:val="DefaultParagraphFont"/>
    <w:rsid w:val="00736469"/>
  </w:style>
  <w:style w:type="character" w:styleId="Strong">
    <w:name w:val="Strong"/>
    <w:basedOn w:val="DefaultParagraphFont"/>
    <w:uiPriority w:val="22"/>
    <w:qFormat/>
    <w:rsid w:val="00736469"/>
    <w:rPr>
      <w:b/>
      <w:bCs/>
    </w:rPr>
  </w:style>
  <w:style w:type="character" w:customStyle="1" w:styleId="says">
    <w:name w:val="says"/>
    <w:basedOn w:val="DefaultParagraphFont"/>
    <w:rsid w:val="00736469"/>
  </w:style>
  <w:style w:type="paragraph" w:customStyle="1" w:styleId="pingback">
    <w:name w:val="pingback"/>
    <w:basedOn w:val="Normal"/>
    <w:rsid w:val="00736469"/>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styleId="z-TopofForm">
    <w:name w:val="HTML Top of Form"/>
    <w:basedOn w:val="Normal"/>
    <w:next w:val="Normal"/>
    <w:link w:val="z-TopofFormChar"/>
    <w:hidden/>
    <w:uiPriority w:val="99"/>
    <w:semiHidden/>
    <w:unhideWhenUsed/>
    <w:rsid w:val="00736469"/>
    <w:pPr>
      <w:widowControl/>
      <w:pBdr>
        <w:bottom w:val="single" w:sz="6" w:space="1" w:color="auto"/>
      </w:pBdr>
      <w:autoSpaceDE/>
      <w:autoSpaceDN/>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736469"/>
    <w:rPr>
      <w:rFonts w:ascii="Arial" w:eastAsiaTheme="minorEastAsia" w:hAnsi="Arial" w:cs="Arial"/>
      <w:vanish/>
      <w:sz w:val="16"/>
      <w:szCs w:val="16"/>
    </w:rPr>
  </w:style>
  <w:style w:type="paragraph" w:customStyle="1" w:styleId="comment-notes">
    <w:name w:val="comment-notes"/>
    <w:basedOn w:val="Normal"/>
    <w:rsid w:val="00736469"/>
    <w:pPr>
      <w:widowControl/>
      <w:autoSpaceDE/>
      <w:autoSpaceDN/>
      <w:spacing w:after="360"/>
    </w:pPr>
    <w:rPr>
      <w:rFonts w:ascii="Times New Roman" w:eastAsiaTheme="minorEastAsia" w:hAnsi="Times New Roman" w:cs="Times New Roman"/>
      <w:sz w:val="24"/>
      <w:szCs w:val="24"/>
    </w:rPr>
  </w:style>
  <w:style w:type="character" w:customStyle="1" w:styleId="required-field-message">
    <w:name w:val="required-field-message"/>
    <w:basedOn w:val="DefaultParagraphFont"/>
    <w:rsid w:val="00736469"/>
  </w:style>
  <w:style w:type="character" w:customStyle="1" w:styleId="required">
    <w:name w:val="required"/>
    <w:basedOn w:val="DefaultParagraphFont"/>
    <w:rsid w:val="00736469"/>
  </w:style>
  <w:style w:type="paragraph" w:customStyle="1" w:styleId="comment-form-comment">
    <w:name w:val="comment-form-comment"/>
    <w:basedOn w:val="Normal"/>
    <w:rsid w:val="00736469"/>
    <w:pPr>
      <w:widowControl/>
      <w:autoSpaceDE/>
      <w:autoSpaceDN/>
      <w:spacing w:after="360"/>
    </w:pPr>
    <w:rPr>
      <w:rFonts w:ascii="Times New Roman" w:eastAsiaTheme="minorEastAsia" w:hAnsi="Times New Roman" w:cs="Times New Roman"/>
      <w:sz w:val="24"/>
      <w:szCs w:val="24"/>
    </w:rPr>
  </w:style>
  <w:style w:type="paragraph" w:customStyle="1" w:styleId="wpgdprc-checkboxcomment-form-wpgdprc">
    <w:name w:val="wpgdprc-checkbox&#10;comment-form-wpgdprc"/>
    <w:basedOn w:val="Normal"/>
    <w:rsid w:val="00736469"/>
    <w:pPr>
      <w:widowControl/>
      <w:autoSpaceDE/>
      <w:autoSpaceDN/>
      <w:spacing w:after="360"/>
    </w:pPr>
    <w:rPr>
      <w:rFonts w:ascii="Times New Roman" w:eastAsiaTheme="minorEastAsia" w:hAnsi="Times New Roman" w:cs="Times New Roman"/>
      <w:sz w:val="24"/>
      <w:szCs w:val="24"/>
    </w:rPr>
  </w:style>
  <w:style w:type="paragraph" w:customStyle="1" w:styleId="akismet-fields-container">
    <w:name w:val="akismet-fields-container"/>
    <w:basedOn w:val="Normal"/>
    <w:rsid w:val="00736469"/>
    <w:pPr>
      <w:widowControl/>
      <w:autoSpaceDE/>
      <w:autoSpaceDN/>
      <w:spacing w:after="360"/>
    </w:pPr>
    <w:rPr>
      <w:rFonts w:ascii="Times New Roman" w:eastAsiaTheme="minorEastAsia"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736469"/>
    <w:pPr>
      <w:widowControl/>
      <w:pBdr>
        <w:top w:val="single" w:sz="6" w:space="1" w:color="auto"/>
      </w:pBdr>
      <w:autoSpaceDE/>
      <w:autoSpaceDN/>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736469"/>
    <w:rPr>
      <w:rFonts w:ascii="Arial" w:eastAsiaTheme="minorEastAsia" w:hAnsi="Arial" w:cs="Arial"/>
      <w:vanish/>
      <w:sz w:val="16"/>
      <w:szCs w:val="16"/>
    </w:rPr>
  </w:style>
  <w:style w:type="paragraph" w:customStyle="1" w:styleId="akismetcommentformprivacynotice">
    <w:name w:val="akismet_comment_form_privacy_notice"/>
    <w:basedOn w:val="Normal"/>
    <w:rsid w:val="00736469"/>
    <w:pPr>
      <w:widowControl/>
      <w:autoSpaceDE/>
      <w:autoSpaceDN/>
      <w:spacing w:after="360"/>
    </w:pPr>
    <w:rPr>
      <w:rFonts w:ascii="Times New Roman" w:eastAsiaTheme="minorEastAsia" w:hAnsi="Times New Roman" w:cs="Times New Roman"/>
      <w:sz w:val="24"/>
      <w:szCs w:val="24"/>
    </w:rPr>
  </w:style>
  <w:style w:type="character" w:customStyle="1" w:styleId="screen-reader-text2">
    <w:name w:val="screen-reader-text2"/>
    <w:basedOn w:val="DefaultParagraphFont"/>
    <w:rsid w:val="00736469"/>
    <w:rPr>
      <w:vanish/>
      <w:webHidden w:val="0"/>
      <w:bdr w:val="none" w:sz="0" w:space="0" w:color="auto" w:frame="1"/>
      <w:specVanish w:val="0"/>
    </w:rPr>
  </w:style>
  <w:style w:type="character" w:customStyle="1" w:styleId="footer-info-right">
    <w:name w:val="footer-info-right"/>
    <w:basedOn w:val="DefaultParagraphFont"/>
    <w:rsid w:val="00736469"/>
  </w:style>
  <w:style w:type="character" w:customStyle="1" w:styleId="wt-cli-sr-only1">
    <w:name w:val="wt-cli-sr-only1"/>
    <w:basedOn w:val="DefaultParagraphFont"/>
    <w:rsid w:val="00736469"/>
    <w:rPr>
      <w:vanish/>
      <w:webHidden w:val="0"/>
      <w:sz w:val="24"/>
      <w:szCs w:val="24"/>
      <w:specVanish w:val="0"/>
    </w:rPr>
  </w:style>
  <w:style w:type="character" w:customStyle="1" w:styleId="a2alocalize">
    <w:name w:val="a2a_localize"/>
    <w:basedOn w:val="DefaultParagraphFont"/>
    <w:rsid w:val="00736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785254">
      <w:bodyDiv w:val="1"/>
      <w:marLeft w:val="0"/>
      <w:marRight w:val="0"/>
      <w:marTop w:val="0"/>
      <w:marBottom w:val="0"/>
      <w:divBdr>
        <w:top w:val="none" w:sz="0" w:space="0" w:color="auto"/>
        <w:left w:val="none" w:sz="0" w:space="0" w:color="auto"/>
        <w:bottom w:val="none" w:sz="0" w:space="0" w:color="auto"/>
        <w:right w:val="none" w:sz="0" w:space="0" w:color="auto"/>
      </w:divBdr>
      <w:divsChild>
        <w:div w:id="502623639">
          <w:marLeft w:val="0"/>
          <w:marRight w:val="0"/>
          <w:marTop w:val="0"/>
          <w:marBottom w:val="0"/>
          <w:divBdr>
            <w:top w:val="none" w:sz="0" w:space="0" w:color="auto"/>
            <w:left w:val="none" w:sz="0" w:space="0" w:color="auto"/>
            <w:bottom w:val="none" w:sz="0" w:space="0" w:color="auto"/>
            <w:right w:val="none" w:sz="0" w:space="0" w:color="auto"/>
          </w:divBdr>
          <w:divsChild>
            <w:div w:id="785544614">
              <w:marLeft w:val="0"/>
              <w:marRight w:val="0"/>
              <w:marTop w:val="0"/>
              <w:marBottom w:val="0"/>
              <w:divBdr>
                <w:top w:val="none" w:sz="0" w:space="0" w:color="auto"/>
                <w:left w:val="none" w:sz="0" w:space="0" w:color="auto"/>
                <w:bottom w:val="none" w:sz="0" w:space="0" w:color="auto"/>
                <w:right w:val="none" w:sz="0" w:space="0" w:color="auto"/>
              </w:divBdr>
              <w:divsChild>
                <w:div w:id="1370450629">
                  <w:marLeft w:val="0"/>
                  <w:marRight w:val="0"/>
                  <w:marTop w:val="0"/>
                  <w:marBottom w:val="0"/>
                  <w:divBdr>
                    <w:top w:val="none" w:sz="0" w:space="0" w:color="auto"/>
                    <w:left w:val="none" w:sz="0" w:space="0" w:color="auto"/>
                    <w:bottom w:val="none" w:sz="0" w:space="0" w:color="auto"/>
                    <w:right w:val="none" w:sz="0" w:space="0" w:color="auto"/>
                  </w:divBdr>
                  <w:divsChild>
                    <w:div w:id="694578154">
                      <w:marLeft w:val="0"/>
                      <w:marRight w:val="0"/>
                      <w:marTop w:val="0"/>
                      <w:marBottom w:val="0"/>
                      <w:divBdr>
                        <w:top w:val="none" w:sz="0" w:space="0" w:color="auto"/>
                        <w:left w:val="none" w:sz="0" w:space="0" w:color="auto"/>
                        <w:bottom w:val="none" w:sz="0" w:space="0" w:color="auto"/>
                        <w:right w:val="none" w:sz="0" w:space="0" w:color="auto"/>
                      </w:divBdr>
                    </w:div>
                    <w:div w:id="565263339">
                      <w:marLeft w:val="0"/>
                      <w:marRight w:val="0"/>
                      <w:marTop w:val="0"/>
                      <w:marBottom w:val="0"/>
                      <w:divBdr>
                        <w:top w:val="none" w:sz="0" w:space="0" w:color="auto"/>
                        <w:left w:val="none" w:sz="0" w:space="0" w:color="auto"/>
                        <w:bottom w:val="none" w:sz="0" w:space="0" w:color="auto"/>
                        <w:right w:val="none" w:sz="0" w:space="0" w:color="auto"/>
                      </w:divBdr>
                      <w:divsChild>
                        <w:div w:id="1129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46111">
              <w:marLeft w:val="0"/>
              <w:marRight w:val="0"/>
              <w:marTop w:val="0"/>
              <w:marBottom w:val="0"/>
              <w:divBdr>
                <w:top w:val="none" w:sz="0" w:space="0" w:color="auto"/>
                <w:left w:val="none" w:sz="0" w:space="0" w:color="auto"/>
                <w:bottom w:val="none" w:sz="0" w:space="0" w:color="auto"/>
                <w:right w:val="none" w:sz="0" w:space="0" w:color="auto"/>
              </w:divBdr>
              <w:divsChild>
                <w:div w:id="90440915">
                  <w:marLeft w:val="0"/>
                  <w:marRight w:val="0"/>
                  <w:marTop w:val="0"/>
                  <w:marBottom w:val="0"/>
                  <w:divBdr>
                    <w:top w:val="none" w:sz="0" w:space="0" w:color="auto"/>
                    <w:left w:val="none" w:sz="0" w:space="0" w:color="auto"/>
                    <w:bottom w:val="none" w:sz="0" w:space="0" w:color="auto"/>
                    <w:right w:val="none" w:sz="0" w:space="0" w:color="auto"/>
                  </w:divBdr>
                </w:div>
              </w:divsChild>
            </w:div>
            <w:div w:id="422070712">
              <w:marLeft w:val="0"/>
              <w:marRight w:val="0"/>
              <w:marTop w:val="0"/>
              <w:marBottom w:val="0"/>
              <w:divBdr>
                <w:top w:val="none" w:sz="0" w:space="0" w:color="auto"/>
                <w:left w:val="none" w:sz="0" w:space="0" w:color="auto"/>
                <w:bottom w:val="none" w:sz="0" w:space="0" w:color="auto"/>
                <w:right w:val="none" w:sz="0" w:space="0" w:color="auto"/>
              </w:divBdr>
              <w:divsChild>
                <w:div w:id="319577789">
                  <w:marLeft w:val="0"/>
                  <w:marRight w:val="0"/>
                  <w:marTop w:val="0"/>
                  <w:marBottom w:val="0"/>
                  <w:divBdr>
                    <w:top w:val="none" w:sz="0" w:space="0" w:color="auto"/>
                    <w:left w:val="none" w:sz="0" w:space="0" w:color="auto"/>
                    <w:bottom w:val="none" w:sz="0" w:space="0" w:color="auto"/>
                    <w:right w:val="none" w:sz="0" w:space="0" w:color="auto"/>
                  </w:divBdr>
                  <w:divsChild>
                    <w:div w:id="599025096">
                      <w:marLeft w:val="0"/>
                      <w:marRight w:val="4"/>
                      <w:marTop w:val="0"/>
                      <w:marBottom w:val="0"/>
                      <w:divBdr>
                        <w:top w:val="none" w:sz="0" w:space="0" w:color="auto"/>
                        <w:left w:val="none" w:sz="0" w:space="0" w:color="auto"/>
                        <w:bottom w:val="none" w:sz="0" w:space="0" w:color="auto"/>
                        <w:right w:val="none" w:sz="0" w:space="0" w:color="auto"/>
                      </w:divBdr>
                      <w:divsChild>
                        <w:div w:id="879512746">
                          <w:marLeft w:val="0"/>
                          <w:marRight w:val="0"/>
                          <w:marTop w:val="100"/>
                          <w:marBottom w:val="75"/>
                          <w:divBdr>
                            <w:top w:val="none" w:sz="0" w:space="0" w:color="auto"/>
                            <w:left w:val="none" w:sz="0" w:space="0" w:color="auto"/>
                            <w:bottom w:val="none" w:sz="0" w:space="0" w:color="auto"/>
                            <w:right w:val="none" w:sz="0" w:space="0" w:color="auto"/>
                          </w:divBdr>
                          <w:divsChild>
                            <w:div w:id="394012446">
                              <w:marLeft w:val="0"/>
                              <w:marRight w:val="0"/>
                              <w:marTop w:val="0"/>
                              <w:marBottom w:val="150"/>
                              <w:divBdr>
                                <w:top w:val="none" w:sz="0" w:space="0" w:color="auto"/>
                                <w:left w:val="none" w:sz="0" w:space="0" w:color="auto"/>
                                <w:bottom w:val="none" w:sz="0" w:space="0" w:color="auto"/>
                                <w:right w:val="none" w:sz="0" w:space="0" w:color="auto"/>
                              </w:divBdr>
                              <w:divsChild>
                                <w:div w:id="1474954524">
                                  <w:marLeft w:val="0"/>
                                  <w:marRight w:val="0"/>
                                  <w:marTop w:val="0"/>
                                  <w:marBottom w:val="0"/>
                                  <w:divBdr>
                                    <w:top w:val="none" w:sz="0" w:space="0" w:color="auto"/>
                                    <w:left w:val="none" w:sz="0" w:space="0" w:color="auto"/>
                                    <w:bottom w:val="none" w:sz="0" w:space="0" w:color="auto"/>
                                    <w:right w:val="none" w:sz="0" w:space="0" w:color="auto"/>
                                  </w:divBdr>
                                  <w:divsChild>
                                    <w:div w:id="1334720468">
                                      <w:marLeft w:val="0"/>
                                      <w:marRight w:val="0"/>
                                      <w:marTop w:val="100"/>
                                      <w:marBottom w:val="75"/>
                                      <w:divBdr>
                                        <w:top w:val="none" w:sz="0" w:space="0" w:color="auto"/>
                                        <w:left w:val="none" w:sz="0" w:space="0" w:color="auto"/>
                                        <w:bottom w:val="none" w:sz="0" w:space="0" w:color="auto"/>
                                        <w:right w:val="none" w:sz="0" w:space="0" w:color="auto"/>
                                      </w:divBdr>
                                    </w:div>
                                  </w:divsChild>
                                </w:div>
                              </w:divsChild>
                            </w:div>
                          </w:divsChild>
                        </w:div>
                        <w:div w:id="1653020833">
                          <w:marLeft w:val="0"/>
                          <w:marRight w:val="0"/>
                          <w:marTop w:val="0"/>
                          <w:marBottom w:val="0"/>
                          <w:divBdr>
                            <w:top w:val="none" w:sz="0" w:space="0" w:color="auto"/>
                            <w:left w:val="none" w:sz="0" w:space="0" w:color="auto"/>
                            <w:bottom w:val="none" w:sz="0" w:space="0" w:color="auto"/>
                            <w:right w:val="none" w:sz="0" w:space="0" w:color="auto"/>
                          </w:divBdr>
                          <w:divsChild>
                            <w:div w:id="250508329">
                              <w:marLeft w:val="0"/>
                              <w:marRight w:val="0"/>
                              <w:marTop w:val="0"/>
                              <w:marBottom w:val="0"/>
                              <w:divBdr>
                                <w:top w:val="none" w:sz="0" w:space="0" w:color="auto"/>
                                <w:left w:val="none" w:sz="0" w:space="0" w:color="auto"/>
                                <w:bottom w:val="none" w:sz="0" w:space="0" w:color="auto"/>
                                <w:right w:val="none" w:sz="0" w:space="0" w:color="auto"/>
                              </w:divBdr>
                              <w:divsChild>
                                <w:div w:id="1177428224">
                                  <w:marLeft w:val="0"/>
                                  <w:marRight w:val="0"/>
                                  <w:marTop w:val="0"/>
                                  <w:marBottom w:val="0"/>
                                  <w:divBdr>
                                    <w:top w:val="none" w:sz="0" w:space="0" w:color="auto"/>
                                    <w:left w:val="none" w:sz="0" w:space="0" w:color="auto"/>
                                    <w:bottom w:val="none" w:sz="0" w:space="0" w:color="auto"/>
                                    <w:right w:val="none" w:sz="0" w:space="0" w:color="auto"/>
                                  </w:divBdr>
                                </w:div>
                              </w:divsChild>
                            </w:div>
                            <w:div w:id="470173892">
                              <w:marLeft w:val="0"/>
                              <w:marRight w:val="0"/>
                              <w:marTop w:val="0"/>
                              <w:marBottom w:val="0"/>
                              <w:divBdr>
                                <w:top w:val="none" w:sz="0" w:space="0" w:color="auto"/>
                                <w:left w:val="none" w:sz="0" w:space="0" w:color="auto"/>
                                <w:bottom w:val="none" w:sz="0" w:space="0" w:color="auto"/>
                                <w:right w:val="none" w:sz="0" w:space="0" w:color="auto"/>
                              </w:divBdr>
                              <w:divsChild>
                                <w:div w:id="62143212">
                                  <w:marLeft w:val="0"/>
                                  <w:marRight w:val="0"/>
                                  <w:marTop w:val="0"/>
                                  <w:marBottom w:val="0"/>
                                  <w:divBdr>
                                    <w:top w:val="none" w:sz="0" w:space="0" w:color="auto"/>
                                    <w:left w:val="none" w:sz="0" w:space="0" w:color="auto"/>
                                    <w:bottom w:val="none" w:sz="0" w:space="0" w:color="auto"/>
                                    <w:right w:val="none" w:sz="0" w:space="0" w:color="auto"/>
                                  </w:divBdr>
                                </w:div>
                              </w:divsChild>
                            </w:div>
                            <w:div w:id="691609154">
                              <w:marLeft w:val="0"/>
                              <w:marRight w:val="0"/>
                              <w:marTop w:val="150"/>
                              <w:marBottom w:val="0"/>
                              <w:divBdr>
                                <w:top w:val="none" w:sz="0" w:space="0" w:color="auto"/>
                                <w:left w:val="none" w:sz="0" w:space="0" w:color="auto"/>
                                <w:bottom w:val="none" w:sz="0" w:space="0" w:color="auto"/>
                                <w:right w:val="none" w:sz="0" w:space="0" w:color="auto"/>
                              </w:divBdr>
                            </w:div>
                          </w:divsChild>
                        </w:div>
                        <w:div w:id="1147627138">
                          <w:marLeft w:val="0"/>
                          <w:marRight w:val="0"/>
                          <w:marTop w:val="0"/>
                          <w:marBottom w:val="450"/>
                          <w:divBdr>
                            <w:top w:val="none" w:sz="0" w:space="0" w:color="auto"/>
                            <w:left w:val="none" w:sz="0" w:space="0" w:color="auto"/>
                            <w:bottom w:val="none" w:sz="0" w:space="0" w:color="auto"/>
                            <w:right w:val="none" w:sz="0" w:space="0" w:color="auto"/>
                          </w:divBdr>
                          <w:divsChild>
                            <w:div w:id="482889810">
                              <w:marLeft w:val="0"/>
                              <w:marRight w:val="0"/>
                              <w:marTop w:val="0"/>
                              <w:marBottom w:val="0"/>
                              <w:divBdr>
                                <w:top w:val="none" w:sz="0" w:space="0" w:color="auto"/>
                                <w:left w:val="none" w:sz="0" w:space="0" w:color="auto"/>
                                <w:bottom w:val="none" w:sz="0" w:space="0" w:color="auto"/>
                                <w:right w:val="none" w:sz="0" w:space="0" w:color="auto"/>
                              </w:divBdr>
                            </w:div>
                            <w:div w:id="1968702196">
                              <w:marLeft w:val="0"/>
                              <w:marRight w:val="0"/>
                              <w:marTop w:val="0"/>
                              <w:marBottom w:val="0"/>
                              <w:divBdr>
                                <w:top w:val="none" w:sz="0" w:space="0" w:color="auto"/>
                                <w:left w:val="none" w:sz="0" w:space="0" w:color="auto"/>
                                <w:bottom w:val="none" w:sz="0" w:space="0" w:color="auto"/>
                                <w:right w:val="none" w:sz="0" w:space="0" w:color="auto"/>
                              </w:divBdr>
                            </w:div>
                            <w:div w:id="1457019000">
                              <w:marLeft w:val="0"/>
                              <w:marRight w:val="0"/>
                              <w:marTop w:val="0"/>
                              <w:marBottom w:val="0"/>
                              <w:divBdr>
                                <w:top w:val="none" w:sz="0" w:space="0" w:color="auto"/>
                                <w:left w:val="none" w:sz="0" w:space="0" w:color="auto"/>
                                <w:bottom w:val="none" w:sz="0" w:space="0" w:color="auto"/>
                                <w:right w:val="none" w:sz="0" w:space="0" w:color="auto"/>
                              </w:divBdr>
                            </w:div>
                            <w:div w:id="495803825">
                              <w:marLeft w:val="0"/>
                              <w:marRight w:val="0"/>
                              <w:marTop w:val="0"/>
                              <w:marBottom w:val="0"/>
                              <w:divBdr>
                                <w:top w:val="none" w:sz="0" w:space="0" w:color="auto"/>
                                <w:left w:val="none" w:sz="0" w:space="0" w:color="auto"/>
                                <w:bottom w:val="none" w:sz="0" w:space="0" w:color="auto"/>
                                <w:right w:val="none" w:sz="0" w:space="0" w:color="auto"/>
                              </w:divBdr>
                            </w:div>
                            <w:div w:id="1939439509">
                              <w:marLeft w:val="0"/>
                              <w:marRight w:val="0"/>
                              <w:marTop w:val="0"/>
                              <w:marBottom w:val="0"/>
                              <w:divBdr>
                                <w:top w:val="none" w:sz="0" w:space="0" w:color="auto"/>
                                <w:left w:val="none" w:sz="0" w:space="0" w:color="auto"/>
                                <w:bottom w:val="none" w:sz="0" w:space="0" w:color="auto"/>
                                <w:right w:val="none" w:sz="0" w:space="0" w:color="auto"/>
                              </w:divBdr>
                            </w:div>
                            <w:div w:id="883978481">
                              <w:marLeft w:val="0"/>
                              <w:marRight w:val="0"/>
                              <w:marTop w:val="0"/>
                              <w:marBottom w:val="0"/>
                              <w:divBdr>
                                <w:top w:val="none" w:sz="0" w:space="0" w:color="auto"/>
                                <w:left w:val="none" w:sz="0" w:space="0" w:color="auto"/>
                                <w:bottom w:val="none" w:sz="0" w:space="0" w:color="auto"/>
                                <w:right w:val="none" w:sz="0" w:space="0" w:color="auto"/>
                              </w:divBdr>
                            </w:div>
                            <w:div w:id="162668021">
                              <w:marLeft w:val="0"/>
                              <w:marRight w:val="0"/>
                              <w:marTop w:val="0"/>
                              <w:marBottom w:val="0"/>
                              <w:divBdr>
                                <w:top w:val="none" w:sz="0" w:space="0" w:color="auto"/>
                                <w:left w:val="none" w:sz="0" w:space="0" w:color="auto"/>
                                <w:bottom w:val="none" w:sz="0" w:space="0" w:color="auto"/>
                                <w:right w:val="none" w:sz="0" w:space="0" w:color="auto"/>
                              </w:divBdr>
                            </w:div>
                            <w:div w:id="1418476285">
                              <w:marLeft w:val="0"/>
                              <w:marRight w:val="0"/>
                              <w:marTop w:val="0"/>
                              <w:marBottom w:val="0"/>
                              <w:divBdr>
                                <w:top w:val="none" w:sz="0" w:space="0" w:color="auto"/>
                                <w:left w:val="none" w:sz="0" w:space="0" w:color="auto"/>
                                <w:bottom w:val="none" w:sz="0" w:space="0" w:color="auto"/>
                                <w:right w:val="none" w:sz="0" w:space="0" w:color="auto"/>
                              </w:divBdr>
                            </w:div>
                            <w:div w:id="229388218">
                              <w:marLeft w:val="0"/>
                              <w:marRight w:val="0"/>
                              <w:marTop w:val="0"/>
                              <w:marBottom w:val="0"/>
                              <w:divBdr>
                                <w:top w:val="none" w:sz="0" w:space="0" w:color="auto"/>
                                <w:left w:val="none" w:sz="0" w:space="0" w:color="auto"/>
                                <w:bottom w:val="none" w:sz="0" w:space="0" w:color="auto"/>
                                <w:right w:val="none" w:sz="0" w:space="0" w:color="auto"/>
                              </w:divBdr>
                            </w:div>
                            <w:div w:id="197201094">
                              <w:marLeft w:val="0"/>
                              <w:marRight w:val="0"/>
                              <w:marTop w:val="0"/>
                              <w:marBottom w:val="0"/>
                              <w:divBdr>
                                <w:top w:val="none" w:sz="0" w:space="0" w:color="auto"/>
                                <w:left w:val="none" w:sz="0" w:space="0" w:color="auto"/>
                                <w:bottom w:val="none" w:sz="0" w:space="0" w:color="auto"/>
                                <w:right w:val="none" w:sz="0" w:space="0" w:color="auto"/>
                              </w:divBdr>
                            </w:div>
                            <w:div w:id="565148008">
                              <w:marLeft w:val="0"/>
                              <w:marRight w:val="0"/>
                              <w:marTop w:val="0"/>
                              <w:marBottom w:val="0"/>
                              <w:divBdr>
                                <w:top w:val="none" w:sz="0" w:space="0" w:color="auto"/>
                                <w:left w:val="none" w:sz="0" w:space="0" w:color="auto"/>
                                <w:bottom w:val="none" w:sz="0" w:space="0" w:color="auto"/>
                                <w:right w:val="none" w:sz="0" w:space="0" w:color="auto"/>
                              </w:divBdr>
                            </w:div>
                            <w:div w:id="781731231">
                              <w:marLeft w:val="0"/>
                              <w:marRight w:val="0"/>
                              <w:marTop w:val="0"/>
                              <w:marBottom w:val="0"/>
                              <w:divBdr>
                                <w:top w:val="none" w:sz="0" w:space="0" w:color="auto"/>
                                <w:left w:val="none" w:sz="0" w:space="0" w:color="auto"/>
                                <w:bottom w:val="none" w:sz="0" w:space="0" w:color="auto"/>
                                <w:right w:val="none" w:sz="0" w:space="0" w:color="auto"/>
                              </w:divBdr>
                            </w:div>
                            <w:div w:id="183861193">
                              <w:marLeft w:val="0"/>
                              <w:marRight w:val="0"/>
                              <w:marTop w:val="0"/>
                              <w:marBottom w:val="0"/>
                              <w:divBdr>
                                <w:top w:val="none" w:sz="0" w:space="0" w:color="auto"/>
                                <w:left w:val="none" w:sz="0" w:space="0" w:color="auto"/>
                                <w:bottom w:val="none" w:sz="0" w:space="0" w:color="auto"/>
                                <w:right w:val="none" w:sz="0" w:space="0" w:color="auto"/>
                              </w:divBdr>
                            </w:div>
                            <w:div w:id="1848057878">
                              <w:marLeft w:val="0"/>
                              <w:marRight w:val="0"/>
                              <w:marTop w:val="0"/>
                              <w:marBottom w:val="0"/>
                              <w:divBdr>
                                <w:top w:val="none" w:sz="0" w:space="0" w:color="auto"/>
                                <w:left w:val="none" w:sz="0" w:space="0" w:color="auto"/>
                                <w:bottom w:val="none" w:sz="0" w:space="0" w:color="auto"/>
                                <w:right w:val="none" w:sz="0" w:space="0" w:color="auto"/>
                              </w:divBdr>
                            </w:div>
                            <w:div w:id="2099474916">
                              <w:marLeft w:val="0"/>
                              <w:marRight w:val="0"/>
                              <w:marTop w:val="0"/>
                              <w:marBottom w:val="0"/>
                              <w:divBdr>
                                <w:top w:val="none" w:sz="0" w:space="0" w:color="auto"/>
                                <w:left w:val="none" w:sz="0" w:space="0" w:color="auto"/>
                                <w:bottom w:val="none" w:sz="0" w:space="0" w:color="auto"/>
                                <w:right w:val="none" w:sz="0" w:space="0" w:color="auto"/>
                              </w:divBdr>
                            </w:div>
                            <w:div w:id="1787314746">
                              <w:marLeft w:val="0"/>
                              <w:marRight w:val="0"/>
                              <w:marTop w:val="0"/>
                              <w:marBottom w:val="0"/>
                              <w:divBdr>
                                <w:top w:val="none" w:sz="0" w:space="0" w:color="auto"/>
                                <w:left w:val="none" w:sz="0" w:space="0" w:color="auto"/>
                                <w:bottom w:val="none" w:sz="0" w:space="0" w:color="auto"/>
                                <w:right w:val="none" w:sz="0" w:space="0" w:color="auto"/>
                              </w:divBdr>
                            </w:div>
                            <w:div w:id="1280990113">
                              <w:marLeft w:val="0"/>
                              <w:marRight w:val="0"/>
                              <w:marTop w:val="0"/>
                              <w:marBottom w:val="0"/>
                              <w:divBdr>
                                <w:top w:val="none" w:sz="0" w:space="0" w:color="auto"/>
                                <w:left w:val="none" w:sz="0" w:space="0" w:color="auto"/>
                                <w:bottom w:val="none" w:sz="0" w:space="0" w:color="auto"/>
                                <w:right w:val="none" w:sz="0" w:space="0" w:color="auto"/>
                              </w:divBdr>
                            </w:div>
                            <w:div w:id="1560049046">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733117116">
                              <w:marLeft w:val="0"/>
                              <w:marRight w:val="0"/>
                              <w:marTop w:val="0"/>
                              <w:marBottom w:val="0"/>
                              <w:divBdr>
                                <w:top w:val="none" w:sz="0" w:space="0" w:color="auto"/>
                                <w:left w:val="none" w:sz="0" w:space="0" w:color="auto"/>
                                <w:bottom w:val="none" w:sz="0" w:space="0" w:color="auto"/>
                                <w:right w:val="none" w:sz="0" w:space="0" w:color="auto"/>
                              </w:divBdr>
                            </w:div>
                            <w:div w:id="245848770">
                              <w:marLeft w:val="0"/>
                              <w:marRight w:val="0"/>
                              <w:marTop w:val="0"/>
                              <w:marBottom w:val="0"/>
                              <w:divBdr>
                                <w:top w:val="none" w:sz="0" w:space="0" w:color="auto"/>
                                <w:left w:val="none" w:sz="0" w:space="0" w:color="auto"/>
                                <w:bottom w:val="none" w:sz="0" w:space="0" w:color="auto"/>
                                <w:right w:val="none" w:sz="0" w:space="0" w:color="auto"/>
                              </w:divBdr>
                            </w:div>
                            <w:div w:id="1951811738">
                              <w:marLeft w:val="0"/>
                              <w:marRight w:val="0"/>
                              <w:marTop w:val="0"/>
                              <w:marBottom w:val="0"/>
                              <w:divBdr>
                                <w:top w:val="none" w:sz="0" w:space="0" w:color="auto"/>
                                <w:left w:val="none" w:sz="0" w:space="0" w:color="auto"/>
                                <w:bottom w:val="none" w:sz="0" w:space="0" w:color="auto"/>
                                <w:right w:val="none" w:sz="0" w:space="0" w:color="auto"/>
                              </w:divBdr>
                            </w:div>
                            <w:div w:id="1226137275">
                              <w:marLeft w:val="0"/>
                              <w:marRight w:val="0"/>
                              <w:marTop w:val="0"/>
                              <w:marBottom w:val="0"/>
                              <w:divBdr>
                                <w:top w:val="none" w:sz="0" w:space="0" w:color="auto"/>
                                <w:left w:val="none" w:sz="0" w:space="0" w:color="auto"/>
                                <w:bottom w:val="none" w:sz="0" w:space="0" w:color="auto"/>
                                <w:right w:val="none" w:sz="0" w:space="0" w:color="auto"/>
                              </w:divBdr>
                            </w:div>
                            <w:div w:id="1339650264">
                              <w:marLeft w:val="0"/>
                              <w:marRight w:val="0"/>
                              <w:marTop w:val="0"/>
                              <w:marBottom w:val="0"/>
                              <w:divBdr>
                                <w:top w:val="none" w:sz="0" w:space="0" w:color="auto"/>
                                <w:left w:val="none" w:sz="0" w:space="0" w:color="auto"/>
                                <w:bottom w:val="none" w:sz="0" w:space="0" w:color="auto"/>
                                <w:right w:val="none" w:sz="0" w:space="0" w:color="auto"/>
                              </w:divBdr>
                            </w:div>
                            <w:div w:id="1006438405">
                              <w:marLeft w:val="0"/>
                              <w:marRight w:val="0"/>
                              <w:marTop w:val="0"/>
                              <w:marBottom w:val="0"/>
                              <w:divBdr>
                                <w:top w:val="none" w:sz="0" w:space="0" w:color="auto"/>
                                <w:left w:val="none" w:sz="0" w:space="0" w:color="auto"/>
                                <w:bottom w:val="none" w:sz="0" w:space="0" w:color="auto"/>
                                <w:right w:val="none" w:sz="0" w:space="0" w:color="auto"/>
                              </w:divBdr>
                            </w:div>
                            <w:div w:id="770979646">
                              <w:marLeft w:val="0"/>
                              <w:marRight w:val="0"/>
                              <w:marTop w:val="0"/>
                              <w:marBottom w:val="0"/>
                              <w:divBdr>
                                <w:top w:val="none" w:sz="0" w:space="0" w:color="auto"/>
                                <w:left w:val="none" w:sz="0" w:space="0" w:color="auto"/>
                                <w:bottom w:val="none" w:sz="0" w:space="0" w:color="auto"/>
                                <w:right w:val="none" w:sz="0" w:space="0" w:color="auto"/>
                              </w:divBdr>
                            </w:div>
                            <w:div w:id="1422263806">
                              <w:marLeft w:val="0"/>
                              <w:marRight w:val="0"/>
                              <w:marTop w:val="0"/>
                              <w:marBottom w:val="0"/>
                              <w:divBdr>
                                <w:top w:val="none" w:sz="0" w:space="0" w:color="auto"/>
                                <w:left w:val="none" w:sz="0" w:space="0" w:color="auto"/>
                                <w:bottom w:val="none" w:sz="0" w:space="0" w:color="auto"/>
                                <w:right w:val="none" w:sz="0" w:space="0" w:color="auto"/>
                              </w:divBdr>
                            </w:div>
                            <w:div w:id="1644774743">
                              <w:marLeft w:val="0"/>
                              <w:marRight w:val="0"/>
                              <w:marTop w:val="0"/>
                              <w:marBottom w:val="0"/>
                              <w:divBdr>
                                <w:top w:val="none" w:sz="0" w:space="0" w:color="auto"/>
                                <w:left w:val="none" w:sz="0" w:space="0" w:color="auto"/>
                                <w:bottom w:val="none" w:sz="0" w:space="0" w:color="auto"/>
                                <w:right w:val="none" w:sz="0" w:space="0" w:color="auto"/>
                              </w:divBdr>
                            </w:div>
                            <w:div w:id="875046229">
                              <w:marLeft w:val="0"/>
                              <w:marRight w:val="0"/>
                              <w:marTop w:val="0"/>
                              <w:marBottom w:val="0"/>
                              <w:divBdr>
                                <w:top w:val="none" w:sz="0" w:space="0" w:color="auto"/>
                                <w:left w:val="none" w:sz="0" w:space="0" w:color="auto"/>
                                <w:bottom w:val="none" w:sz="0" w:space="0" w:color="auto"/>
                                <w:right w:val="none" w:sz="0" w:space="0" w:color="auto"/>
                              </w:divBdr>
                            </w:div>
                            <w:div w:id="1372611323">
                              <w:marLeft w:val="0"/>
                              <w:marRight w:val="0"/>
                              <w:marTop w:val="0"/>
                              <w:marBottom w:val="0"/>
                              <w:divBdr>
                                <w:top w:val="none" w:sz="0" w:space="0" w:color="auto"/>
                                <w:left w:val="none" w:sz="0" w:space="0" w:color="auto"/>
                                <w:bottom w:val="none" w:sz="0" w:space="0" w:color="auto"/>
                                <w:right w:val="none" w:sz="0" w:space="0" w:color="auto"/>
                              </w:divBdr>
                            </w:div>
                            <w:div w:id="1343237944">
                              <w:marLeft w:val="0"/>
                              <w:marRight w:val="0"/>
                              <w:marTop w:val="0"/>
                              <w:marBottom w:val="0"/>
                              <w:divBdr>
                                <w:top w:val="none" w:sz="0" w:space="0" w:color="auto"/>
                                <w:left w:val="none" w:sz="0" w:space="0" w:color="auto"/>
                                <w:bottom w:val="none" w:sz="0" w:space="0" w:color="auto"/>
                                <w:right w:val="none" w:sz="0" w:space="0" w:color="auto"/>
                              </w:divBdr>
                            </w:div>
                            <w:div w:id="325019933">
                              <w:marLeft w:val="0"/>
                              <w:marRight w:val="0"/>
                              <w:marTop w:val="0"/>
                              <w:marBottom w:val="0"/>
                              <w:divBdr>
                                <w:top w:val="none" w:sz="0" w:space="0" w:color="auto"/>
                                <w:left w:val="none" w:sz="0" w:space="0" w:color="auto"/>
                                <w:bottom w:val="none" w:sz="0" w:space="0" w:color="auto"/>
                                <w:right w:val="none" w:sz="0" w:space="0" w:color="auto"/>
                              </w:divBdr>
                            </w:div>
                            <w:div w:id="4605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2835">
                      <w:marLeft w:val="0"/>
                      <w:marRight w:val="0"/>
                      <w:marTop w:val="0"/>
                      <w:marBottom w:val="0"/>
                      <w:divBdr>
                        <w:top w:val="none" w:sz="0" w:space="0" w:color="auto"/>
                        <w:left w:val="none" w:sz="0" w:space="0" w:color="auto"/>
                        <w:bottom w:val="none" w:sz="0" w:space="0" w:color="auto"/>
                        <w:right w:val="none" w:sz="0" w:space="0" w:color="auto"/>
                      </w:divBdr>
                    </w:div>
                    <w:div w:id="2953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897">
              <w:marLeft w:val="0"/>
              <w:marRight w:val="0"/>
              <w:marTop w:val="0"/>
              <w:marBottom w:val="0"/>
              <w:divBdr>
                <w:top w:val="single" w:sz="6" w:space="15" w:color="FFFFFF"/>
                <w:left w:val="none" w:sz="0" w:space="0" w:color="auto"/>
                <w:bottom w:val="none" w:sz="0" w:space="0" w:color="auto"/>
                <w:right w:val="none" w:sz="0" w:space="0" w:color="auto"/>
              </w:divBdr>
            </w:div>
          </w:divsChild>
        </w:div>
        <w:div w:id="413161543">
          <w:marLeft w:val="0"/>
          <w:marRight w:val="0"/>
          <w:marTop w:val="0"/>
          <w:marBottom w:val="0"/>
          <w:divBdr>
            <w:top w:val="none" w:sz="0" w:space="0" w:color="auto"/>
            <w:left w:val="none" w:sz="0" w:space="0" w:color="auto"/>
            <w:bottom w:val="none" w:sz="0" w:space="0" w:color="auto"/>
            <w:right w:val="none" w:sz="0" w:space="0" w:color="auto"/>
          </w:divBdr>
          <w:divsChild>
            <w:div w:id="681247781">
              <w:marLeft w:val="0"/>
              <w:marRight w:val="0"/>
              <w:marTop w:val="0"/>
              <w:marBottom w:val="0"/>
              <w:divBdr>
                <w:top w:val="none" w:sz="0" w:space="0" w:color="auto"/>
                <w:left w:val="none" w:sz="0" w:space="0" w:color="auto"/>
                <w:bottom w:val="none" w:sz="0" w:space="0" w:color="auto"/>
                <w:right w:val="none" w:sz="0" w:space="0" w:color="auto"/>
              </w:divBdr>
              <w:divsChild>
                <w:div w:id="508518685">
                  <w:marLeft w:val="0"/>
                  <w:marRight w:val="0"/>
                  <w:marTop w:val="0"/>
                  <w:marBottom w:val="0"/>
                  <w:divBdr>
                    <w:top w:val="none" w:sz="0" w:space="0" w:color="auto"/>
                    <w:left w:val="none" w:sz="0" w:space="0" w:color="auto"/>
                    <w:bottom w:val="none" w:sz="0" w:space="0" w:color="auto"/>
                    <w:right w:val="none" w:sz="0" w:space="0" w:color="auto"/>
                  </w:divBdr>
                  <w:divsChild>
                    <w:div w:id="1580020507">
                      <w:marLeft w:val="0"/>
                      <w:marRight w:val="0"/>
                      <w:marTop w:val="0"/>
                      <w:marBottom w:val="0"/>
                      <w:divBdr>
                        <w:top w:val="none" w:sz="0" w:space="0" w:color="auto"/>
                        <w:left w:val="none" w:sz="0" w:space="0" w:color="auto"/>
                        <w:bottom w:val="none" w:sz="0" w:space="0" w:color="auto"/>
                        <w:right w:val="none" w:sz="0" w:space="0" w:color="auto"/>
                      </w:divBdr>
                    </w:div>
                    <w:div w:id="1699424827">
                      <w:marLeft w:val="0"/>
                      <w:marRight w:val="0"/>
                      <w:marTop w:val="0"/>
                      <w:marBottom w:val="0"/>
                      <w:divBdr>
                        <w:top w:val="none" w:sz="0" w:space="0" w:color="auto"/>
                        <w:left w:val="none" w:sz="0" w:space="0" w:color="auto"/>
                        <w:bottom w:val="none" w:sz="0" w:space="0" w:color="auto"/>
                        <w:right w:val="none" w:sz="0" w:space="0" w:color="auto"/>
                      </w:divBdr>
                      <w:divsChild>
                        <w:div w:id="13758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290914">
          <w:marLeft w:val="0"/>
          <w:marRight w:val="0"/>
          <w:marTop w:val="0"/>
          <w:marBottom w:val="0"/>
          <w:divBdr>
            <w:top w:val="none" w:sz="0" w:space="0" w:color="auto"/>
            <w:left w:val="none" w:sz="0" w:space="0" w:color="auto"/>
            <w:bottom w:val="none" w:sz="0" w:space="0" w:color="auto"/>
            <w:right w:val="none" w:sz="0" w:space="0" w:color="auto"/>
          </w:divBdr>
          <w:divsChild>
            <w:div w:id="542181394">
              <w:marLeft w:val="0"/>
              <w:marRight w:val="0"/>
              <w:marTop w:val="0"/>
              <w:marBottom w:val="0"/>
              <w:divBdr>
                <w:top w:val="none" w:sz="0" w:space="0" w:color="auto"/>
                <w:left w:val="none" w:sz="0" w:space="0" w:color="auto"/>
                <w:bottom w:val="none" w:sz="0" w:space="0" w:color="auto"/>
                <w:right w:val="none" w:sz="0" w:space="0" w:color="auto"/>
              </w:divBdr>
              <w:divsChild>
                <w:div w:id="1370181315">
                  <w:marLeft w:val="0"/>
                  <w:marRight w:val="0"/>
                  <w:marTop w:val="0"/>
                  <w:marBottom w:val="0"/>
                  <w:divBdr>
                    <w:top w:val="none" w:sz="0" w:space="0" w:color="auto"/>
                    <w:left w:val="none" w:sz="0" w:space="0" w:color="auto"/>
                    <w:bottom w:val="none" w:sz="0" w:space="0" w:color="auto"/>
                    <w:right w:val="none" w:sz="0" w:space="0" w:color="auto"/>
                  </w:divBdr>
                  <w:divsChild>
                    <w:div w:id="721945919">
                      <w:marLeft w:val="0"/>
                      <w:marRight w:val="0"/>
                      <w:marTop w:val="0"/>
                      <w:marBottom w:val="0"/>
                      <w:divBdr>
                        <w:top w:val="none" w:sz="0" w:space="0" w:color="auto"/>
                        <w:left w:val="none" w:sz="0" w:space="0" w:color="auto"/>
                        <w:bottom w:val="none" w:sz="0" w:space="0" w:color="auto"/>
                        <w:right w:val="none" w:sz="0" w:space="0" w:color="auto"/>
                      </w:divBdr>
                      <w:divsChild>
                        <w:div w:id="1370033681">
                          <w:marLeft w:val="-225"/>
                          <w:marRight w:val="-225"/>
                          <w:marTop w:val="0"/>
                          <w:marBottom w:val="0"/>
                          <w:divBdr>
                            <w:top w:val="none" w:sz="0" w:space="0" w:color="auto"/>
                            <w:left w:val="none" w:sz="0" w:space="0" w:color="auto"/>
                            <w:bottom w:val="none" w:sz="0" w:space="0" w:color="auto"/>
                            <w:right w:val="none" w:sz="0" w:space="0" w:color="auto"/>
                          </w:divBdr>
                          <w:divsChild>
                            <w:div w:id="955599654">
                              <w:marLeft w:val="0"/>
                              <w:marRight w:val="0"/>
                              <w:marTop w:val="0"/>
                              <w:marBottom w:val="0"/>
                              <w:divBdr>
                                <w:top w:val="none" w:sz="0" w:space="0" w:color="auto"/>
                                <w:left w:val="none" w:sz="0" w:space="0" w:color="auto"/>
                                <w:bottom w:val="none" w:sz="0" w:space="0" w:color="auto"/>
                                <w:right w:val="none" w:sz="0" w:space="0" w:color="auto"/>
                              </w:divBdr>
                              <w:divsChild>
                                <w:div w:id="1294093062">
                                  <w:marLeft w:val="0"/>
                                  <w:marRight w:val="0"/>
                                  <w:marTop w:val="0"/>
                                  <w:marBottom w:val="0"/>
                                  <w:divBdr>
                                    <w:top w:val="none" w:sz="0" w:space="0" w:color="auto"/>
                                    <w:left w:val="none" w:sz="0" w:space="0" w:color="auto"/>
                                    <w:bottom w:val="none" w:sz="0" w:space="0" w:color="auto"/>
                                    <w:right w:val="none" w:sz="0" w:space="0" w:color="auto"/>
                                  </w:divBdr>
                                  <w:divsChild>
                                    <w:div w:id="1157108699">
                                      <w:marLeft w:val="0"/>
                                      <w:marRight w:val="0"/>
                                      <w:marTop w:val="0"/>
                                      <w:marBottom w:val="0"/>
                                      <w:divBdr>
                                        <w:top w:val="none" w:sz="0" w:space="0" w:color="auto"/>
                                        <w:left w:val="none" w:sz="0" w:space="0" w:color="auto"/>
                                        <w:bottom w:val="none" w:sz="0" w:space="0" w:color="auto"/>
                                        <w:right w:val="none" w:sz="0" w:space="0" w:color="auto"/>
                                      </w:divBdr>
                                      <w:divsChild>
                                        <w:div w:id="7683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256358">
                              <w:marLeft w:val="0"/>
                              <w:marRight w:val="0"/>
                              <w:marTop w:val="0"/>
                              <w:marBottom w:val="0"/>
                              <w:divBdr>
                                <w:top w:val="none" w:sz="0" w:space="0" w:color="auto"/>
                                <w:left w:val="none" w:sz="0" w:space="0" w:color="auto"/>
                                <w:bottom w:val="none" w:sz="0" w:space="0" w:color="auto"/>
                                <w:right w:val="none" w:sz="0" w:space="0" w:color="auto"/>
                              </w:divBdr>
                              <w:divsChild>
                                <w:div w:id="482743075">
                                  <w:marLeft w:val="0"/>
                                  <w:marRight w:val="0"/>
                                  <w:marTop w:val="75"/>
                                  <w:marBottom w:val="0"/>
                                  <w:divBdr>
                                    <w:top w:val="none" w:sz="0" w:space="0" w:color="auto"/>
                                    <w:left w:val="none" w:sz="0" w:space="0" w:color="auto"/>
                                    <w:bottom w:val="none" w:sz="0" w:space="0" w:color="auto"/>
                                    <w:right w:val="none" w:sz="0" w:space="0" w:color="auto"/>
                                  </w:divBdr>
                                  <w:divsChild>
                                    <w:div w:id="1263876431">
                                      <w:marLeft w:val="0"/>
                                      <w:marRight w:val="0"/>
                                      <w:marTop w:val="0"/>
                                      <w:marBottom w:val="0"/>
                                      <w:divBdr>
                                        <w:top w:val="none" w:sz="0" w:space="0" w:color="auto"/>
                                        <w:left w:val="none" w:sz="0" w:space="0" w:color="auto"/>
                                        <w:bottom w:val="none" w:sz="0" w:space="0" w:color="auto"/>
                                        <w:right w:val="none" w:sz="0" w:space="0" w:color="auto"/>
                                      </w:divBdr>
                                      <w:divsChild>
                                        <w:div w:id="554241831">
                                          <w:marLeft w:val="0"/>
                                          <w:marRight w:val="0"/>
                                          <w:marTop w:val="0"/>
                                          <w:marBottom w:val="0"/>
                                          <w:divBdr>
                                            <w:top w:val="none" w:sz="0" w:space="0" w:color="auto"/>
                                            <w:left w:val="none" w:sz="0" w:space="0" w:color="auto"/>
                                            <w:bottom w:val="none" w:sz="0" w:space="0" w:color="auto"/>
                                            <w:right w:val="none" w:sz="0" w:space="0" w:color="auto"/>
                                          </w:divBdr>
                                        </w:div>
                                      </w:divsChild>
                                    </w:div>
                                    <w:div w:id="1219435229">
                                      <w:marLeft w:val="0"/>
                                      <w:marRight w:val="0"/>
                                      <w:marTop w:val="0"/>
                                      <w:marBottom w:val="0"/>
                                      <w:divBdr>
                                        <w:top w:val="none" w:sz="0" w:space="0" w:color="auto"/>
                                        <w:left w:val="none" w:sz="0" w:space="0" w:color="auto"/>
                                        <w:bottom w:val="none" w:sz="0" w:space="0" w:color="auto"/>
                                        <w:right w:val="none" w:sz="0" w:space="0" w:color="auto"/>
                                      </w:divBdr>
                                      <w:divsChild>
                                        <w:div w:id="731806947">
                                          <w:marLeft w:val="0"/>
                                          <w:marRight w:val="0"/>
                                          <w:marTop w:val="0"/>
                                          <w:marBottom w:val="0"/>
                                          <w:divBdr>
                                            <w:top w:val="none" w:sz="0" w:space="0" w:color="auto"/>
                                            <w:left w:val="none" w:sz="0" w:space="0" w:color="auto"/>
                                            <w:bottom w:val="none" w:sz="0" w:space="0" w:color="auto"/>
                                            <w:right w:val="none" w:sz="0" w:space="0" w:color="auto"/>
                                          </w:divBdr>
                                          <w:divsChild>
                                            <w:div w:id="7896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55889">
                                  <w:marLeft w:val="0"/>
                                  <w:marRight w:val="0"/>
                                  <w:marTop w:val="75"/>
                                  <w:marBottom w:val="0"/>
                                  <w:divBdr>
                                    <w:top w:val="none" w:sz="0" w:space="0" w:color="auto"/>
                                    <w:left w:val="none" w:sz="0" w:space="0" w:color="auto"/>
                                    <w:bottom w:val="none" w:sz="0" w:space="0" w:color="auto"/>
                                    <w:right w:val="none" w:sz="0" w:space="0" w:color="auto"/>
                                  </w:divBdr>
                                  <w:divsChild>
                                    <w:div w:id="1399089710">
                                      <w:marLeft w:val="0"/>
                                      <w:marRight w:val="0"/>
                                      <w:marTop w:val="0"/>
                                      <w:marBottom w:val="0"/>
                                      <w:divBdr>
                                        <w:top w:val="none" w:sz="0" w:space="0" w:color="auto"/>
                                        <w:left w:val="none" w:sz="0" w:space="0" w:color="auto"/>
                                        <w:bottom w:val="none" w:sz="0" w:space="0" w:color="auto"/>
                                        <w:right w:val="none" w:sz="0" w:space="0" w:color="auto"/>
                                      </w:divBdr>
                                      <w:divsChild>
                                        <w:div w:id="958950840">
                                          <w:marLeft w:val="0"/>
                                          <w:marRight w:val="0"/>
                                          <w:marTop w:val="0"/>
                                          <w:marBottom w:val="0"/>
                                          <w:divBdr>
                                            <w:top w:val="none" w:sz="0" w:space="0" w:color="auto"/>
                                            <w:left w:val="none" w:sz="0" w:space="0" w:color="auto"/>
                                            <w:bottom w:val="none" w:sz="0" w:space="0" w:color="auto"/>
                                            <w:right w:val="none" w:sz="0" w:space="0" w:color="auto"/>
                                          </w:divBdr>
                                        </w:div>
                                      </w:divsChild>
                                    </w:div>
                                    <w:div w:id="984968479">
                                      <w:marLeft w:val="0"/>
                                      <w:marRight w:val="0"/>
                                      <w:marTop w:val="0"/>
                                      <w:marBottom w:val="0"/>
                                      <w:divBdr>
                                        <w:top w:val="none" w:sz="0" w:space="0" w:color="auto"/>
                                        <w:left w:val="none" w:sz="0" w:space="0" w:color="auto"/>
                                        <w:bottom w:val="none" w:sz="0" w:space="0" w:color="auto"/>
                                        <w:right w:val="none" w:sz="0" w:space="0" w:color="auto"/>
                                      </w:divBdr>
                                      <w:divsChild>
                                        <w:div w:id="907806669">
                                          <w:marLeft w:val="0"/>
                                          <w:marRight w:val="0"/>
                                          <w:marTop w:val="0"/>
                                          <w:marBottom w:val="0"/>
                                          <w:divBdr>
                                            <w:top w:val="none" w:sz="0" w:space="0" w:color="auto"/>
                                            <w:left w:val="none" w:sz="0" w:space="0" w:color="auto"/>
                                            <w:bottom w:val="none" w:sz="0" w:space="0" w:color="auto"/>
                                            <w:right w:val="none" w:sz="0" w:space="0" w:color="auto"/>
                                          </w:divBdr>
                                          <w:divsChild>
                                            <w:div w:id="5500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957954">
                  <w:marLeft w:val="0"/>
                  <w:marRight w:val="0"/>
                  <w:marTop w:val="0"/>
                  <w:marBottom w:val="0"/>
                  <w:divBdr>
                    <w:top w:val="none" w:sz="0" w:space="0" w:color="auto"/>
                    <w:left w:val="none" w:sz="0" w:space="0" w:color="auto"/>
                    <w:bottom w:val="none" w:sz="0" w:space="0" w:color="auto"/>
                    <w:right w:val="none" w:sz="0" w:space="0" w:color="auto"/>
                  </w:divBdr>
                  <w:divsChild>
                    <w:div w:id="1078090580">
                      <w:marLeft w:val="0"/>
                      <w:marRight w:val="0"/>
                      <w:marTop w:val="0"/>
                      <w:marBottom w:val="0"/>
                      <w:divBdr>
                        <w:top w:val="none" w:sz="0" w:space="0" w:color="auto"/>
                        <w:left w:val="none" w:sz="0" w:space="0" w:color="auto"/>
                        <w:bottom w:val="none" w:sz="0" w:space="0" w:color="auto"/>
                        <w:right w:val="none" w:sz="0" w:space="0" w:color="auto"/>
                      </w:divBdr>
                      <w:divsChild>
                        <w:div w:id="1551384669">
                          <w:marLeft w:val="-225"/>
                          <w:marRight w:val="-225"/>
                          <w:marTop w:val="0"/>
                          <w:marBottom w:val="0"/>
                          <w:divBdr>
                            <w:top w:val="none" w:sz="0" w:space="0" w:color="auto"/>
                            <w:left w:val="none" w:sz="0" w:space="0" w:color="auto"/>
                            <w:bottom w:val="none" w:sz="0" w:space="0" w:color="auto"/>
                            <w:right w:val="none" w:sz="0" w:space="0" w:color="auto"/>
                          </w:divBdr>
                          <w:divsChild>
                            <w:div w:id="4602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181116">
          <w:marLeft w:val="0"/>
          <w:marRight w:val="0"/>
          <w:marTop w:val="0"/>
          <w:marBottom w:val="0"/>
          <w:divBdr>
            <w:top w:val="none" w:sz="0" w:space="0" w:color="auto"/>
            <w:left w:val="none" w:sz="0" w:space="0" w:color="auto"/>
            <w:bottom w:val="none" w:sz="0" w:space="0" w:color="auto"/>
            <w:right w:val="none" w:sz="0" w:space="0" w:color="auto"/>
          </w:divBdr>
          <w:divsChild>
            <w:div w:id="803350152">
              <w:marLeft w:val="0"/>
              <w:marRight w:val="0"/>
              <w:marTop w:val="0"/>
              <w:marBottom w:val="0"/>
              <w:divBdr>
                <w:top w:val="none" w:sz="0" w:space="0" w:color="auto"/>
                <w:left w:val="none" w:sz="0" w:space="0" w:color="auto"/>
                <w:bottom w:val="none" w:sz="0" w:space="0" w:color="auto"/>
                <w:right w:val="none" w:sz="0" w:space="0" w:color="auto"/>
              </w:divBdr>
              <w:divsChild>
                <w:div w:id="543298411">
                  <w:marLeft w:val="0"/>
                  <w:marRight w:val="0"/>
                  <w:marTop w:val="0"/>
                  <w:marBottom w:val="0"/>
                  <w:divBdr>
                    <w:top w:val="none" w:sz="0" w:space="0" w:color="auto"/>
                    <w:left w:val="none" w:sz="0" w:space="0" w:color="auto"/>
                    <w:bottom w:val="none" w:sz="0" w:space="0" w:color="auto"/>
                    <w:right w:val="none" w:sz="0" w:space="0" w:color="auto"/>
                  </w:divBdr>
                  <w:divsChild>
                    <w:div w:id="598562846">
                      <w:marLeft w:val="0"/>
                      <w:marRight w:val="0"/>
                      <w:marTop w:val="0"/>
                      <w:marBottom w:val="0"/>
                      <w:divBdr>
                        <w:top w:val="none" w:sz="0" w:space="0" w:color="auto"/>
                        <w:left w:val="none" w:sz="0" w:space="0" w:color="auto"/>
                        <w:bottom w:val="none" w:sz="0" w:space="0" w:color="auto"/>
                        <w:right w:val="none" w:sz="0" w:space="0" w:color="auto"/>
                      </w:divBdr>
                    </w:div>
                  </w:divsChild>
                </w:div>
                <w:div w:id="452211220">
                  <w:marLeft w:val="0"/>
                  <w:marRight w:val="0"/>
                  <w:marTop w:val="0"/>
                  <w:marBottom w:val="0"/>
                  <w:divBdr>
                    <w:top w:val="none" w:sz="0" w:space="0" w:color="auto"/>
                    <w:left w:val="none" w:sz="0" w:space="0" w:color="auto"/>
                    <w:bottom w:val="none" w:sz="0" w:space="0" w:color="auto"/>
                    <w:right w:val="none" w:sz="0" w:space="0" w:color="auto"/>
                  </w:divBdr>
                  <w:divsChild>
                    <w:div w:id="19934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49457">
              <w:marLeft w:val="0"/>
              <w:marRight w:val="0"/>
              <w:marTop w:val="0"/>
              <w:marBottom w:val="0"/>
              <w:divBdr>
                <w:top w:val="none" w:sz="0" w:space="0" w:color="auto"/>
                <w:left w:val="none" w:sz="0" w:space="0" w:color="auto"/>
                <w:bottom w:val="none" w:sz="0" w:space="0" w:color="auto"/>
                <w:right w:val="none" w:sz="0" w:space="0" w:color="auto"/>
              </w:divBdr>
              <w:divsChild>
                <w:div w:id="1669364216">
                  <w:marLeft w:val="0"/>
                  <w:marRight w:val="0"/>
                  <w:marTop w:val="0"/>
                  <w:marBottom w:val="0"/>
                  <w:divBdr>
                    <w:top w:val="none" w:sz="0" w:space="0" w:color="auto"/>
                    <w:left w:val="none" w:sz="0" w:space="0" w:color="auto"/>
                    <w:bottom w:val="none" w:sz="0" w:space="0" w:color="auto"/>
                    <w:right w:val="none" w:sz="0" w:space="0" w:color="auto"/>
                  </w:divBdr>
                  <w:divsChild>
                    <w:div w:id="835729424">
                      <w:marLeft w:val="0"/>
                      <w:marRight w:val="0"/>
                      <w:marTop w:val="0"/>
                      <w:marBottom w:val="0"/>
                      <w:divBdr>
                        <w:top w:val="none" w:sz="0" w:space="0" w:color="auto"/>
                        <w:left w:val="none" w:sz="0" w:space="0" w:color="auto"/>
                        <w:bottom w:val="none" w:sz="0" w:space="0" w:color="auto"/>
                        <w:right w:val="none" w:sz="0" w:space="0" w:color="auto"/>
                      </w:divBdr>
                    </w:div>
                  </w:divsChild>
                </w:div>
                <w:div w:id="1550992470">
                  <w:marLeft w:val="0"/>
                  <w:marRight w:val="0"/>
                  <w:marTop w:val="0"/>
                  <w:marBottom w:val="0"/>
                  <w:divBdr>
                    <w:top w:val="none" w:sz="0" w:space="0" w:color="auto"/>
                    <w:left w:val="none" w:sz="0" w:space="0" w:color="auto"/>
                    <w:bottom w:val="none" w:sz="0" w:space="0" w:color="auto"/>
                    <w:right w:val="none" w:sz="0" w:space="0" w:color="auto"/>
                  </w:divBdr>
                </w:div>
              </w:divsChild>
            </w:div>
            <w:div w:id="2124112461">
              <w:marLeft w:val="0"/>
              <w:marRight w:val="0"/>
              <w:marTop w:val="0"/>
              <w:marBottom w:val="0"/>
              <w:divBdr>
                <w:top w:val="none" w:sz="0" w:space="0" w:color="auto"/>
                <w:left w:val="none" w:sz="0" w:space="0" w:color="auto"/>
                <w:bottom w:val="none" w:sz="0" w:space="0" w:color="auto"/>
                <w:right w:val="none" w:sz="0" w:space="0" w:color="auto"/>
              </w:divBdr>
              <w:divsChild>
                <w:div w:id="171989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cmexec.com/wp-content/uploads/2016/12/SaveErrorCode.PNG" TargetMode="External"/><Relationship Id="rId26" Type="http://schemas.openxmlformats.org/officeDocument/2006/relationships/hyperlink" Target="https://ccmexec.com/wp-content/uploads/2016/12/Disable-Computer-account.PNG"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jpeg"/><Relationship Id="rId12" Type="http://schemas.openxmlformats.org/officeDocument/2006/relationships/hyperlink" Target="https://ccmexec.com/wp-content/uploads/2016/12/SMSTSErrorDialogTimeOut.PNG"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cmexec.com/wp-content/uploads/2016/12/OSDErrorGroup.PNG" TargetMode="External"/><Relationship Id="rId20" Type="http://schemas.openxmlformats.org/officeDocument/2006/relationships/hyperlink" Target="https://ccmexec.com/wp-content/uploads/2016/12/OSDBackgroundError.PNG"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cmexec.com/wp-content/uploads/2016/12/TS-error-handling.PNG" TargetMode="External"/><Relationship Id="rId24" Type="http://schemas.openxmlformats.org/officeDocument/2006/relationships/hyperlink" Target="https://ccmexec.com/wp-content/uploads/2016/12/RemoveFromOSDCollection.PNG"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ccmexec.com/wp-content/uploads/2016/12/SetErrorCode.PNG"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cmexec.com/wp-content/uploads/2016/12/OSDCompletionGroup-.PNG" TargetMode="External"/><Relationship Id="rId22" Type="http://schemas.openxmlformats.org/officeDocument/2006/relationships/hyperlink" Target="https://ccmexec.com/wp-content/uploads/2016/12/SetTSVariable.PNG" TargetMode="External"/><Relationship Id="rId27" Type="http://schemas.openxmlformats.org/officeDocument/2006/relationships/image" Target="media/image14.PNG"/><Relationship Id="rId30" Type="http://schemas.openxmlformats.org/officeDocument/2006/relationships/image" Target="media/image1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751</Words>
  <Characters>4283</Characters>
  <Application>Microsoft Office Word</Application>
  <DocSecurity>0</DocSecurity>
  <Lines>35</Lines>
  <Paragraphs>10</Paragraphs>
  <ScaleCrop>false</ScaleCrop>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 Eadala</dc:creator>
  <cp:lastModifiedBy>Devi Eadala</cp:lastModifiedBy>
  <cp:revision>4</cp:revision>
  <dcterms:created xsi:type="dcterms:W3CDTF">2024-08-04T01:00:00Z</dcterms:created>
  <dcterms:modified xsi:type="dcterms:W3CDTF">2024-08-04T01:08:00Z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2020-06-21T00:00:00Z</vt:filetime>
  </property>
  <property fmtid="{D5CDD505-2E9C-101B-9397-08002B2CF9AE}" pid="3" name="Creator">
    <vt:lpwstr>Microsoft® Word for Microsoft 365</vt:lpwstr>
  </property>
  <property fmtid="{D5CDD505-2E9C-101B-9397-08002B2CF9AE}" pid="4" name="LastSaved">
    <vt:filetime>2024-08-04T00:00:00Z</vt:filetime>
  </property>
  <property fmtid="{D5CDD505-2E9C-101B-9397-08002B2CF9AE}" pid="5" name="Producer">
    <vt:lpwstr>Microsoft® Word for Microsoft 365</vt:lpwstr>
  </property>
</Properties>
</file>