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69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744"/>
        <w:gridCol w:w="6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744" w:type="dxa"/>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State Tellegen’s theorem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State Reciprocity theorems for D.C excitations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State Milliman’s and Compensation theorems for D.C excitations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State Thevenin’s theorems for A.C excitations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8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187960</wp:posOffset>
                  </wp:positionV>
                  <wp:extent cx="2596515" cy="897255"/>
                  <wp:effectExtent l="0" t="0" r="13335" b="17145"/>
                  <wp:wrapNone/>
                  <wp:docPr id="3" name="Picture_42"/>
                  <wp:cNvGraphicFramePr/>
                  <a:graphic xmlns:a="http://schemas.openxmlformats.org/drawingml/2006/main">
                    <a:graphicData uri="http://schemas.openxmlformats.org/drawingml/2006/picture">
                      <pic:pic xmlns:pic="http://schemas.openxmlformats.org/drawingml/2006/picture">
                        <pic:nvPicPr>
                          <pic:cNvPr id="3" name="Picture_42"/>
                          <pic:cNvPicPr/>
                        </pic:nvPicPr>
                        <pic:blipFill>
                          <a:blip r:embed="rId5"/>
                          <a:stretch>
                            <a:fillRect/>
                          </a:stretch>
                        </pic:blipFill>
                        <pic:spPr>
                          <a:xfrm>
                            <a:off x="0" y="0"/>
                            <a:ext cx="2596515" cy="89725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current through RL using Norton’s theorem for the circuit shown in figure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01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2447290</wp:posOffset>
                  </wp:positionH>
                  <wp:positionV relativeFrom="paragraph">
                    <wp:posOffset>417195</wp:posOffset>
                  </wp:positionV>
                  <wp:extent cx="1377950" cy="822960"/>
                  <wp:effectExtent l="0" t="0" r="12700" b="15240"/>
                  <wp:wrapNone/>
                  <wp:docPr id="5" name="Picture_24"/>
                  <wp:cNvGraphicFramePr/>
                  <a:graphic xmlns:a="http://schemas.openxmlformats.org/drawingml/2006/main">
                    <a:graphicData uri="http://schemas.openxmlformats.org/drawingml/2006/picture">
                      <pic:pic xmlns:pic="http://schemas.openxmlformats.org/drawingml/2006/picture">
                        <pic:nvPicPr>
                          <pic:cNvPr id="5" name="Picture_24"/>
                          <pic:cNvPicPr/>
                        </pic:nvPicPr>
                        <pic:blipFill>
                          <a:blip r:embed="rId6"/>
                          <a:stretch>
                            <a:fillRect/>
                          </a:stretch>
                        </pic:blipFill>
                        <pic:spPr>
                          <a:xfrm>
                            <a:off x="0" y="0"/>
                            <a:ext cx="1377950" cy="822960"/>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According to Millman’s Theorem, if there are n voltage sources with n internal resistances respectively, are in parallel, then these sources are replaced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If the source impedance is complex, then the condition for maximum power transfer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nil"/>
              <w:left w:val="nil"/>
              <w:bottom w:val="nil"/>
              <w:right w:val="nil"/>
            </w:tcBorders>
            <w:shd w:val="clear"/>
            <w:vAlign w:val="top"/>
          </w:tcPr>
          <w:p>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95885</wp:posOffset>
                  </wp:positionV>
                  <wp:extent cx="1500505" cy="867410"/>
                  <wp:effectExtent l="0" t="0" r="4445" b="8890"/>
                  <wp:wrapNone/>
                  <wp:docPr id="4" name="Picture_41"/>
                  <wp:cNvGraphicFramePr/>
                  <a:graphic xmlns:a="http://schemas.openxmlformats.org/drawingml/2006/main">
                    <a:graphicData uri="http://schemas.openxmlformats.org/drawingml/2006/picture">
                      <pic:pic xmlns:pic="http://schemas.openxmlformats.org/drawingml/2006/picture">
                        <pic:nvPicPr>
                          <pic:cNvPr id="4" name="Picture_41"/>
                          <pic:cNvPicPr/>
                        </pic:nvPicPr>
                        <pic:blipFill>
                          <a:blip r:embed="rId7"/>
                          <a:stretch>
                            <a:fillRect/>
                          </a:stretch>
                        </pic:blipFill>
                        <pic:spPr>
                          <a:xfrm>
                            <a:off x="0" y="0"/>
                            <a:ext cx="1500505" cy="867410"/>
                          </a:xfrm>
                          <a:prstGeom prst="rect">
                            <a:avLst/>
                          </a:prstGeom>
                          <a:noFill/>
                          <a:ln>
                            <a:noFill/>
                          </a:ln>
                        </pic:spPr>
                      </pic:pic>
                    </a:graphicData>
                  </a:graphic>
                </wp:anchor>
              </w:drawing>
            </w:r>
            <w:r>
              <w:rPr>
                <w:rFonts w:hint="default" w:ascii="Calibri" w:hAnsi="Calibri" w:eastAsia="SimSun" w:cs="Calibri"/>
                <w:i w:val="0"/>
                <w:iCs w:val="0"/>
                <w:color w:val="000000"/>
                <w:kern w:val="0"/>
                <w:sz w:val="22"/>
                <w:szCs w:val="22"/>
                <w:u w:val="none"/>
                <w:bdr w:val="none" w:color="auto" w:sz="0" w:space="0"/>
                <w:lang w:val="en-US" w:eastAsia="zh-CN" w:bidi="ar"/>
              </w:rPr>
              <w:t>Find the current IL using Millman’s theorem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Maximum power transfer theorem statement and Problems for both AC and DC excitation.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5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1661795</wp:posOffset>
                  </wp:positionH>
                  <wp:positionV relativeFrom="paragraph">
                    <wp:posOffset>259715</wp:posOffset>
                  </wp:positionV>
                  <wp:extent cx="2193925" cy="1047115"/>
                  <wp:effectExtent l="0" t="0" r="15875" b="635"/>
                  <wp:wrapNone/>
                  <wp:docPr id="7" name="Picture_39"/>
                  <wp:cNvGraphicFramePr/>
                  <a:graphic xmlns:a="http://schemas.openxmlformats.org/drawingml/2006/main">
                    <a:graphicData uri="http://schemas.openxmlformats.org/drawingml/2006/picture">
                      <pic:pic xmlns:pic="http://schemas.openxmlformats.org/drawingml/2006/picture">
                        <pic:nvPicPr>
                          <pic:cNvPr id="7" name="Picture_39"/>
                          <pic:cNvPicPr/>
                        </pic:nvPicPr>
                        <pic:blipFill>
                          <a:blip r:embed="rId8"/>
                          <a:stretch>
                            <a:fillRect/>
                          </a:stretch>
                        </pic:blipFill>
                        <pic:spPr>
                          <a:xfrm>
                            <a:off x="0" y="0"/>
                            <a:ext cx="2193925" cy="104711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Use Thevenin’s theorem to find current through 5 ohm resistor in the circuit shown Fig (i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93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1441450</wp:posOffset>
                  </wp:positionH>
                  <wp:positionV relativeFrom="paragraph">
                    <wp:posOffset>467995</wp:posOffset>
                  </wp:positionV>
                  <wp:extent cx="2188845" cy="729615"/>
                  <wp:effectExtent l="0" t="0" r="1905" b="13335"/>
                  <wp:wrapNone/>
                  <wp:docPr id="1" name="Picture_23"/>
                  <wp:cNvGraphicFramePr/>
                  <a:graphic xmlns:a="http://schemas.openxmlformats.org/drawingml/2006/main">
                    <a:graphicData uri="http://schemas.openxmlformats.org/drawingml/2006/picture">
                      <pic:pic xmlns:pic="http://schemas.openxmlformats.org/drawingml/2006/picture">
                        <pic:nvPicPr>
                          <pic:cNvPr id="1" name="Picture_23"/>
                          <pic:cNvPicPr/>
                        </pic:nvPicPr>
                        <pic:blipFill>
                          <a:blip r:embed="rId9"/>
                          <a:stretch>
                            <a:fillRect/>
                          </a:stretch>
                        </pic:blipFill>
                        <pic:spPr>
                          <a:xfrm>
                            <a:off x="0" y="0"/>
                            <a:ext cx="2188845" cy="72961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Determine the current through 5 ohm resistor in the circuit shown below using Norton’s Theorem shown 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17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2084070</wp:posOffset>
                  </wp:positionH>
                  <wp:positionV relativeFrom="paragraph">
                    <wp:posOffset>461645</wp:posOffset>
                  </wp:positionV>
                  <wp:extent cx="1764665" cy="879475"/>
                  <wp:effectExtent l="0" t="0" r="6985" b="15875"/>
                  <wp:wrapNone/>
                  <wp:docPr id="2" name="Picture_26"/>
                  <wp:cNvGraphicFramePr/>
                  <a:graphic xmlns:a="http://schemas.openxmlformats.org/drawingml/2006/main">
                    <a:graphicData uri="http://schemas.openxmlformats.org/drawingml/2006/picture">
                      <pic:pic xmlns:pic="http://schemas.openxmlformats.org/drawingml/2006/picture">
                        <pic:nvPicPr>
                          <pic:cNvPr id="2" name="Picture_26"/>
                          <pic:cNvPicPr/>
                        </pic:nvPicPr>
                        <pic:blipFill>
                          <a:blip r:embed="rId10"/>
                          <a:stretch>
                            <a:fillRect/>
                          </a:stretch>
                        </pic:blipFill>
                        <pic:spPr>
                          <a:xfrm>
                            <a:off x="0" y="0"/>
                            <a:ext cx="1764665" cy="87947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the voltage across -j2 Ω capacitor using superposition theorem for Figure.                                                                                                All impedance values are in ohms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Define graph, tree, co-tree and rank of a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2004060</wp:posOffset>
                  </wp:positionH>
                  <wp:positionV relativeFrom="paragraph">
                    <wp:posOffset>511810</wp:posOffset>
                  </wp:positionV>
                  <wp:extent cx="1938655" cy="982980"/>
                  <wp:effectExtent l="0" t="0" r="4445" b="7620"/>
                  <wp:wrapNone/>
                  <wp:docPr id="14" name="Picture_44"/>
                  <wp:cNvGraphicFramePr/>
                  <a:graphic xmlns:a="http://schemas.openxmlformats.org/drawingml/2006/main">
                    <a:graphicData uri="http://schemas.openxmlformats.org/drawingml/2006/picture">
                      <pic:pic xmlns:pic="http://schemas.openxmlformats.org/drawingml/2006/picture">
                        <pic:nvPicPr>
                          <pic:cNvPr id="14" name="Picture_44"/>
                          <pic:cNvPicPr/>
                        </pic:nvPicPr>
                        <pic:blipFill>
                          <a:blip r:embed="rId11"/>
                          <a:stretch>
                            <a:fillRect/>
                          </a:stretch>
                        </pic:blipFill>
                        <pic:spPr>
                          <a:xfrm>
                            <a:off x="0" y="0"/>
                            <a:ext cx="1938655" cy="982980"/>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Define basic cut-set and basic loop incidence matrices and write these                                                            for the following graph by taking 1, 2, 3 as tree branches as shown in Figure4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3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Define the following terms with respect to Graph theory: i) Branch, ii) Tree, iii) Node, iv) Tree link, v) Cut-set, vi) Tie – set, and vii) Incidence matrix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A amgnetic circuit has core length of 160cm and uniform cross sectional area of 5 cm2 . It has an air gap of 0.8mm and it is wound with a coil of 1200 turns. Determine the self inductance of the coil if a core material has relative permeability of 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Tie-set matrix by considering an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16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1752600</wp:posOffset>
                  </wp:positionH>
                  <wp:positionV relativeFrom="paragraph">
                    <wp:posOffset>523240</wp:posOffset>
                  </wp:positionV>
                  <wp:extent cx="1996440" cy="765175"/>
                  <wp:effectExtent l="0" t="0" r="3810" b="15875"/>
                  <wp:wrapNone/>
                  <wp:docPr id="15" name="Picture_34"/>
                  <wp:cNvGraphicFramePr/>
                  <a:graphic xmlns:a="http://schemas.openxmlformats.org/drawingml/2006/main">
                    <a:graphicData uri="http://schemas.openxmlformats.org/drawingml/2006/picture">
                      <pic:pic xmlns:pic="http://schemas.openxmlformats.org/drawingml/2006/picture">
                        <pic:nvPicPr>
                          <pic:cNvPr id="15" name="Picture_34"/>
                          <pic:cNvPicPr/>
                        </pic:nvPicPr>
                        <pic:blipFill>
                          <a:blip r:embed="rId12"/>
                          <a:stretch>
                            <a:fillRect/>
                          </a:stretch>
                        </pic:blipFill>
                        <pic:spPr>
                          <a:xfrm>
                            <a:off x="0" y="0"/>
                            <a:ext cx="1996440" cy="76517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the total inductance of series connected coupled coils which is shown in fig below and values are given as L1= 1H, L2=2H, L3=5H, M12=0.5H, M23=1H, M13=1H.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Cut-setmatrix with suitable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1165225</wp:posOffset>
                  </wp:positionH>
                  <wp:positionV relativeFrom="paragraph">
                    <wp:posOffset>365760</wp:posOffset>
                  </wp:positionV>
                  <wp:extent cx="2697480" cy="643255"/>
                  <wp:effectExtent l="0" t="0" r="7620" b="4445"/>
                  <wp:wrapNone/>
                  <wp:docPr id="18" name="Picture_35"/>
                  <wp:cNvGraphicFramePr/>
                  <a:graphic xmlns:a="http://schemas.openxmlformats.org/drawingml/2006/main">
                    <a:graphicData uri="http://schemas.openxmlformats.org/drawingml/2006/picture">
                      <pic:pic xmlns:pic="http://schemas.openxmlformats.org/drawingml/2006/picture">
                        <pic:nvPicPr>
                          <pic:cNvPr id="18" name="Picture_35"/>
                          <pic:cNvPicPr/>
                        </pic:nvPicPr>
                        <pic:blipFill>
                          <a:blip r:embed="rId13"/>
                          <a:stretch>
                            <a:fillRect/>
                          </a:stretch>
                        </pic:blipFill>
                        <pic:spPr>
                          <a:xfrm>
                            <a:off x="0" y="0"/>
                            <a:ext cx="2697480" cy="64325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The figure  represents a resistive network.                                                                                                                                                           Draw its graph and select a suitable tree and obtain the Tie-set Matrix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Incident matrix, Reduced Incident matrix with an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is duality ?Explain the procedure for obtaining the dual of the given planar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27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99060</wp:posOffset>
                  </wp:positionH>
                  <wp:positionV relativeFrom="paragraph">
                    <wp:posOffset>24765</wp:posOffset>
                  </wp:positionV>
                  <wp:extent cx="2819400" cy="695325"/>
                  <wp:effectExtent l="0" t="0" r="0" b="9525"/>
                  <wp:wrapNone/>
                  <wp:docPr id="17" name="Picture_84"/>
                  <wp:cNvGraphicFramePr/>
                  <a:graphic xmlns:a="http://schemas.openxmlformats.org/drawingml/2006/main">
                    <a:graphicData uri="http://schemas.openxmlformats.org/drawingml/2006/picture">
                      <pic:pic xmlns:pic="http://schemas.openxmlformats.org/drawingml/2006/picture">
                        <pic:nvPicPr>
                          <pic:cNvPr id="17" name="Picture_84"/>
                          <pic:cNvPicPr/>
                        </pic:nvPicPr>
                        <pic:blipFill>
                          <a:blip r:embed="rId14"/>
                          <a:stretch>
                            <a:fillRect/>
                          </a:stretch>
                        </pic:blipFill>
                        <pic:spPr>
                          <a:xfrm>
                            <a:off x="0" y="0"/>
                            <a:ext cx="2819400" cy="695325"/>
                          </a:xfrm>
                          <a:prstGeom prst="rect">
                            <a:avLst/>
                          </a:prstGeom>
                          <a:noFill/>
                          <a:ln>
                            <a:no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State the properties of a graph.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7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Two coi ls having 500 and 1000 turns, respectively, are wound side by side on a closed iron circuit of area of cross -section 100 cm2 and mean length 800 cm. Calculate the coefficients of self induct ion of the two coi ls and the mutual induct ion between the two. Neglect leakage. Take mr as 2000. I f a current steadily grows from 0 to 1 A in 0.1 sec, in the first coil, find emf induced in the other coil.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State and  explain Faraday’s laws of electromagnetic induction.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44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2348865</wp:posOffset>
                  </wp:positionH>
                  <wp:positionV relativeFrom="paragraph">
                    <wp:posOffset>617220</wp:posOffset>
                  </wp:positionV>
                  <wp:extent cx="1232535" cy="922655"/>
                  <wp:effectExtent l="0" t="0" r="5715" b="10795"/>
                  <wp:wrapNone/>
                  <wp:docPr id="16" name="Picture_16"/>
                  <wp:cNvGraphicFramePr/>
                  <a:graphic xmlns:a="http://schemas.openxmlformats.org/drawingml/2006/main">
                    <a:graphicData uri="http://schemas.openxmlformats.org/drawingml/2006/picture">
                      <pic:pic xmlns:pic="http://schemas.openxmlformats.org/drawingml/2006/picture">
                        <pic:nvPicPr>
                          <pic:cNvPr id="16" name="Picture_16"/>
                          <pic:cNvPicPr/>
                        </pic:nvPicPr>
                        <pic:blipFill>
                          <a:blip r:embed="rId15"/>
                          <a:stretch>
                            <a:fillRect/>
                          </a:stretch>
                        </pic:blipFill>
                        <pic:spPr>
                          <a:xfrm>
                            <a:off x="0" y="0"/>
                            <a:ext cx="1232535" cy="92265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 xml:space="preserve"> In the Magnetic circuit detailed in Fig. with all dimensions in mm, calculate the required current to be passed in the coil having 200 turns in order to establish a flux of 1.28 mwb in air gap. Neglect Fringing and Leakage.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 The combined inductance of two coils connected in series is 0.6H and 0.1H in series aiding and series opposing connections. If the self-inductance of each coil is 0.2H, find the coefficient of coupling?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the importance of dot convention in coupled circui 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Derive an expression for the current response in R-L series circuit with a  dc 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Define time constant? What is the importance of it?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Derive an expression for the current response in R-C series circuit with a  dc 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Draw the network in Laplace domain and find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14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r>
              <w:rPr>
                <w:rFonts w:hint="default" w:ascii="Calibri" w:hAnsi="Calibri" w:eastAsia="SimSun" w:cs="Calibri"/>
                <w:i w:val="0"/>
                <w:iCs w:val="0"/>
                <w:color w:val="000000"/>
                <w:kern w:val="0"/>
                <w:sz w:val="24"/>
                <w:szCs w:val="24"/>
                <w:u w:val="none"/>
                <w:bdr w:val="none" w:color="auto" w:sz="0" w:space="0"/>
                <w:lang w:val="en-US" w:eastAsia="zh-CN" w:bidi="ar"/>
              </w:rPr>
              <w:t>The circuit shown in figure below consisting of series RLC elements with R=10</w:t>
            </w:r>
            <w:r>
              <w:rPr>
                <w:rFonts w:hint="default" w:ascii="Times New Roman" w:hAnsi="Times New Roman" w:eastAsia="SimSun" w:cs="Times New Roman"/>
                <w:i w:val="0"/>
                <w:iCs w:val="0"/>
                <w:color w:val="000000"/>
                <w:kern w:val="0"/>
                <w:sz w:val="24"/>
                <w:szCs w:val="24"/>
                <w:u w:val="none"/>
                <w:bdr w:val="none" w:color="auto" w:sz="0" w:space="0"/>
                <w:lang w:val="en-US" w:eastAsia="zh-CN" w:bidi="ar"/>
              </w:rPr>
              <w:t>Ω</w:t>
            </w:r>
            <w:r>
              <w:rPr>
                <w:rFonts w:hint="default" w:ascii="Calibri" w:hAnsi="Calibri" w:eastAsia="SimSun" w:cs="Calibri"/>
                <w:i w:val="0"/>
                <w:iCs w:val="0"/>
                <w:color w:val="000000"/>
                <w:kern w:val="0"/>
                <w:sz w:val="24"/>
                <w:szCs w:val="24"/>
                <w:u w:val="none"/>
                <w:bdr w:val="none" w:color="auto" w:sz="0" w:space="0"/>
                <w:lang w:val="en-US" w:eastAsia="zh-CN" w:bidi="ar"/>
              </w:rPr>
              <w:t>,</w:t>
            </w:r>
            <w:r>
              <w:rPr>
                <w:rFonts w:hint="default" w:ascii="Calibri" w:hAnsi="Calibri" w:eastAsia="SimSun" w:cs="Calibri"/>
                <w:i w:val="0"/>
                <w:iCs w:val="0"/>
                <w:color w:val="000000"/>
                <w:kern w:val="0"/>
                <w:sz w:val="24"/>
                <w:szCs w:val="24"/>
                <w:u w:val="none"/>
                <w:bdr w:val="none" w:color="auto" w:sz="0" w:space="0"/>
                <w:lang w:val="en-US" w:eastAsia="zh-CN" w:bidi="ar"/>
              </w:rPr>
              <w:br w:type="textWrapping"/>
            </w:r>
            <w:r>
              <w:rPr>
                <w:rFonts w:hint="default" w:ascii="Calibri" w:hAnsi="Calibri" w:eastAsia="SimSun" w:cs="Calibri"/>
                <w:i w:val="0"/>
                <w:iCs w:val="0"/>
                <w:color w:val="000000"/>
                <w:kern w:val="0"/>
                <w:sz w:val="24"/>
                <w:szCs w:val="24"/>
                <w:u w:val="none"/>
                <w:bdr w:val="none" w:color="auto" w:sz="0" w:space="0"/>
                <w:lang w:val="en-US" w:eastAsia="zh-CN" w:bidi="ar"/>
              </w:rPr>
              <w:t xml:space="preserve">    L=0.5H and C=200mF has a  sinusoidal voltage of v=150sin(200t+</w:t>
            </w:r>
            <m:oMath>
              <m:f>
                <m:fPr>
                  <m:ctrlPr>
                    <w:rPr>
                      <w:rFonts w:ascii="Cambria Math" w:hAnsi="Cambria Math" w:cs="Calibri"/>
                      <w:i/>
                      <w:iCs w:val="0"/>
                      <w:color w:val="000000"/>
                      <w:kern w:val="0"/>
                      <w:sz w:val="24"/>
                      <w:szCs w:val="24"/>
                      <w:u w:val="none"/>
                      <w:bdr w:val="none" w:color="auto" w:sz="0" w:space="0"/>
                      <w:lang w:val="en-US" w:bidi="ar"/>
                    </w:rPr>
                  </m:ctrlPr>
                </m:fPr>
                <m:num>
                  <m:r>
                    <m:rPr/>
                    <w:rPr>
                      <w:rFonts w:ascii="Cambria Math" w:hAnsi="Cambria Math" w:cs="Calibri"/>
                      <w:color w:val="000000"/>
                      <w:kern w:val="0"/>
                      <w:sz w:val="24"/>
                      <w:szCs w:val="24"/>
                      <w:u w:val="none"/>
                      <w:bdr w:val="none" w:color="auto" w:sz="0" w:space="0"/>
                      <w:lang w:val="en-US" w:bidi="ar"/>
                    </w:rPr>
                    <m:t>π</m:t>
                  </m:r>
                  <m:ctrlPr>
                    <w:rPr>
                      <w:rFonts w:ascii="Cambria Math" w:hAnsi="Cambria Math" w:cs="Calibri"/>
                      <w:i/>
                      <w:iCs w:val="0"/>
                      <w:color w:val="000000"/>
                      <w:kern w:val="0"/>
                      <w:sz w:val="24"/>
                      <w:szCs w:val="24"/>
                      <w:u w:val="none"/>
                      <w:bdr w:val="none" w:color="auto" w:sz="0" w:space="0"/>
                      <w:lang w:val="en-US" w:bidi="ar"/>
                    </w:rPr>
                  </m:ctrlPr>
                </m:num>
                <m:den>
                  <m:r>
                    <m:rPr/>
                    <w:rPr>
                      <w:rFonts w:hint="default" w:ascii="Cambria Math" w:hAnsi="Cambria Math" w:cs="Calibri"/>
                      <w:color w:val="000000"/>
                      <w:kern w:val="0"/>
                      <w:sz w:val="24"/>
                      <w:szCs w:val="24"/>
                      <w:u w:val="none"/>
                      <w:bdr w:val="none" w:color="auto" w:sz="0" w:space="0"/>
                      <w:lang w:val="en-US" w:bidi="ar"/>
                    </w:rPr>
                    <m:t>4</m:t>
                  </m:r>
                  <m:ctrlPr>
                    <w:rPr>
                      <w:rFonts w:ascii="Cambria Math" w:hAnsi="Cambria Math" w:cs="Calibri"/>
                      <w:i/>
                      <w:iCs w:val="0"/>
                      <w:color w:val="000000"/>
                      <w:kern w:val="0"/>
                      <w:sz w:val="24"/>
                      <w:szCs w:val="24"/>
                      <w:u w:val="none"/>
                      <w:bdr w:val="none" w:color="auto" w:sz="0" w:space="0"/>
                      <w:lang w:val="en-US" w:bidi="ar"/>
                    </w:rPr>
                  </m:ctrlPr>
                </m:den>
              </m:f>
            </m:oMath>
            <w:r>
              <w:rPr>
                <w:rFonts w:hint="default" w:ascii="Calibri" w:hAnsi="Calibri" w:eastAsia="SimSun" w:cs="Calibri"/>
                <w:i w:val="0"/>
                <w:iCs w:val="0"/>
                <w:color w:val="000000"/>
                <w:kern w:val="0"/>
                <w:sz w:val="24"/>
                <w:szCs w:val="24"/>
                <w:u w:val="none"/>
                <w:bdr w:val="none" w:color="auto" w:sz="0" w:space="0"/>
                <w:lang w:val="en-US" w:eastAsia="zh-CN" w:bidi="ar"/>
              </w:rPr>
              <w:t xml:space="preserve">)If the switch is </w:t>
            </w:r>
            <w:r>
              <w:rPr>
                <w:rFonts w:hint="default" w:ascii="Calibri" w:hAnsi="Calibri" w:eastAsia="SimSun" w:cs="Calibri"/>
                <w:i w:val="0"/>
                <w:iCs w:val="0"/>
                <w:color w:val="000000"/>
                <w:kern w:val="0"/>
                <w:sz w:val="24"/>
                <w:szCs w:val="24"/>
                <w:u w:val="none"/>
                <w:bdr w:val="none" w:color="auto" w:sz="0" w:space="0"/>
                <w:lang w:val="en-US" w:eastAsia="zh-CN" w:bidi="ar"/>
              </w:rPr>
              <w:br w:type="textWrapping"/>
            </w:r>
            <w:r>
              <w:rPr>
                <w:rFonts w:hint="default" w:ascii="Calibri" w:hAnsi="Calibri" w:eastAsia="SimSun" w:cs="Calibri"/>
                <w:i w:val="0"/>
                <w:iCs w:val="0"/>
                <w:color w:val="000000"/>
                <w:kern w:val="0"/>
                <w:sz w:val="24"/>
                <w:szCs w:val="24"/>
                <w:u w:val="none"/>
                <w:bdr w:val="none" w:color="auto" w:sz="0" w:space="0"/>
                <w:lang w:val="en-US" w:eastAsia="zh-CN" w:bidi="ar"/>
              </w:rPr>
              <w:t xml:space="preserve">     closed at t=0,,determine the current equation?</w:t>
            </w: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947420</wp:posOffset>
                  </wp:positionH>
                  <wp:positionV relativeFrom="paragraph">
                    <wp:posOffset>164465</wp:posOffset>
                  </wp:positionV>
                  <wp:extent cx="2249170" cy="782320"/>
                  <wp:effectExtent l="0" t="0" r="17780" b="17780"/>
                  <wp:wrapNone/>
                  <wp:docPr id="8" name="Picture_28"/>
                  <wp:cNvGraphicFramePr/>
                  <a:graphic xmlns:a="http://schemas.openxmlformats.org/drawingml/2006/main">
                    <a:graphicData uri="http://schemas.openxmlformats.org/drawingml/2006/picture">
                      <pic:pic xmlns:pic="http://schemas.openxmlformats.org/drawingml/2006/picture">
                        <pic:nvPicPr>
                          <pic:cNvPr id="8" name="Picture_28"/>
                          <pic:cNvPicPr/>
                        </pic:nvPicPr>
                        <pic:blipFill>
                          <a:blip r:embed="rId16"/>
                          <a:stretch>
                            <a:fillRect/>
                          </a:stretch>
                        </pic:blipFill>
                        <pic:spPr>
                          <a:xfrm>
                            <a:off x="0" y="0"/>
                            <a:ext cx="2249170" cy="782320"/>
                          </a:xfrm>
                          <a:prstGeom prst="rect">
                            <a:avLst/>
                          </a:prstGeom>
                          <a:noFill/>
                          <a:ln>
                            <a:noFill/>
                          </a:ln>
                        </pic:spPr>
                      </pic:pic>
                    </a:graphicData>
                  </a:graphic>
                </wp:anchor>
              </w:drawing>
            </w: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p>
          <w:p>
            <w:pPr>
              <w:keepNext w:val="0"/>
              <w:keepLines w:val="0"/>
              <w:widowControl/>
              <w:suppressLineNumbers w:val="0"/>
              <w:jc w:val="left"/>
              <w:textAlignment w:val="top"/>
              <w:rPr>
                <w:rFonts w:hint="default" w:ascii="Calibri" w:hAnsi="Calibri" w:eastAsia="SimSun" w:cs="Calibri"/>
                <w:i w:val="0"/>
                <w:iCs w:val="0"/>
                <w:color w:val="000000"/>
                <w:kern w:val="0"/>
                <w:sz w:val="24"/>
                <w:szCs w:val="24"/>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bdr w:val="none" w:color="auto" w:sz="0" w:space="0"/>
                <w:lang w:val="en-US" w:eastAsia="zh-CN" w:bidi="ar"/>
              </w:rPr>
              <w:t>The circuit shown in figure below consists of series R-L elements with R=150</w:t>
            </w:r>
            <w:r>
              <w:rPr>
                <w:rFonts w:hint="default" w:ascii="Times New Roman" w:hAnsi="Times New Roman" w:eastAsia="SimSun" w:cs="Times New Roman"/>
                <w:i w:val="0"/>
                <w:iCs w:val="0"/>
                <w:color w:val="000000"/>
                <w:kern w:val="0"/>
                <w:sz w:val="24"/>
                <w:szCs w:val="24"/>
                <w:u w:val="none"/>
                <w:lang w:val="en-US" w:eastAsia="zh-CN" w:bidi="ar"/>
              </w:rPr>
              <w:t>Ω</w:t>
            </w:r>
            <w:r>
              <w:rPr>
                <w:rFonts w:hint="default" w:ascii="Calibri" w:hAnsi="Calibri" w:eastAsia="SimSun" w:cs="Calibri"/>
                <w:i w:val="0"/>
                <w:iCs w:val="0"/>
                <w:color w:val="000000"/>
                <w:kern w:val="0"/>
                <w:sz w:val="24"/>
                <w:szCs w:val="24"/>
                <w:u w:val="none"/>
                <w:bdr w:val="none" w:color="auto" w:sz="0" w:space="0"/>
                <w:lang w:val="en-US" w:eastAsia="zh-CN" w:bidi="ar"/>
              </w:rPr>
              <w:t>and L=0.5H.The switch is closed when j =300.Determine the resultant current when voltage v=50 cos (100t+</w:t>
            </w:r>
            <m:oMath>
              <m:f>
                <m:fPr>
                  <m:ctrlPr>
                    <w:rPr>
                      <w:rFonts w:ascii="Cambria Math" w:hAnsi="Cambria Math" w:cs="Calibri"/>
                      <w:i/>
                      <w:iCs w:val="0"/>
                      <w:color w:val="000000"/>
                      <w:kern w:val="0"/>
                      <w:sz w:val="24"/>
                      <w:szCs w:val="24"/>
                      <w:u w:val="none"/>
                      <w:lang w:val="en-US" w:bidi="ar"/>
                    </w:rPr>
                  </m:ctrlPr>
                </m:fPr>
                <m:num>
                  <m:r>
                    <m:rPr/>
                    <w:rPr>
                      <w:rFonts w:ascii="Cambria Math" w:hAnsi="Cambria Math" w:cs="Calibri"/>
                      <w:color w:val="000000"/>
                      <w:kern w:val="0"/>
                      <w:sz w:val="24"/>
                      <w:szCs w:val="24"/>
                      <w:u w:val="none"/>
                      <w:lang w:val="en-US" w:bidi="ar"/>
                    </w:rPr>
                    <m:t>π</m:t>
                  </m:r>
                  <m:ctrlPr>
                    <w:rPr>
                      <w:rFonts w:ascii="Cambria Math" w:hAnsi="Cambria Math" w:cs="Calibri"/>
                      <w:i/>
                      <w:iCs w:val="0"/>
                      <w:color w:val="000000"/>
                      <w:kern w:val="0"/>
                      <w:sz w:val="24"/>
                      <w:szCs w:val="24"/>
                      <w:u w:val="none"/>
                      <w:lang w:val="en-US" w:bidi="ar"/>
                    </w:rPr>
                  </m:ctrlPr>
                </m:num>
                <m:den>
                  <m:r>
                    <m:rPr/>
                    <w:rPr>
                      <w:rFonts w:hint="default" w:ascii="Cambria Math" w:hAnsi="Cambria Math" w:cs="Calibri"/>
                      <w:color w:val="000000"/>
                      <w:kern w:val="0"/>
                      <w:sz w:val="24"/>
                      <w:szCs w:val="24"/>
                      <w:u w:val="none"/>
                      <w:lang w:val="en-US" w:bidi="ar"/>
                    </w:rPr>
                    <m:t>4</m:t>
                  </m:r>
                  <m:ctrlPr>
                    <w:rPr>
                      <w:rFonts w:ascii="Cambria Math" w:hAnsi="Cambria Math" w:cs="Calibri"/>
                      <w:i/>
                      <w:iCs w:val="0"/>
                      <w:color w:val="000000"/>
                      <w:kern w:val="0"/>
                      <w:sz w:val="24"/>
                      <w:szCs w:val="24"/>
                      <w:u w:val="none"/>
                      <w:lang w:val="en-US" w:bidi="ar"/>
                    </w:rPr>
                  </m:ctrlPr>
                </m:den>
              </m:f>
            </m:oMath>
            <w:r>
              <w:rPr>
                <w:rFonts w:hint="default" w:ascii="Calibri" w:hAnsi="Calibri" w:eastAsia="SimSun" w:cs="Calibri"/>
                <w:i w:val="0"/>
                <w:iCs w:val="0"/>
                <w:color w:val="000000"/>
                <w:kern w:val="0"/>
                <w:sz w:val="24"/>
                <w:szCs w:val="24"/>
                <w:u w:val="none"/>
                <w:bdr w:val="none" w:color="auto" w:sz="0" w:space="0"/>
                <w:lang w:val="en-US" w:eastAsia="zh-CN" w:bidi="ar"/>
              </w:rPr>
              <w:t xml:space="preserve">  )is applies to the circuit at 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8"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The circuit shown in figure below consists of series R-L elements with R=150</w:t>
            </w:r>
            <w:r>
              <w:rPr>
                <w:rFonts w:hint="default" w:ascii="Times New Roman" w:hAnsi="Times New Roman" w:eastAsia="SimSun" w:cs="Times New Roman"/>
                <w:i w:val="0"/>
                <w:iCs w:val="0"/>
                <w:color w:val="000000"/>
                <w:kern w:val="0"/>
                <w:sz w:val="24"/>
                <w:szCs w:val="24"/>
                <w:u w:val="none"/>
                <w:lang w:val="en-US" w:eastAsia="zh-CN" w:bidi="ar"/>
              </w:rPr>
              <w:t>Ω</w:t>
            </w:r>
            <w:r>
              <w:rPr>
                <w:rFonts w:hint="default" w:ascii="Calibri" w:hAnsi="Calibri" w:eastAsia="SimSun" w:cs="Calibri"/>
                <w:i w:val="0"/>
                <w:iCs w:val="0"/>
                <w:color w:val="000000"/>
                <w:kern w:val="0"/>
                <w:sz w:val="24"/>
                <w:szCs w:val="24"/>
                <w:u w:val="none"/>
                <w:lang w:val="en-US" w:eastAsia="zh-CN" w:bidi="ar"/>
              </w:rPr>
              <w:t>and  C=200mF .The switch is closed when t=0.Determine the resultant current when voltage v=50 cos (100t+</w:t>
            </w:r>
            <m:oMath>
              <m:f>
                <m:fPr>
                  <m:ctrlPr>
                    <w:rPr>
                      <w:rFonts w:ascii="Cambria Math" w:hAnsi="Cambria Math" w:cs="Calibri"/>
                      <w:i/>
                      <w:iCs w:val="0"/>
                      <w:color w:val="000000"/>
                      <w:kern w:val="0"/>
                      <w:sz w:val="24"/>
                      <w:szCs w:val="24"/>
                      <w:u w:val="none"/>
                      <w:lang w:val="en-US" w:bidi="ar"/>
                    </w:rPr>
                  </m:ctrlPr>
                </m:fPr>
                <m:num>
                  <m:r>
                    <m:rPr/>
                    <w:rPr>
                      <w:rFonts w:ascii="Cambria Math" w:hAnsi="Cambria Math" w:cs="Calibri"/>
                      <w:color w:val="000000"/>
                      <w:kern w:val="0"/>
                      <w:sz w:val="24"/>
                      <w:szCs w:val="24"/>
                      <w:u w:val="none"/>
                      <w:lang w:val="en-US" w:bidi="ar"/>
                    </w:rPr>
                    <m:t>π</m:t>
                  </m:r>
                  <m:ctrlPr>
                    <w:rPr>
                      <w:rFonts w:ascii="Cambria Math" w:hAnsi="Cambria Math" w:cs="Calibri"/>
                      <w:i/>
                      <w:iCs w:val="0"/>
                      <w:color w:val="000000"/>
                      <w:kern w:val="0"/>
                      <w:sz w:val="24"/>
                      <w:szCs w:val="24"/>
                      <w:u w:val="none"/>
                      <w:lang w:val="en-US" w:bidi="ar"/>
                    </w:rPr>
                  </m:ctrlPr>
                </m:num>
                <m:den>
                  <m:r>
                    <m:rPr/>
                    <w:rPr>
                      <w:rFonts w:hint="default" w:ascii="Cambria Math" w:hAnsi="Cambria Math" w:cs="Calibri"/>
                      <w:color w:val="000000"/>
                      <w:kern w:val="0"/>
                      <w:sz w:val="24"/>
                      <w:szCs w:val="24"/>
                      <w:u w:val="none"/>
                      <w:lang w:val="en-US" w:bidi="ar"/>
                    </w:rPr>
                    <m:t>4</m:t>
                  </m:r>
                  <m:ctrlPr>
                    <w:rPr>
                      <w:rFonts w:ascii="Cambria Math" w:hAnsi="Cambria Math" w:cs="Calibri"/>
                      <w:i/>
                      <w:iCs w:val="0"/>
                      <w:color w:val="000000"/>
                      <w:kern w:val="0"/>
                      <w:sz w:val="24"/>
                      <w:szCs w:val="24"/>
                      <w:u w:val="none"/>
                      <w:lang w:val="en-US" w:bidi="ar"/>
                    </w:rPr>
                  </m:ctrlPr>
                </m:den>
              </m:f>
            </m:oMath>
            <w:r>
              <w:rPr>
                <w:rFonts w:hint="default" w:ascii="Calibri" w:hAnsi="Calibri" w:eastAsia="SimSun" w:cs="Calibri"/>
                <w:i w:val="0"/>
                <w:iCs w:val="0"/>
                <w:color w:val="000000"/>
                <w:kern w:val="0"/>
                <w:sz w:val="24"/>
                <w:szCs w:val="24"/>
                <w:u w:val="none"/>
                <w:lang w:val="en-US" w:eastAsia="zh-CN" w:bidi="ar"/>
              </w:rPr>
              <w:t xml:space="preserve">  )is applies to the circuit at 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Draw the network in Laplace domain and find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93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396240</wp:posOffset>
                  </wp:positionH>
                  <wp:positionV relativeFrom="paragraph">
                    <wp:posOffset>314325</wp:posOffset>
                  </wp:positionV>
                  <wp:extent cx="0" cy="172085"/>
                  <wp:effectExtent l="0" t="0" r="0" b="0"/>
                  <wp:wrapNone/>
                  <wp:docPr id="10" name="TextBox_12"/>
                  <wp:cNvGraphicFramePr/>
                  <a:graphic xmlns:a="http://schemas.openxmlformats.org/drawingml/2006/main">
                    <a:graphicData uri="http://schemas.openxmlformats.org/drawingml/2006/picture">
                      <pic:pic xmlns:pic="http://schemas.openxmlformats.org/drawingml/2006/picture">
                        <pic:nvPicPr>
                          <pic:cNvPr id="10" name="TextBox_12"/>
                          <pic:cNvPicPr/>
                        </pic:nvPicPr>
                        <pic:blipFill>
                          <a:blip r:embed="rId17"/>
                          <a:stretch>
                            <a:fillRect/>
                          </a:stretch>
                        </pic:blipFill>
                        <pic:spPr>
                          <a:xfrm>
                            <a:off x="0" y="0"/>
                            <a:ext cx="0" cy="17208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2111375</wp:posOffset>
                  </wp:positionH>
                  <wp:positionV relativeFrom="paragraph">
                    <wp:posOffset>254635</wp:posOffset>
                  </wp:positionV>
                  <wp:extent cx="1610995" cy="885825"/>
                  <wp:effectExtent l="0" t="0" r="8255" b="9525"/>
                  <wp:wrapNone/>
                  <wp:docPr id="9" name="Picture_14"/>
                  <wp:cNvGraphicFramePr/>
                  <a:graphic xmlns:a="http://schemas.openxmlformats.org/drawingml/2006/main">
                    <a:graphicData uri="http://schemas.openxmlformats.org/drawingml/2006/picture">
                      <pic:pic xmlns:pic="http://schemas.openxmlformats.org/drawingml/2006/picture">
                        <pic:nvPicPr>
                          <pic:cNvPr id="9" name="Picture_14"/>
                          <pic:cNvPicPr/>
                        </pic:nvPicPr>
                        <pic:blipFill>
                          <a:blip r:embed="rId18"/>
                          <a:stretch>
                            <a:fillRect/>
                          </a:stretch>
                        </pic:blipFill>
                        <pic:spPr>
                          <a:xfrm>
                            <a:off x="0" y="0"/>
                            <a:ext cx="1610995" cy="88582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the Z and Y parameters of the network shown in figure below?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8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2168525</wp:posOffset>
                  </wp:positionH>
                  <wp:positionV relativeFrom="paragraph">
                    <wp:posOffset>459105</wp:posOffset>
                  </wp:positionV>
                  <wp:extent cx="1431290" cy="819785"/>
                  <wp:effectExtent l="0" t="0" r="16510" b="18415"/>
                  <wp:wrapNone/>
                  <wp:docPr id="13" name="Picture_45"/>
                  <wp:cNvGraphicFramePr/>
                  <a:graphic xmlns:a="http://schemas.openxmlformats.org/drawingml/2006/main">
                    <a:graphicData uri="http://schemas.openxmlformats.org/drawingml/2006/picture">
                      <pic:pic xmlns:pic="http://schemas.openxmlformats.org/drawingml/2006/picture">
                        <pic:nvPicPr>
                          <pic:cNvPr id="13" name="Picture_45"/>
                          <pic:cNvPicPr/>
                        </pic:nvPicPr>
                        <pic:blipFill>
                          <a:blip r:embed="rId19"/>
                          <a:stretch>
                            <a:fillRect/>
                          </a:stretch>
                        </pic:blipFill>
                        <pic:spPr>
                          <a:xfrm>
                            <a:off x="0" y="0"/>
                            <a:ext cx="1431290" cy="81978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the ABCD and H- parameters of the network shown in figure below?</w:t>
            </w:r>
            <w:r>
              <w:rPr>
                <w:rFonts w:hint="default" w:ascii="Calibri" w:hAnsi="Calibri" w:eastAsia="SimSun" w:cs="Calibri"/>
                <w:i w:val="0"/>
                <w:iCs w:val="0"/>
                <w:color w:val="000000"/>
                <w:kern w:val="0"/>
                <w:sz w:val="24"/>
                <w:szCs w:val="24"/>
                <w:u w:val="none"/>
                <w:bdr w:val="none" w:color="auto" w:sz="0" w:space="0"/>
                <w:lang w:val="en-US" w:eastAsia="zh-CN" w:bidi="ar"/>
              </w:rPr>
              <w:br w:type="textWrapping"/>
            </w:r>
            <w:r>
              <w:rPr>
                <w:rFonts w:hint="default" w:ascii="Calibri" w:hAnsi="Calibri" w:eastAsia="SimSun" w:cs="Calibri"/>
                <w:i w:val="0"/>
                <w:iCs w:val="0"/>
                <w:color w:val="000000"/>
                <w:kern w:val="0"/>
                <w:sz w:val="24"/>
                <w:szCs w:val="24"/>
                <w:u w:val="none"/>
                <w:bdr w:val="none" w:color="auto" w:sz="0" w:space="0"/>
                <w:lang w:val="en-US" w:eastAsia="zh-CN" w:bidi="ar"/>
              </w:rPr>
              <w:t xml:space="preserve">                                                                                                                        </w:t>
            </w:r>
            <w:r>
              <w:rPr>
                <w:rFonts w:hint="default" w:ascii="Calibri" w:hAnsi="Calibri" w:eastAsia="SimSun" w:cs="Calibri"/>
                <w:i w:val="0"/>
                <w:iCs w:val="0"/>
                <w:color w:val="000000"/>
                <w:kern w:val="0"/>
                <w:sz w:val="24"/>
                <w:szCs w:val="24"/>
                <w:u w:val="none"/>
                <w:bdr w:val="none" w:color="auto" w:sz="0" w:space="0"/>
                <w:lang w:val="en-US" w:eastAsia="zh-CN" w:bidi="ar"/>
              </w:rPr>
              <w:br w:type="textWrapping"/>
            </w:r>
            <w:r>
              <w:rPr>
                <w:rFonts w:hint="default" w:ascii="Calibri" w:hAnsi="Calibri" w:eastAsia="SimSun" w:cs="Calibri"/>
                <w:i w:val="0"/>
                <w:iCs w:val="0"/>
                <w:color w:val="000000"/>
                <w:kern w:val="0"/>
                <w:sz w:val="24"/>
                <w:szCs w:val="24"/>
                <w:u w:val="none"/>
                <w:bdr w:val="none" w:color="auto" w:sz="0" w:space="0"/>
                <w:lang w:val="en-US" w:eastAsia="zh-CN" w:bidi="ar"/>
              </w:rPr>
              <w:br w:type="textWrapping"/>
            </w:r>
            <w:r>
              <w:rPr>
                <w:rFonts w:hint="default" w:ascii="Calibri" w:hAnsi="Calibri" w:eastAsia="SimSun" w:cs="Calibri"/>
                <w:i w:val="0"/>
                <w:iCs w:val="0"/>
                <w:color w:val="000000"/>
                <w:kern w:val="0"/>
                <w:sz w:val="24"/>
                <w:szCs w:val="24"/>
                <w:u w:val="none"/>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Express Z parameters in terms of Y parameters?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156845</wp:posOffset>
                  </wp:positionH>
                  <wp:positionV relativeFrom="paragraph">
                    <wp:posOffset>8255</wp:posOffset>
                  </wp:positionV>
                  <wp:extent cx="2700655" cy="887095"/>
                  <wp:effectExtent l="0" t="0" r="4445" b="8255"/>
                  <wp:wrapNone/>
                  <wp:docPr id="11" name="Picture_54"/>
                  <wp:cNvGraphicFramePr/>
                  <a:graphic xmlns:a="http://schemas.openxmlformats.org/drawingml/2006/main">
                    <a:graphicData uri="http://schemas.openxmlformats.org/drawingml/2006/picture">
                      <pic:pic xmlns:pic="http://schemas.openxmlformats.org/drawingml/2006/picture">
                        <pic:nvPicPr>
                          <pic:cNvPr id="11" name="Picture_54"/>
                          <pic:cNvPicPr/>
                        </pic:nvPicPr>
                        <pic:blipFill>
                          <a:blip r:embed="rId20"/>
                          <a:stretch>
                            <a:fillRect/>
                          </a:stretch>
                        </pic:blipFill>
                        <pic:spPr>
                          <a:xfrm>
                            <a:off x="0" y="0"/>
                            <a:ext cx="2700655" cy="887095"/>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156845</wp:posOffset>
                  </wp:positionH>
                  <wp:positionV relativeFrom="paragraph">
                    <wp:posOffset>8255</wp:posOffset>
                  </wp:positionV>
                  <wp:extent cx="2700655" cy="887095"/>
                  <wp:effectExtent l="0" t="0" r="4445" b="8255"/>
                  <wp:wrapNone/>
                  <wp:docPr id="19" name="Picture_54_SpCnt_1"/>
                  <wp:cNvGraphicFramePr/>
                  <a:graphic xmlns:a="http://schemas.openxmlformats.org/drawingml/2006/main">
                    <a:graphicData uri="http://schemas.openxmlformats.org/drawingml/2006/picture">
                      <pic:pic xmlns:pic="http://schemas.openxmlformats.org/drawingml/2006/picture">
                        <pic:nvPicPr>
                          <pic:cNvPr id="19" name="Picture_54_SpCnt_1"/>
                          <pic:cNvPicPr/>
                        </pic:nvPicPr>
                        <pic:blipFill>
                          <a:blip r:embed="rId20"/>
                          <a:stretch>
                            <a:fillRect/>
                          </a:stretch>
                        </pic:blipFill>
                        <pic:spPr>
                          <a:xfrm>
                            <a:off x="0" y="0"/>
                            <a:ext cx="2700655" cy="887095"/>
                          </a:xfrm>
                          <a:prstGeom prst="rect">
                            <a:avLst/>
                          </a:prstGeom>
                          <a:noFill/>
                          <a:ln>
                            <a:no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Express ABCD parameters in terms of h parameters?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96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top"/>
          </w:tcPr>
          <w:p>
            <w:pPr>
              <w:keepNext w:val="0"/>
              <w:keepLines w:val="0"/>
              <w:widowControl/>
              <w:suppressLineNumbers w:val="0"/>
              <w:jc w:val="center"/>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single" w:color="000000" w:sz="4" w:space="0"/>
                <w:shd w:val="clear" w:fill="DDEBF7"/>
                <w:lang w:val="en-US" w:eastAsia="zh-CN" w:bidi="ar"/>
              </w:rPr>
              <w:drawing>
                <wp:anchor distT="0" distB="0" distL="114300" distR="114300" simplePos="0" relativeHeight="251659264" behindDoc="0" locked="0" layoutInCell="1" allowOverlap="1">
                  <wp:simplePos x="0" y="0"/>
                  <wp:positionH relativeFrom="column">
                    <wp:posOffset>1115060</wp:posOffset>
                  </wp:positionH>
                  <wp:positionV relativeFrom="paragraph">
                    <wp:posOffset>330835</wp:posOffset>
                  </wp:positionV>
                  <wp:extent cx="2016760" cy="820420"/>
                  <wp:effectExtent l="0" t="0" r="2540" b="17780"/>
                  <wp:wrapNone/>
                  <wp:docPr id="12" name="Picture_15"/>
                  <wp:cNvGraphicFramePr/>
                  <a:graphic xmlns:a="http://schemas.openxmlformats.org/drawingml/2006/main">
                    <a:graphicData uri="http://schemas.openxmlformats.org/drawingml/2006/picture">
                      <pic:pic xmlns:pic="http://schemas.openxmlformats.org/drawingml/2006/picture">
                        <pic:nvPicPr>
                          <pic:cNvPr id="12" name="Picture_15"/>
                          <pic:cNvPicPr/>
                        </pic:nvPicPr>
                        <pic:blipFill>
                          <a:blip r:embed="rId21"/>
                          <a:stretch>
                            <a:fillRect/>
                          </a:stretch>
                        </pic:blipFill>
                        <pic:spPr>
                          <a:xfrm>
                            <a:off x="0" y="0"/>
                            <a:ext cx="2016760" cy="820420"/>
                          </a:xfrm>
                          <a:prstGeom prst="rect">
                            <a:avLst/>
                          </a:prstGeom>
                          <a:noFill/>
                          <a:ln>
                            <a:noFill/>
                          </a:ln>
                        </pic:spPr>
                      </pic:pic>
                    </a:graphicData>
                  </a:graphic>
                </wp:anchor>
              </w:drawing>
            </w:r>
            <w:r>
              <w:rPr>
                <w:rFonts w:hint="default" w:ascii="Calibri" w:hAnsi="Calibri" w:eastAsia="SimSun" w:cs="Calibri"/>
                <w:i w:val="0"/>
                <w:iCs w:val="0"/>
                <w:color w:val="000000"/>
                <w:kern w:val="0"/>
                <w:sz w:val="24"/>
                <w:szCs w:val="24"/>
                <w:u w:val="none"/>
                <w:bdr w:val="none" w:color="auto" w:sz="0" w:space="0"/>
                <w:lang w:val="en-US" w:eastAsia="zh-CN" w:bidi="ar"/>
              </w:rPr>
              <w:t>Find the transmission parameters of the network shown in figure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65"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bdr w:val="none" w:color="auto" w:sz="0" w:space="0"/>
                <w:lang w:val="en-US" w:eastAsia="zh-CN" w:bidi="ar"/>
              </w:rPr>
            </w:pPr>
            <w:r>
              <w:rPr>
                <w:rFonts w:hint="default" w:ascii="Calibri" w:hAnsi="Calibri" w:eastAsia="SimSun" w:cs="Calibri"/>
                <w:i w:val="0"/>
                <w:iCs w:val="0"/>
                <w:color w:val="000000"/>
                <w:kern w:val="0"/>
                <w:sz w:val="24"/>
                <w:szCs w:val="24"/>
                <w:u w:val="none"/>
                <w:bdr w:val="none" w:color="auto" w:sz="0" w:space="0"/>
                <w:lang w:val="en-US" w:eastAsia="zh-CN" w:bidi="ar"/>
              </w:rPr>
              <w:t>Explain Inter Connection of Two Port networks in series, Parallel and Cascaded configurations. Conversion of one parameter into other parameters &amp; problems</w:t>
            </w:r>
          </w:p>
          <w:p>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bdr w:val="none" w:color="auto" w:sz="0" w:space="0"/>
                <w:lang w:val="en-US" w:eastAsia="zh-CN" w:bidi="ar"/>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bdr w:val="none" w:color="auto" w:sz="0" w:space="0"/>
                <w:lang w:val="en-US" w:eastAsia="zh-CN" w:bidi="ar"/>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T and  </w:t>
            </w:r>
            <w:r>
              <w:rPr>
                <w:rFonts w:hint="default" w:ascii="Times New Roman" w:hAnsi="Times New Roman" w:eastAsia="SimSun" w:cs="Times New Roman"/>
                <w:i w:val="0"/>
                <w:iCs w:val="0"/>
                <w:color w:val="000000"/>
                <w:kern w:val="0"/>
                <w:sz w:val="24"/>
                <w:szCs w:val="24"/>
                <w:u w:val="none"/>
                <w:bdr w:val="none" w:color="auto" w:sz="0" w:space="0"/>
                <w:lang w:val="en-US" w:eastAsia="zh-CN" w:bidi="ar"/>
              </w:rPr>
              <w:t>П type attenuator and 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poles and zeros? What is the importance of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properties of Driving point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properties of transfer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necessary conditions for driving point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necessary conditions for transfer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What is reflection co-efficient, VSWR, problems on Reflection coefficient and VSWR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10"/>
                <w:rFonts w:eastAsia="SimSun"/>
                <w:bdr w:val="none" w:color="auto" w:sz="0" w:space="0"/>
                <w:lang w:val="en-US" w:eastAsia="zh-CN" w:bidi="ar"/>
              </w:rPr>
              <w:t xml:space="preserve"> </w:t>
            </w:r>
            <w:r>
              <w:rPr>
                <w:rStyle w:val="11"/>
                <w:rFonts w:eastAsia="SimSun"/>
                <w:bdr w:val="none" w:color="auto" w:sz="0" w:space="0"/>
                <w:lang w:val="en-US" w:eastAsia="zh-CN" w:bidi="ar"/>
              </w:rPr>
              <w:t>What are Lumped and distributed parameters in transmission 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 xml:space="preserve">What is characteristic impedance and propagation constant.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What is the condition for a distortion less transmission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is meant by stub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10"/>
                <w:rFonts w:eastAsia="SimSun"/>
                <w:bdr w:val="none" w:color="auto" w:sz="0" w:space="0"/>
                <w:lang w:val="en-US" w:eastAsia="zh-CN" w:bidi="ar"/>
              </w:rPr>
              <w:t xml:space="preserve"> </w:t>
            </w:r>
            <w:r>
              <w:rPr>
                <w:rStyle w:val="10"/>
                <w:rFonts w:hint="default" w:eastAsia="SimSun"/>
                <w:sz w:val="24"/>
                <w:szCs w:val="24"/>
                <w:bdr w:val="none" w:color="auto" w:sz="0" w:space="0"/>
                <w:lang w:val="en-US" w:eastAsia="zh-CN" w:bidi="ar"/>
              </w:rPr>
              <w:t xml:space="preserve">Explain about </w:t>
            </w:r>
            <w:r>
              <w:rPr>
                <w:rStyle w:val="11"/>
                <w:rFonts w:eastAsia="SimSun"/>
                <w:bdr w:val="none" w:color="auto" w:sz="0" w:space="0"/>
                <w:lang w:val="en-US" w:eastAsia="zh-CN" w:bidi="ar"/>
              </w:rPr>
              <w:t xml:space="preserve"> Smith Chart.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primary constants of a transmission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What are the uses of Smith Chart?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applications of Smith Chart?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2</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Define Transmission line.</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3</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What are the various loads in a transmission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List out different types of transmission lines and draw their schematic diagrams.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 xml:space="preserve">Derive the condition for a distortion less transmission line?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Derive the condition for a lossless transmission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Style w:val="6"/>
                <w:rFonts w:eastAsia="SimSun"/>
                <w:bdr w:val="none" w:color="auto" w:sz="0" w:space="0"/>
                <w:lang w:val="en-US" w:eastAsia="zh-CN" w:bidi="ar"/>
              </w:rPr>
              <w:t>Determine the reflection coefficients when i. Z</w:t>
            </w:r>
            <w:r>
              <w:rPr>
                <w:rStyle w:val="12"/>
                <w:rFonts w:eastAsia="SimSun"/>
                <w:bdr w:val="none" w:color="auto" w:sz="0" w:space="0"/>
                <w:lang w:val="en-US" w:eastAsia="zh-CN" w:bidi="ar"/>
              </w:rPr>
              <w:t>L</w:t>
            </w:r>
            <w:r>
              <w:rPr>
                <w:rStyle w:val="13"/>
                <w:rFonts w:eastAsia="SimSun"/>
                <w:bdr w:val="none" w:color="auto" w:sz="0" w:space="0"/>
                <w:lang w:val="en-US" w:eastAsia="zh-CN" w:bidi="ar"/>
              </w:rPr>
              <w:t xml:space="preserve"> = Z</w:t>
            </w:r>
            <w:r>
              <w:rPr>
                <w:rStyle w:val="12"/>
                <w:rFonts w:eastAsia="SimSun"/>
                <w:bdr w:val="none" w:color="auto" w:sz="0" w:space="0"/>
                <w:lang w:val="en-US" w:eastAsia="zh-CN" w:bidi="ar"/>
              </w:rPr>
              <w:t>0</w:t>
            </w:r>
            <w:r>
              <w:rPr>
                <w:rStyle w:val="13"/>
                <w:rFonts w:eastAsia="SimSun"/>
                <w:bdr w:val="none" w:color="auto" w:sz="0" w:space="0"/>
                <w:lang w:val="en-US" w:eastAsia="zh-CN" w:bidi="ar"/>
              </w:rPr>
              <w:t xml:space="preserve"> ii. Z</w:t>
            </w:r>
            <w:r>
              <w:rPr>
                <w:rStyle w:val="12"/>
                <w:rFonts w:eastAsia="SimSun"/>
                <w:bdr w:val="none" w:color="auto" w:sz="0" w:space="0"/>
                <w:lang w:val="en-US" w:eastAsia="zh-CN" w:bidi="ar"/>
              </w:rPr>
              <w:t>L</w:t>
            </w:r>
            <w:r>
              <w:rPr>
                <w:rStyle w:val="13"/>
                <w:rFonts w:eastAsia="SimSun"/>
                <w:bdr w:val="none" w:color="auto" w:sz="0" w:space="0"/>
                <w:lang w:val="en-US" w:eastAsia="zh-CN" w:bidi="ar"/>
              </w:rPr>
              <w:t xml:space="preserve"> = short circuit iii. Z</w:t>
            </w:r>
            <w:r>
              <w:rPr>
                <w:rStyle w:val="12"/>
                <w:rFonts w:eastAsia="SimSun"/>
                <w:bdr w:val="none" w:color="auto" w:sz="0" w:space="0"/>
                <w:lang w:val="en-US" w:eastAsia="zh-CN" w:bidi="ar"/>
              </w:rPr>
              <w:t>L</w:t>
            </w:r>
            <w:r>
              <w:rPr>
                <w:rStyle w:val="13"/>
                <w:rFonts w:eastAsia="SimSun"/>
                <w:bdr w:val="none" w:color="auto" w:sz="0" w:space="0"/>
                <w:lang w:val="en-US" w:eastAsia="zh-CN" w:bidi="ar"/>
              </w:rPr>
              <w:t xml:space="preserve"> = open circuit. Also find out the magnitude of reflection coefficient when ZL is purely reactive.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Derive the expressions for phase and group velocities.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3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A transmission line in which no distortion is present has the following parameters Z0= 50 ohms, attenuation constant of 20mNP/m, Determine R, L, G, C and wavelength at 0.1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Find the input impedance of 75ohm lossless transmission line of length 0.1 m when the load is a short.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how single stub matching can be used for impedance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keepNext w:val="0"/>
              <w:keepLines w:val="0"/>
              <w:widowControl/>
              <w:suppressLineNumbers w:val="0"/>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bdr w:val="none" w:color="auto" w:sz="0" w:space="0"/>
                <w:lang w:val="en-US" w:eastAsia="zh-CN" w:bidi="ar"/>
              </w:rPr>
              <w:t>Explain briefly properties of Smith Chart.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center"/>
          </w:tcPr>
          <w:p>
            <w:pPr>
              <w:jc w:val="center"/>
              <w:rPr>
                <w:rFonts w:hint="default" w:ascii="Calibri" w:hAnsi="Calibri" w:cs="Calibri"/>
                <w:i w:val="0"/>
                <w:iCs w:val="0"/>
                <w:color w:val="000000"/>
                <w:sz w:val="24"/>
                <w:szCs w:val="24"/>
                <w:u w:val="none"/>
              </w:rPr>
            </w:pPr>
          </w:p>
        </w:tc>
        <w:tc>
          <w:tcPr>
            <w:tcW w:w="6192" w:type="dxa"/>
            <w:tcBorders>
              <w:top w:val="single" w:color="000000" w:sz="4" w:space="0"/>
              <w:left w:val="single" w:color="000000" w:sz="4" w:space="0"/>
              <w:bottom w:val="single" w:color="000000" w:sz="4" w:space="0"/>
              <w:right w:val="single" w:color="000000" w:sz="4" w:space="0"/>
            </w:tcBorders>
            <w:shd w:val="clear" w:color="auto" w:fill="DDEBF7"/>
            <w:vAlign w:val="center"/>
          </w:tcPr>
          <w:p>
            <w:pPr>
              <w:jc w:val="left"/>
              <w:rPr>
                <w:rFonts w:hint="default" w:ascii="Calibri" w:hAnsi="Calibri" w:cs="Calibri"/>
                <w:i w:val="0"/>
                <w:iCs w:val="0"/>
                <w:color w:val="000000"/>
                <w:sz w:val="24"/>
                <w:szCs w:val="24"/>
                <w:u w:val="no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IMPORTANT QUESTIONS OF NTTL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212CF"/>
    <w:rsid w:val="0E363C84"/>
    <w:rsid w:val="16E51558"/>
    <w:rsid w:val="221E45E4"/>
    <w:rsid w:val="408212CF"/>
    <w:rsid w:val="47F1524C"/>
    <w:rsid w:val="49A66B2F"/>
    <w:rsid w:val="5BEF7366"/>
    <w:rsid w:val="7531105B"/>
    <w:rsid w:val="7CD1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font01"/>
    <w:uiPriority w:val="0"/>
    <w:rPr>
      <w:rFonts w:hint="default" w:ascii="Calibri" w:hAnsi="Calibri" w:cs="Calibri"/>
      <w:color w:val="000000"/>
      <w:sz w:val="24"/>
      <w:szCs w:val="24"/>
      <w:u w:val="none"/>
    </w:rPr>
  </w:style>
  <w:style w:type="character" w:customStyle="1" w:styleId="7">
    <w:name w:val="font31"/>
    <w:uiPriority w:val="0"/>
    <w:rPr>
      <w:rFonts w:hint="default" w:ascii="Times New Roman" w:hAnsi="Times New Roman" w:cs="Times New Roman"/>
      <w:i/>
      <w:iCs/>
      <w:color w:val="1F1A17"/>
      <w:sz w:val="24"/>
      <w:szCs w:val="24"/>
      <w:u w:val="none"/>
    </w:rPr>
  </w:style>
  <w:style w:type="character" w:customStyle="1" w:styleId="8">
    <w:name w:val="font51"/>
    <w:uiPriority w:val="0"/>
    <w:rPr>
      <w:rFonts w:hint="default" w:ascii="Times New Roman" w:hAnsi="Times New Roman" w:cs="Times New Roman"/>
      <w:color w:val="1F1A17"/>
      <w:sz w:val="24"/>
      <w:szCs w:val="24"/>
      <w:u w:val="none"/>
    </w:rPr>
  </w:style>
  <w:style w:type="character" w:customStyle="1" w:styleId="9">
    <w:name w:val="font41"/>
    <w:uiPriority w:val="0"/>
    <w:rPr>
      <w:rFonts w:hint="default" w:ascii="Times New Roman" w:hAnsi="Times New Roman" w:cs="Times New Roman"/>
      <w:color w:val="000000"/>
      <w:sz w:val="28"/>
      <w:szCs w:val="28"/>
      <w:u w:val="none"/>
    </w:rPr>
  </w:style>
  <w:style w:type="character" w:customStyle="1" w:styleId="10">
    <w:name w:val="font71"/>
    <w:uiPriority w:val="0"/>
    <w:rPr>
      <w:rFonts w:hint="default" w:ascii="Times New Roman" w:hAnsi="Times New Roman" w:cs="Times New Roman"/>
      <w:color w:val="000000"/>
      <w:sz w:val="14"/>
      <w:szCs w:val="14"/>
      <w:u w:val="none"/>
    </w:rPr>
  </w:style>
  <w:style w:type="character" w:customStyle="1" w:styleId="11">
    <w:name w:val="font11"/>
    <w:uiPriority w:val="0"/>
    <w:rPr>
      <w:rFonts w:hint="default" w:ascii="Times New Roman" w:hAnsi="Times New Roman" w:cs="Times New Roman"/>
      <w:color w:val="000000"/>
      <w:sz w:val="24"/>
      <w:szCs w:val="24"/>
      <w:u w:val="none"/>
    </w:rPr>
  </w:style>
  <w:style w:type="character" w:customStyle="1" w:styleId="12">
    <w:name w:val="font61"/>
    <w:uiPriority w:val="0"/>
    <w:rPr>
      <w:rFonts w:hint="default" w:ascii="Calibri" w:hAnsi="Calibri" w:cs="Calibri"/>
      <w:color w:val="000000"/>
      <w:sz w:val="22"/>
      <w:szCs w:val="22"/>
      <w:u w:val="none"/>
      <w:vertAlign w:val="subscript"/>
    </w:rPr>
  </w:style>
  <w:style w:type="character" w:customStyle="1" w:styleId="13">
    <w:name w:val="font21"/>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2023-02-28T13:54:00Z</dcterms:created>
  <dc:creator>LENOVO</dc:creator>
  <cp:lastModifiedBy>LENOVO</cp:lastModifiedBy>
  <dcterms:modified xsi:type="dcterms:W3CDTF">2023-02-28T14:21:07Z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056B49DA60264B9FADE26CF941FA77F0</vt:lpwstr>
  </property>
</Properties>
</file>